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8A" w:rsidRDefault="008D1C8A" w:rsidP="009945E3">
      <w:pPr>
        <w:spacing w:before="40" w:line="200" w:lineRule="exact"/>
        <w:ind w:firstLineChars="100" w:firstLine="168"/>
        <w:rPr>
          <w:rFonts w:cs="Times New Roman"/>
          <w:spacing w:val="4"/>
          <w:sz w:val="16"/>
          <w:szCs w:val="16"/>
        </w:rPr>
      </w:pPr>
      <w:bookmarkStart w:id="0" w:name="_GoBack"/>
      <w:bookmarkEnd w:id="0"/>
      <w:r>
        <w:rPr>
          <w:rFonts w:hint="eastAsia"/>
          <w:spacing w:val="4"/>
          <w:sz w:val="16"/>
          <w:szCs w:val="16"/>
        </w:rPr>
        <w:t>（別紙２）</w:t>
      </w:r>
    </w:p>
    <w:p w:rsidR="008D1C8A" w:rsidRDefault="008D1C8A">
      <w:pPr>
        <w:spacing w:before="106" w:after="200" w:line="200" w:lineRule="exact"/>
        <w:ind w:left="130"/>
        <w:jc w:val="center"/>
        <w:rPr>
          <w:rFonts w:cs="Times New Roman"/>
          <w:spacing w:val="2"/>
          <w:sz w:val="16"/>
          <w:szCs w:val="16"/>
        </w:rPr>
      </w:pPr>
      <w:r>
        <w:rPr>
          <w:rFonts w:hint="eastAsia"/>
          <w:spacing w:val="4"/>
          <w:sz w:val="16"/>
          <w:szCs w:val="16"/>
        </w:rPr>
        <w:t>調剤</w:t>
      </w:r>
      <w:r>
        <w:rPr>
          <w:rFonts w:hint="eastAsia"/>
          <w:spacing w:val="2"/>
          <w:sz w:val="16"/>
          <w:szCs w:val="16"/>
        </w:rPr>
        <w:t>のため</w:t>
      </w:r>
      <w:r>
        <w:rPr>
          <w:rFonts w:hint="eastAsia"/>
          <w:spacing w:val="4"/>
          <w:sz w:val="16"/>
          <w:szCs w:val="16"/>
        </w:rPr>
        <w:t>に必要な設備及び</w:t>
      </w:r>
      <w:r>
        <w:rPr>
          <w:rFonts w:hint="eastAsia"/>
          <w:spacing w:val="2"/>
          <w:sz w:val="16"/>
          <w:szCs w:val="16"/>
        </w:rPr>
        <w:t>施設の概要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2736"/>
        <w:gridCol w:w="660"/>
        <w:gridCol w:w="684"/>
        <w:gridCol w:w="2688"/>
      </w:tblGrid>
      <w:tr w:rsidR="008D1C8A">
        <w:trPr>
          <w:trHeight w:hRule="exact" w:val="1240"/>
        </w:trPr>
        <w:tc>
          <w:tcPr>
            <w:tcW w:w="1368" w:type="dxa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調剤室の構造</w:t>
            </w:r>
          </w:p>
        </w:tc>
        <w:tc>
          <w:tcPr>
            <w:tcW w:w="2736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4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</w:rPr>
              <w:t>調剤室の面積</w:t>
            </w:r>
          </w:p>
        </w:tc>
        <w:tc>
          <w:tcPr>
            <w:tcW w:w="2688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4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620"/>
        </w:trPr>
        <w:tc>
          <w:tcPr>
            <w:tcW w:w="1368" w:type="dxa"/>
            <w:vMerge w:val="restart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</w:rPr>
              <w:t>主たる設備</w:t>
            </w:r>
          </w:p>
        </w:tc>
        <w:tc>
          <w:tcPr>
            <w:tcW w:w="3396" w:type="dxa"/>
            <w:gridSpan w:val="2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</w:rPr>
              <w:t xml:space="preserve">品　　　　　　　</w:t>
            </w:r>
            <w:r>
              <w:rPr>
                <w:rFonts w:hint="eastAsia"/>
                <w:spacing w:val="4"/>
                <w:w w:val="90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4"/>
                <w:sz w:val="16"/>
                <w:szCs w:val="16"/>
              </w:rPr>
              <w:t>目</w:t>
            </w:r>
          </w:p>
        </w:tc>
        <w:tc>
          <w:tcPr>
            <w:tcW w:w="3372" w:type="dxa"/>
            <w:gridSpan w:val="2"/>
            <w:vAlign w:val="center"/>
          </w:tcPr>
          <w:p w:rsidR="008D1C8A" w:rsidRDefault="008D1C8A">
            <w:pPr>
              <w:spacing w:line="200" w:lineRule="exact"/>
              <w:ind w:left="40"/>
              <w:jc w:val="center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</w:rPr>
              <w:t xml:space="preserve">品　　　　　　　</w:t>
            </w:r>
            <w:r>
              <w:rPr>
                <w:rFonts w:hint="eastAsia"/>
                <w:spacing w:val="4"/>
                <w:w w:val="90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4"/>
                <w:sz w:val="16"/>
                <w:szCs w:val="16"/>
              </w:rPr>
              <w:t>目</w:t>
            </w:r>
          </w:p>
        </w:tc>
      </w:tr>
      <w:tr w:rsidR="008D1C8A">
        <w:trPr>
          <w:cantSplit/>
          <w:trHeight w:hRule="exact" w:val="7920"/>
        </w:trPr>
        <w:tc>
          <w:tcPr>
            <w:tcW w:w="1368" w:type="dxa"/>
            <w:vMerge/>
            <w:vAlign w:val="center"/>
          </w:tcPr>
          <w:p w:rsidR="008D1C8A" w:rsidRDefault="008D1C8A">
            <w:pPr>
              <w:spacing w:after="520" w:line="200" w:lineRule="exact"/>
              <w:ind w:left="80" w:right="80"/>
              <w:jc w:val="distribute"/>
              <w:rPr>
                <w:rFonts w:cs="Times New Roman"/>
                <w:spacing w:val="4"/>
                <w:sz w:val="16"/>
                <w:szCs w:val="16"/>
              </w:rPr>
            </w:pPr>
          </w:p>
        </w:tc>
        <w:tc>
          <w:tcPr>
            <w:tcW w:w="3396" w:type="dxa"/>
            <w:gridSpan w:val="2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4"/>
                <w:sz w:val="16"/>
                <w:szCs w:val="16"/>
              </w:rPr>
            </w:pPr>
          </w:p>
        </w:tc>
        <w:tc>
          <w:tcPr>
            <w:tcW w:w="3372" w:type="dxa"/>
            <w:gridSpan w:val="2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4"/>
                <w:sz w:val="16"/>
                <w:szCs w:val="16"/>
              </w:rPr>
            </w:pPr>
          </w:p>
        </w:tc>
      </w:tr>
    </w:tbl>
    <w:p w:rsidR="008D1C8A" w:rsidRDefault="008D1C8A">
      <w:pPr>
        <w:spacing w:before="210" w:line="200" w:lineRule="exact"/>
        <w:ind w:left="100"/>
        <w:rPr>
          <w:rFonts w:cs="Times New Roman"/>
          <w:spacing w:val="4"/>
          <w:sz w:val="16"/>
          <w:szCs w:val="16"/>
        </w:rPr>
      </w:pPr>
      <w:r>
        <w:rPr>
          <w:rFonts w:hint="eastAsia"/>
          <w:spacing w:val="4"/>
          <w:sz w:val="16"/>
          <w:szCs w:val="16"/>
        </w:rPr>
        <w:t>備考</w:t>
      </w:r>
    </w:p>
    <w:p w:rsidR="008D1C8A" w:rsidRDefault="008D1C8A">
      <w:pPr>
        <w:spacing w:before="110" w:line="200" w:lineRule="exact"/>
        <w:rPr>
          <w:rFonts w:cs="Times New Roman"/>
          <w:spacing w:val="4"/>
          <w:sz w:val="16"/>
          <w:szCs w:val="16"/>
        </w:rPr>
      </w:pPr>
      <w:r>
        <w:rPr>
          <w:rFonts w:hint="eastAsia"/>
          <w:spacing w:val="4"/>
          <w:w w:val="165"/>
          <w:sz w:val="16"/>
          <w:szCs w:val="16"/>
        </w:rPr>
        <w:t xml:space="preserve">　</w:t>
      </w:r>
      <w:r>
        <w:rPr>
          <w:rFonts w:hint="eastAsia"/>
          <w:spacing w:val="4"/>
          <w:sz w:val="16"/>
          <w:szCs w:val="16"/>
        </w:rPr>
        <w:t>１</w:t>
      </w:r>
      <w:r>
        <w:rPr>
          <w:rFonts w:hint="eastAsia"/>
          <w:spacing w:val="4"/>
          <w:w w:val="105"/>
          <w:sz w:val="16"/>
          <w:szCs w:val="16"/>
        </w:rPr>
        <w:t xml:space="preserve">　</w:t>
      </w:r>
      <w:r>
        <w:rPr>
          <w:rFonts w:hint="eastAsia"/>
          <w:spacing w:val="4"/>
          <w:sz w:val="16"/>
          <w:szCs w:val="16"/>
        </w:rPr>
        <w:t>薬局の見取図を添付してください。</w:t>
      </w:r>
    </w:p>
    <w:p w:rsidR="008D1C8A" w:rsidRDefault="008D1C8A">
      <w:pPr>
        <w:spacing w:before="110" w:line="200" w:lineRule="exact"/>
        <w:jc w:val="distribute"/>
        <w:rPr>
          <w:rFonts w:cs="Times New Roman"/>
          <w:spacing w:val="4"/>
          <w:sz w:val="16"/>
          <w:szCs w:val="16"/>
        </w:rPr>
      </w:pPr>
      <w:r>
        <w:rPr>
          <w:rFonts w:hint="eastAsia"/>
          <w:spacing w:val="4"/>
          <w:w w:val="165"/>
          <w:sz w:val="16"/>
          <w:szCs w:val="16"/>
        </w:rPr>
        <w:t xml:space="preserve">　</w:t>
      </w:r>
      <w:r>
        <w:rPr>
          <w:rFonts w:hint="eastAsia"/>
          <w:spacing w:val="4"/>
          <w:sz w:val="16"/>
          <w:szCs w:val="16"/>
        </w:rPr>
        <w:t>２</w:t>
      </w:r>
      <w:r>
        <w:rPr>
          <w:rFonts w:hint="eastAsia"/>
          <w:spacing w:val="4"/>
          <w:w w:val="105"/>
          <w:sz w:val="16"/>
          <w:szCs w:val="16"/>
        </w:rPr>
        <w:t xml:space="preserve">　</w:t>
      </w:r>
      <w:r>
        <w:rPr>
          <w:rFonts w:hint="eastAsia"/>
          <w:spacing w:val="2"/>
          <w:sz w:val="16"/>
          <w:szCs w:val="16"/>
        </w:rPr>
        <w:t>「主たる設備」欄には、薬局等構造設備規則（昭和３６年厚生省令第２号）に掲げるもの以外のものがあ</w:t>
      </w:r>
    </w:p>
    <w:p w:rsidR="008D1C8A" w:rsidRDefault="008D1C8A">
      <w:pPr>
        <w:spacing w:before="110" w:line="200" w:lineRule="exact"/>
        <w:rPr>
          <w:rFonts w:cs="Times New Roman"/>
          <w:spacing w:val="4"/>
        </w:rPr>
      </w:pPr>
      <w:r>
        <w:rPr>
          <w:rFonts w:hint="eastAsia"/>
          <w:spacing w:val="4"/>
          <w:sz w:val="16"/>
          <w:szCs w:val="16"/>
        </w:rPr>
        <w:t xml:space="preserve">　　</w:t>
      </w:r>
      <w:r>
        <w:rPr>
          <w:rFonts w:hint="eastAsia"/>
          <w:spacing w:val="4"/>
          <w:w w:val="65"/>
          <w:sz w:val="16"/>
          <w:szCs w:val="16"/>
        </w:rPr>
        <w:t xml:space="preserve">　</w:t>
      </w:r>
      <w:r>
        <w:rPr>
          <w:rFonts w:hint="eastAsia"/>
          <w:spacing w:val="4"/>
          <w:sz w:val="16"/>
          <w:szCs w:val="16"/>
        </w:rPr>
        <w:t>る場合にのみ、その</w:t>
      </w:r>
      <w:r>
        <w:rPr>
          <w:rFonts w:hint="eastAsia"/>
          <w:spacing w:val="2"/>
          <w:sz w:val="16"/>
          <w:szCs w:val="16"/>
        </w:rPr>
        <w:t>主たるもの</w:t>
      </w:r>
      <w:r>
        <w:rPr>
          <w:rFonts w:hint="eastAsia"/>
          <w:spacing w:val="4"/>
          <w:sz w:val="16"/>
          <w:szCs w:val="16"/>
        </w:rPr>
        <w:t>を記載してください。</w:t>
      </w:r>
    </w:p>
    <w:p w:rsidR="008D1C8A" w:rsidRDefault="008D1C8A" w:rsidP="009945E3">
      <w:pPr>
        <w:spacing w:before="26" w:line="200" w:lineRule="exact"/>
        <w:rPr>
          <w:rFonts w:cs="Times New Roman"/>
          <w:sz w:val="16"/>
          <w:szCs w:val="16"/>
        </w:rPr>
      </w:pPr>
    </w:p>
    <w:sectPr w:rsidR="008D1C8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869" w:rsidRDefault="00373869">
      <w:r>
        <w:separator/>
      </w:r>
    </w:p>
  </w:endnote>
  <w:endnote w:type="continuationSeparator" w:id="0">
    <w:p w:rsidR="00373869" w:rsidRDefault="0037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869" w:rsidRDefault="00373869">
      <w:r>
        <w:separator/>
      </w:r>
    </w:p>
  </w:footnote>
  <w:footnote w:type="continuationSeparator" w:id="0">
    <w:p w:rsidR="00373869" w:rsidRDefault="0037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C8A"/>
    <w:rsid w:val="000608B0"/>
    <w:rsid w:val="000B3861"/>
    <w:rsid w:val="00170149"/>
    <w:rsid w:val="00196762"/>
    <w:rsid w:val="001B04D0"/>
    <w:rsid w:val="00236263"/>
    <w:rsid w:val="002F0D4C"/>
    <w:rsid w:val="00373869"/>
    <w:rsid w:val="00391614"/>
    <w:rsid w:val="0040186F"/>
    <w:rsid w:val="00433D7A"/>
    <w:rsid w:val="00571965"/>
    <w:rsid w:val="007F7E14"/>
    <w:rsid w:val="00860AB7"/>
    <w:rsid w:val="008656DA"/>
    <w:rsid w:val="008C04ED"/>
    <w:rsid w:val="008D1C8A"/>
    <w:rsid w:val="008E5D39"/>
    <w:rsid w:val="009206A8"/>
    <w:rsid w:val="009945E3"/>
    <w:rsid w:val="009D63BD"/>
    <w:rsid w:val="00A5588A"/>
    <w:rsid w:val="00AA4DB9"/>
    <w:rsid w:val="00AC2825"/>
    <w:rsid w:val="00B5595E"/>
    <w:rsid w:val="00BA369D"/>
    <w:rsid w:val="00BE50E3"/>
    <w:rsid w:val="00C925B3"/>
    <w:rsid w:val="00CC5E39"/>
    <w:rsid w:val="00CF3C27"/>
    <w:rsid w:val="00D64945"/>
    <w:rsid w:val="00E108F5"/>
    <w:rsid w:val="00E17A5A"/>
    <w:rsid w:val="00E50C77"/>
    <w:rsid w:val="00EF7775"/>
    <w:rsid w:val="00FB6BA6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43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2021-04-07T02:06:00Z</dcterms:created>
  <dcterms:modified xsi:type="dcterms:W3CDTF">2021-04-07T02:06:00Z</dcterms:modified>
</cp:coreProperties>
</file>