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6A" w:rsidRDefault="00D86F6A">
      <w:pPr>
        <w:pStyle w:val="a8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sz w:val="22"/>
          <w:szCs w:val="22"/>
        </w:rPr>
        <w:t>群馬県がんと生殖ネットワーク・生殖医療機関への診療情報提供書</w:t>
      </w:r>
    </w:p>
    <w:p w:rsidR="00D86F6A" w:rsidRDefault="00D86F6A">
      <w:pPr>
        <w:pStyle w:val="a8"/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</w:p>
    <w:p w:rsidR="00D86F6A" w:rsidRDefault="00D86F6A">
      <w:pPr>
        <w:pStyle w:val="a9"/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>紹介元施設名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</w:t>
      </w:r>
    </w:p>
    <w:p w:rsidR="00D86F6A" w:rsidRDefault="00D86F6A">
      <w:pPr>
        <w:pStyle w:val="a9"/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　　担当医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</w:t>
      </w:r>
    </w:p>
    <w:p w:rsidR="00D86F6A" w:rsidRDefault="00D86F6A">
      <w:pPr>
        <w:pStyle w:val="a9"/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　　連絡先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</w:t>
      </w:r>
    </w:p>
    <w:p w:rsidR="00D86F6A" w:rsidRDefault="00D86F6A">
      <w:pPr>
        <w:pStyle w:val="a9"/>
        <w:ind w:firstLine="660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:rsidR="00D86F6A" w:rsidRDefault="00D86F6A">
      <w:pPr>
        <w:pStyle w:val="a8"/>
        <w:spacing w:line="360" w:lineRule="auto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患者氏名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 xml:space="preserve">　患者識別番号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u w:val="single"/>
        </w:rPr>
        <w:t xml:space="preserve">　　　　　　　　　 　　　　 </w:t>
      </w:r>
    </w:p>
    <w:p w:rsidR="00D86F6A" w:rsidRDefault="00D86F6A">
      <w:pPr>
        <w:pStyle w:val="a8"/>
        <w:spacing w:line="360" w:lineRule="auto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生年月日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u w:val="single"/>
        </w:rPr>
        <w:t xml:space="preserve">　　　　　年　　　月　　　日（　　　歳）</w:t>
      </w:r>
    </w:p>
    <w:p w:rsidR="00D86F6A" w:rsidRDefault="00D86F6A"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受診目的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妊孕性温存療法の相談</w:t>
      </w: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（□受精卵凍結, □未受精卵凍結, □卵巣凍結、□精子凍結）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がん治療後・治療中の妊娠希望についての相談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その他（　　　　　　　　　　　　　　　　　　　　　　　　　　　　　　　）</w:t>
      </w:r>
    </w:p>
    <w:p w:rsidR="00D86F6A" w:rsidRDefault="00D86F6A">
      <w:pPr>
        <w:snapToGrid w:val="0"/>
        <w:spacing w:before="200" w:line="360" w:lineRule="auto"/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疾患名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  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進行期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</w:t>
      </w:r>
    </w:p>
    <w:p w:rsidR="00D86F6A" w:rsidRDefault="00D86F6A">
      <w:pPr>
        <w:snapToGrid w:val="0"/>
        <w:spacing w:before="200"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組織型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</w:p>
    <w:p w:rsidR="00D86F6A" w:rsidRDefault="00D86F6A">
      <w:pPr>
        <w:snapToGrid w:val="0"/>
        <w:spacing w:before="200" w:line="360" w:lineRule="auto"/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予後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（生命予後、再発リスク；抽象表現可）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</w:t>
      </w:r>
    </w:p>
    <w:p w:rsidR="00D86F6A" w:rsidRDefault="00D86F6A">
      <w:pPr>
        <w:snapToGrid w:val="0"/>
        <w:spacing w:before="200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手術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実施済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実施予定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予定なし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済もしくは予定の場合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術式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実施（予定）日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治療開始遅延許容期間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 xml:space="preserve">　　　　　　　　　　　　　</w:t>
      </w:r>
    </w:p>
    <w:p w:rsidR="00D86F6A" w:rsidRDefault="00D86F6A">
      <w:pPr>
        <w:snapToGrid w:val="0"/>
        <w:spacing w:before="200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化学療法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実施済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実施予定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予定なし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済もしくは予定の場合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レジメン・投与量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開始（予定）日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治療開始遅延許容期間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治療終了見込み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頃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 xml:space="preserve">　　　</w:t>
      </w:r>
    </w:p>
    <w:p w:rsidR="00D86F6A" w:rsidRDefault="00D86F6A">
      <w:pPr>
        <w:spacing w:before="200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放射線治療</w:t>
      </w:r>
    </w:p>
    <w:p w:rsidR="00D86F6A" w:rsidRDefault="00D86F6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実施済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実施予定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  <w:t>□ 予定なし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済もしくは予定の場合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照射方法・量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開始（予定）日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sz w:val="22"/>
          <w:szCs w:val="22"/>
        </w:rPr>
        <w:t>治療開始遅延許容期間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治療終了見込み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頃</w:t>
      </w:r>
    </w:p>
    <w:p w:rsidR="00D86F6A" w:rsidRDefault="00D86F6A">
      <w:pPr>
        <w:spacing w:before="200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 xml:space="preserve">現在までの経過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u w:val="single"/>
        </w:rPr>
        <w:t xml:space="preserve">　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D86F6A" w:rsidRDefault="00D86F6A">
      <w:r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D86F6A" w:rsidRDefault="00D86F6A">
      <w:pPr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</w:p>
    <w:p w:rsidR="00D86F6A" w:rsidRDefault="00D86F6A">
      <w:r>
        <w:rPr>
          <w:rFonts w:ascii="ＭＳ ゴシック" w:eastAsia="ＭＳ ゴシック" w:hAnsi="ＭＳ ゴシック" w:cs="ＭＳ ゴシック"/>
          <w:b/>
          <w:sz w:val="22"/>
          <w:szCs w:val="22"/>
        </w:rPr>
        <w:lastRenderedPageBreak/>
        <w:t>患者背景（適宜検査結果同封ください）</w:t>
      </w:r>
    </w:p>
    <w:p w:rsidR="00D86F6A" w:rsidRDefault="00D86F6A">
      <w:pPr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状態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検査結果(Hb, </w:t>
      </w:r>
      <w:proofErr w:type="spellStart"/>
      <w:r>
        <w:rPr>
          <w:rFonts w:ascii="ＭＳ ゴシック" w:eastAsia="ＭＳ ゴシック" w:hAnsi="ＭＳ ゴシック" w:cs="ＭＳ ゴシック"/>
          <w:sz w:val="22"/>
          <w:szCs w:val="22"/>
        </w:rPr>
        <w:t>Plt</w:t>
      </w:r>
      <w:proofErr w:type="spellEnd"/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など)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　　　　　　　　 　　　　　　　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感染症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梅毒 (　　） HBsAg (  )  HCV (  )  HIV (  )  ATLA (   )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合併症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        　　　　　　　 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精神状態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         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パートナー　□なし　　　□あり　　（□既婚、　□婚約中、　□その他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）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子供　　　　□あり（　　　　人）　　□なし</w:t>
      </w:r>
    </w:p>
    <w:p w:rsidR="00D86F6A" w:rsidRDefault="00D86F6A">
      <w:pPr>
        <w:pStyle w:val="a9"/>
        <w:spacing w:before="200" w:line="276" w:lineRule="auto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妊孕性への影響・妊孕性温存療法についての説明の有無</w:t>
      </w:r>
    </w:p>
    <w:p w:rsidR="00D86F6A" w:rsidRDefault="00D86F6A">
      <w:pPr>
        <w:pStyle w:val="a9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 説明のうえ十分理解している</w:t>
      </w:r>
    </w:p>
    <w:p w:rsidR="00D86F6A" w:rsidRDefault="00D86F6A">
      <w:pPr>
        <w:pStyle w:val="a9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 説明したが理解は不十分, もしくは十分説明できていない</w:t>
      </w:r>
    </w:p>
    <w:p w:rsidR="00D86F6A" w:rsidRDefault="00D86F6A">
      <w:pPr>
        <w:pStyle w:val="a9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 まったく説明していない</w:t>
      </w:r>
    </w:p>
    <w:p w:rsidR="00D86F6A" w:rsidRDefault="00D86F6A">
      <w:pPr>
        <w:snapToGrid w:val="0"/>
        <w:spacing w:before="200" w:line="276" w:lineRule="auto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妊孕性温存に関する本人（家族）の期待度</w:t>
      </w:r>
    </w:p>
    <w:p w:rsidR="00D86F6A" w:rsidRDefault="00D86F6A">
      <w:pPr>
        <w:snapToGrid w:val="0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□強く希望している</w:t>
      </w:r>
    </w:p>
    <w:p w:rsidR="00D86F6A" w:rsidRDefault="00D86F6A">
      <w:pPr>
        <w:snapToGrid w:val="0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□専門医からの説明・カウンセリングのうえ判断したい</w:t>
      </w:r>
    </w:p>
    <w:p w:rsidR="00D86F6A" w:rsidRDefault="00D86F6A">
      <w:pPr>
        <w:snapToGrid w:val="0"/>
        <w:spacing w:line="276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□その他（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）</w:t>
      </w:r>
    </w:p>
    <w:p w:rsidR="00D86F6A" w:rsidRDefault="00D86F6A">
      <w:pPr>
        <w:snapToGrid w:val="0"/>
        <w:spacing w:before="200" w:line="276" w:lineRule="auto"/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主治医から見た妊孕性温存の推奨程度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□ 推奨　　□ 消極的　　□ どちらとも言えない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>消極的である場合の理由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治療後妊娠可能までの期間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D86F6A" w:rsidRDefault="00D86F6A">
      <w:pPr>
        <w:snapToGrid w:val="0"/>
        <w:spacing w:line="360" w:lineRule="auto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がん治療後の妊娠の問題点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D86F6A" w:rsidRDefault="00D86F6A">
      <w:pPr>
        <w:snapToGrid w:val="0"/>
        <w:spacing w:before="200" w:line="276" w:lineRule="auto"/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妊孕性温存療法担当医からの回答</w:t>
      </w:r>
    </w:p>
    <w:p w:rsidR="00D86F6A" w:rsidRDefault="00D86F6A">
      <w:pPr>
        <w:snapToGrid w:val="0"/>
        <w:spacing w:line="276" w:lineRule="auto"/>
      </w:pP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□ できるだけ早い回答が必要 (連絡先電話番号</w:t>
      </w:r>
      <w:r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)</w:t>
      </w:r>
    </w:p>
    <w:p w:rsidR="00D86F6A" w:rsidRDefault="00D86F6A">
      <w:pPr>
        <w:snapToGrid w:val="0"/>
        <w:spacing w:line="276" w:lineRule="auto"/>
      </w:pP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□ 通常の返事で良い</w:t>
      </w:r>
    </w:p>
    <w:p w:rsidR="00D86F6A" w:rsidRDefault="00D86F6A">
      <w:pPr>
        <w:snapToGrid w:val="0"/>
        <w:spacing w:before="200"/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その他伝達事項</w:t>
      </w:r>
    </w:p>
    <w:sectPr w:rsidR="00D86F6A">
      <w:pgSz w:w="11906" w:h="16838"/>
      <w:pgMar w:top="1134" w:right="1418" w:bottom="1134" w:left="1418" w:header="720" w:footer="720" w:gutter="0"/>
      <w:cols w:space="720"/>
      <w:docGrid w:type="lines"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6A" w:rsidRDefault="00D86F6A" w:rsidP="002E0C66">
      <w:r>
        <w:separator/>
      </w:r>
    </w:p>
  </w:endnote>
  <w:endnote w:type="continuationSeparator" w:id="0">
    <w:p w:rsidR="00D86F6A" w:rsidRDefault="00D86F6A" w:rsidP="002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6A" w:rsidRDefault="00D86F6A" w:rsidP="002E0C66">
      <w:r>
        <w:separator/>
      </w:r>
    </w:p>
  </w:footnote>
  <w:footnote w:type="continuationSeparator" w:id="0">
    <w:p w:rsidR="00D86F6A" w:rsidRDefault="00D86F6A" w:rsidP="002E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ゴシック" w:hAnsi="ＭＳ ゴシック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6"/>
    <w:rsid w:val="002E0C66"/>
    <w:rsid w:val="0088755F"/>
    <w:rsid w:val="00D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  <w:b/>
      <w:bCs/>
      <w:sz w:val="22"/>
      <w:szCs w:val="22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ListLabel1">
    <w:name w:val="ListLabel 1"/>
    <w:rPr>
      <w:rFonts w:ascii="ＭＳ ゴシック" w:hAnsi="ＭＳ ゴシック" w:cs="Times New Roman"/>
      <w:b/>
      <w:bCs/>
      <w:sz w:val="22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2022-04-14T23:04:00Z</dcterms:created>
  <dcterms:modified xsi:type="dcterms:W3CDTF">2022-04-14T23:04:00Z</dcterms:modified>
</cp:coreProperties>
</file>