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64" w:rsidRDefault="00833A49" w:rsidP="00B11E64">
      <w:pPr>
        <w:overflowPunct w:val="0"/>
        <w:textAlignment w:val="baseline"/>
      </w:pPr>
      <w:r>
        <w:rPr>
          <w:rFonts w:hint="eastAsia"/>
        </w:rPr>
        <w:t>（様式第３号）</w:t>
      </w:r>
      <w:bookmarkStart w:id="0" w:name="_GoBack"/>
      <w:bookmarkEnd w:id="0"/>
    </w:p>
    <w:p w:rsidR="00833A49" w:rsidRPr="00B11E64" w:rsidRDefault="00833A49" w:rsidP="00B11E6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B11E64" w:rsidRDefault="00833A49" w:rsidP="00833A49">
      <w:pPr>
        <w:overflowPunct w:val="0"/>
        <w:jc w:val="center"/>
        <w:textAlignment w:val="baseline"/>
      </w:pPr>
      <w:r>
        <w:rPr>
          <w:rFonts w:hint="eastAsia"/>
        </w:rPr>
        <w:t>群馬県アレルギー疾患医療拠点・連携病院指定事項変更届</w:t>
      </w:r>
    </w:p>
    <w:p w:rsidR="00833A49" w:rsidRPr="00B11E64" w:rsidRDefault="00833A49" w:rsidP="00833A49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群馬県知事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病院所在地</w:t>
      </w: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病院名称</w:t>
      </w:r>
    </w:p>
    <w:p w:rsidR="00B11E64" w:rsidRPr="00B11E64" w:rsidRDefault="00B11E64" w:rsidP="00B11E64">
      <w:pPr>
        <w:overflowPunct w:val="0"/>
        <w:ind w:firstLineChars="1700" w:firstLine="374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代表者職名・氏名　　　　　　　　　　　（印）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833A49" w:rsidP="00B11E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hint="eastAsia"/>
        </w:rPr>
        <w:t>群馬県アレルギー疾患医療拠点・連携病院の指定事項の変更について</w:t>
      </w: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833A49" w:rsidP="00B11E64">
      <w:pPr>
        <w:overflowPunct w:val="0"/>
        <w:ind w:firstLine="22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hint="eastAsia"/>
        </w:rPr>
        <w:t>群馬県アレルギー疾患医療提供体制整備等実施要綱第９条の規定により、下記のとおり、群馬県アレルギー疾患医療拠点・連携病院の指定事項変更を届出ます。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１　</w:t>
      </w:r>
      <w:r w:rsidR="00833A49">
        <w:rPr>
          <w:rFonts w:hint="eastAsia"/>
        </w:rPr>
        <w:t>変更事項</w:t>
      </w:r>
    </w:p>
    <w:p w:rsidR="00833A49" w:rsidRDefault="00833A49" w:rsidP="00B11E64">
      <w:pPr>
        <w:overflowPunct w:val="0"/>
        <w:textAlignment w:val="baseline"/>
      </w:pPr>
    </w:p>
    <w:p w:rsidR="00B11E64" w:rsidRDefault="00833A49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変更後の内容</w:t>
      </w:r>
    </w:p>
    <w:p w:rsidR="00833A49" w:rsidRDefault="00833A49" w:rsidP="00B11E64">
      <w:pPr>
        <w:overflowPunct w:val="0"/>
        <w:textAlignment w:val="baseline"/>
      </w:pPr>
    </w:p>
    <w:p w:rsidR="00B11E64" w:rsidRDefault="00833A49" w:rsidP="00B11E64">
      <w:pPr>
        <w:overflowPunct w:val="0"/>
        <w:textAlignment w:val="baseline"/>
      </w:pP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変更前の内容</w:t>
      </w:r>
    </w:p>
    <w:p w:rsidR="00833A49" w:rsidRPr="00B11E64" w:rsidRDefault="00833A49" w:rsidP="00B11E6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２　</w:t>
      </w:r>
      <w:r w:rsidR="00833A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年月日　　　　　　　　</w:t>
      </w:r>
      <w:r w:rsidR="00833A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33A4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B11E64" w:rsidRPr="00B11E64" w:rsidRDefault="00B11E64" w:rsidP="00B11E64">
      <w:pPr>
        <w:overflowPunct w:val="0"/>
        <w:ind w:firstLine="176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（指定年月日　</w:t>
      </w:r>
      <w:r w:rsidR="00833A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33A49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　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日）</w:t>
      </w:r>
    </w:p>
    <w:p w:rsid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B11E64" w:rsidRPr="00B11E64" w:rsidRDefault="00B11E64" w:rsidP="00B11E64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2"/>
        </w:rPr>
      </w:pPr>
    </w:p>
    <w:p w:rsidR="00C86E76" w:rsidRDefault="00B11E64" w:rsidP="00B11E64"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３　</w:t>
      </w:r>
      <w:r w:rsidR="00833A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変更</w:t>
      </w:r>
      <w:r w:rsidRPr="00B11E6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の理由</w:t>
      </w:r>
    </w:p>
    <w:sectPr w:rsidR="00C86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64"/>
    <w:rsid w:val="00833A49"/>
    <w:rsid w:val="00B11E64"/>
    <w:rsid w:val="00C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F58A5F-31F6-48B3-8ED6-7F273400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2019-04-04T09:39:00Z</dcterms:created>
  <dcterms:modified xsi:type="dcterms:W3CDTF">2019-04-04T09:39:00Z</dcterms:modified>
</cp:coreProperties>
</file>