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36E6" w14:textId="77777777" w:rsidR="00E0071B" w:rsidRDefault="00E0071B">
      <w:pPr>
        <w:adjustRightInd/>
        <w:rPr>
          <w:rFonts w:hAnsi="Times New Roman" w:cs="Times New Roman"/>
          <w:spacing w:val="14"/>
        </w:rPr>
      </w:pPr>
      <w:r>
        <w:rPr>
          <w:rFonts w:hint="eastAsia"/>
        </w:rPr>
        <w:t>別記様式第</w:t>
      </w:r>
      <w:r>
        <w:t>13</w:t>
      </w:r>
      <w:r>
        <w:rPr>
          <w:rFonts w:hint="eastAsia"/>
        </w:rPr>
        <w:t>号（第</w:t>
      </w:r>
      <w:r>
        <w:t>15</w:t>
      </w:r>
      <w:r>
        <w:rPr>
          <w:rFonts w:hint="eastAsia"/>
        </w:rPr>
        <w:t>関係）</w:t>
      </w:r>
    </w:p>
    <w:p w14:paraId="2AD2E32F" w14:textId="77777777" w:rsidR="00E0071B" w:rsidRDefault="00E0071B">
      <w:pPr>
        <w:adjustRightInd/>
        <w:rPr>
          <w:rFonts w:hAnsi="Times New Roman" w:cs="Times New Roman"/>
          <w:spacing w:val="14"/>
        </w:rPr>
      </w:pPr>
    </w:p>
    <w:p w14:paraId="77623C71" w14:textId="77777777" w:rsidR="00E0071B" w:rsidRDefault="00E0071B">
      <w:pPr>
        <w:adjustRightInd/>
        <w:jc w:val="center"/>
        <w:rPr>
          <w:rFonts w:hAnsi="Times New Roman" w:cs="Times New Roman"/>
          <w:spacing w:val="14"/>
        </w:rPr>
      </w:pPr>
      <w:r>
        <w:rPr>
          <w:rFonts w:hint="eastAsia"/>
        </w:rPr>
        <w:t>保安林（保安施設地区）内択伐届出書</w:t>
      </w:r>
    </w:p>
    <w:p w14:paraId="0EB5A800" w14:textId="77777777" w:rsidR="00E0071B" w:rsidRDefault="00E0071B">
      <w:pPr>
        <w:adjustRightInd/>
        <w:rPr>
          <w:rFonts w:hAnsi="Times New Roman" w:cs="Times New Roman"/>
          <w:spacing w:val="14"/>
        </w:rPr>
      </w:pPr>
    </w:p>
    <w:p w14:paraId="69FABFAB" w14:textId="7F55B44A" w:rsidR="00E0071B" w:rsidRDefault="00E0071B">
      <w:pPr>
        <w:adjustRightInd/>
        <w:rPr>
          <w:rFonts w:hAnsi="Times New Roman" w:cs="Times New Roman"/>
          <w:spacing w:val="14"/>
        </w:rPr>
      </w:pPr>
      <w:r>
        <w:rPr>
          <w:rFonts w:hint="eastAsia"/>
        </w:rPr>
        <w:t xml:space="preserve">　　　　　　　　　　　　　　　　　　　　　　　　　　　　</w:t>
      </w:r>
      <w:r w:rsidR="00081B2F">
        <w:rPr>
          <w:rFonts w:hint="eastAsia"/>
        </w:rPr>
        <w:t>令和</w:t>
      </w:r>
      <w:r>
        <w:rPr>
          <w:rFonts w:hint="eastAsia"/>
        </w:rPr>
        <w:t xml:space="preserve">　　年　　月　　日</w:t>
      </w:r>
    </w:p>
    <w:p w14:paraId="0987FB8B" w14:textId="5EBC6FBF" w:rsidR="00E0071B" w:rsidRDefault="00E0071B">
      <w:pPr>
        <w:adjustRightInd/>
        <w:rPr>
          <w:rFonts w:hAnsi="Times New Roman" w:cs="Times New Roman"/>
          <w:spacing w:val="14"/>
        </w:rPr>
      </w:pPr>
      <w:r>
        <w:rPr>
          <w:rFonts w:hint="eastAsia"/>
        </w:rPr>
        <w:t xml:space="preserve">　　</w:t>
      </w:r>
      <w:r>
        <w:t xml:space="preserve"> </w:t>
      </w:r>
      <w:r>
        <w:rPr>
          <w:rFonts w:hint="eastAsia"/>
        </w:rPr>
        <w:t xml:space="preserve">　</w:t>
      </w:r>
      <w:r>
        <w:t xml:space="preserve"> </w:t>
      </w:r>
      <w:r>
        <w:rPr>
          <w:rFonts w:hint="eastAsia"/>
        </w:rPr>
        <w:t xml:space="preserve">　　　　　　事</w:t>
      </w:r>
      <w:r>
        <w:t xml:space="preserve"> </w:t>
      </w:r>
      <w:r>
        <w:rPr>
          <w:rFonts w:hint="eastAsia"/>
        </w:rPr>
        <w:t>務</w:t>
      </w:r>
      <w:r>
        <w:t xml:space="preserve"> </w:t>
      </w:r>
      <w:r>
        <w:rPr>
          <w:rFonts w:hint="eastAsia"/>
        </w:rPr>
        <w:t>所</w:t>
      </w:r>
      <w:r>
        <w:t xml:space="preserve"> </w:t>
      </w:r>
      <w:r>
        <w:rPr>
          <w:rFonts w:hint="eastAsia"/>
        </w:rPr>
        <w:t>長　あて</w:t>
      </w:r>
    </w:p>
    <w:p w14:paraId="40C9C057" w14:textId="77777777" w:rsidR="00E0071B" w:rsidRDefault="00E0071B">
      <w:pPr>
        <w:adjustRightInd/>
        <w:rPr>
          <w:rFonts w:hAnsi="Times New Roman" w:cs="Times New Roman"/>
          <w:spacing w:val="14"/>
        </w:rPr>
      </w:pPr>
    </w:p>
    <w:p w14:paraId="16E48FF7" w14:textId="77777777" w:rsidR="00E0071B" w:rsidRDefault="00E0071B">
      <w:pPr>
        <w:adjustRightInd/>
        <w:rPr>
          <w:rFonts w:hAnsi="Times New Roman" w:cs="Times New Roman"/>
          <w:spacing w:val="14"/>
        </w:rPr>
      </w:pPr>
      <w:r>
        <w:t xml:space="preserve">                                    </w:t>
      </w:r>
      <w:r>
        <w:rPr>
          <w:rFonts w:hint="eastAsia"/>
        </w:rPr>
        <w:t>住　　　所</w:t>
      </w:r>
    </w:p>
    <w:p w14:paraId="5973BFB6" w14:textId="77777777" w:rsidR="00E0071B" w:rsidRDefault="00E0071B">
      <w:pPr>
        <w:adjustRightInd/>
        <w:rPr>
          <w:rFonts w:hAnsi="Times New Roman" w:cs="Times New Roman"/>
          <w:spacing w:val="14"/>
        </w:rPr>
      </w:pPr>
      <w:r>
        <w:t xml:space="preserve">                                    </w:t>
      </w:r>
      <w:r>
        <w:rPr>
          <w:rFonts w:hint="eastAsia"/>
        </w:rPr>
        <w:t>届出者氏名</w:t>
      </w:r>
      <w:r>
        <w:t xml:space="preserve">     </w:t>
      </w:r>
      <w:r>
        <w:rPr>
          <w:rFonts w:hint="eastAsia"/>
        </w:rPr>
        <w:t>法人にあっては、名</w:t>
      </w:r>
      <w:r>
        <w:t xml:space="preserve">   </w:t>
      </w:r>
      <w:r>
        <w:rPr>
          <w:rFonts w:hint="eastAsia"/>
        </w:rPr>
        <w:t xml:space="preserve">　　印</w:t>
      </w:r>
    </w:p>
    <w:p w14:paraId="488E7FCF" w14:textId="77777777" w:rsidR="00E0071B" w:rsidRDefault="00E0071B">
      <w:pPr>
        <w:adjustRightInd/>
        <w:rPr>
          <w:rFonts w:hAnsi="Times New Roman" w:cs="Times New Roman"/>
          <w:spacing w:val="14"/>
        </w:rPr>
      </w:pPr>
      <w:r>
        <w:t xml:space="preserve">                                                   </w:t>
      </w:r>
      <w:r>
        <w:rPr>
          <w:rFonts w:hint="eastAsia"/>
        </w:rPr>
        <w:t>称及び代表者の氏名</w:t>
      </w:r>
    </w:p>
    <w:p w14:paraId="1DCA081C" w14:textId="77777777" w:rsidR="00E0071B" w:rsidRDefault="00E0071B">
      <w:pPr>
        <w:adjustRightInd/>
        <w:rPr>
          <w:rFonts w:hAnsi="Times New Roman" w:cs="Times New Roman"/>
          <w:spacing w:val="14"/>
        </w:rPr>
      </w:pPr>
    </w:p>
    <w:p w14:paraId="6AA5E0D4" w14:textId="77777777" w:rsidR="00E0071B" w:rsidRDefault="00E0071B">
      <w:pPr>
        <w:adjustRightInd/>
        <w:rPr>
          <w:rFonts w:hAnsi="Times New Roman" w:cs="Times New Roman"/>
          <w:spacing w:val="14"/>
        </w:rPr>
      </w:pPr>
      <w:r>
        <w:rPr>
          <w:rFonts w:hint="eastAsia"/>
        </w:rPr>
        <w:t xml:space="preserve">　次のとおり森林（土地）の立木を択伐したいので、森林法第</w:t>
      </w:r>
      <w:r>
        <w:t>34</w:t>
      </w:r>
      <w:r>
        <w:rPr>
          <w:rFonts w:hint="eastAsia"/>
        </w:rPr>
        <w:t>条の２第１項（第</w:t>
      </w:r>
      <w:r>
        <w:t>44</w:t>
      </w:r>
      <w:r>
        <w:rPr>
          <w:rFonts w:hint="eastAsia"/>
        </w:rPr>
        <w:t>条において準用する同法</w:t>
      </w:r>
      <w:r>
        <w:t>34</w:t>
      </w:r>
      <w:r>
        <w:rPr>
          <w:rFonts w:hint="eastAsia"/>
        </w:rPr>
        <w:t>条の２第１項）の規定により届け出ます。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6349"/>
      </w:tblGrid>
      <w:tr w:rsidR="00E0071B" w14:paraId="72ABDF17" w14:textId="77777777">
        <w:tc>
          <w:tcPr>
            <w:tcW w:w="2608" w:type="dxa"/>
            <w:tcBorders>
              <w:top w:val="single" w:sz="4" w:space="0" w:color="000000"/>
              <w:left w:val="single" w:sz="4" w:space="0" w:color="000000"/>
              <w:bottom w:val="nil"/>
              <w:right w:val="single" w:sz="4" w:space="0" w:color="000000"/>
            </w:tcBorders>
          </w:tcPr>
          <w:p w14:paraId="78AF09DE"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6E1A7638" w14:textId="77777777" w:rsidR="00E0071B" w:rsidRDefault="00E0071B">
            <w:pPr>
              <w:suppressAutoHyphens/>
              <w:kinsoku w:val="0"/>
              <w:wordWrap w:val="0"/>
              <w:autoSpaceDE w:val="0"/>
              <w:autoSpaceDN w:val="0"/>
              <w:spacing w:line="308" w:lineRule="exact"/>
              <w:jc w:val="left"/>
              <w:rPr>
                <w:rFonts w:hAnsi="Times New Roman" w:cs="Times New Roman"/>
                <w:spacing w:val="14"/>
              </w:rPr>
            </w:pPr>
            <w:r>
              <w:rPr>
                <w:rFonts w:hint="eastAsia"/>
                <w:sz w:val="21"/>
                <w:szCs w:val="21"/>
              </w:rPr>
              <w:t>保安林（保安施設地区）の指定の目的</w:t>
            </w:r>
          </w:p>
        </w:tc>
        <w:tc>
          <w:tcPr>
            <w:tcW w:w="6349" w:type="dxa"/>
            <w:tcBorders>
              <w:top w:val="single" w:sz="4" w:space="0" w:color="000000"/>
              <w:left w:val="single" w:sz="4" w:space="0" w:color="000000"/>
              <w:bottom w:val="nil"/>
              <w:right w:val="single" w:sz="4" w:space="0" w:color="000000"/>
            </w:tcBorders>
          </w:tcPr>
          <w:p w14:paraId="083623D4"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20093BA2" w14:textId="77777777" w:rsidR="00E0071B" w:rsidRDefault="00E0071B">
            <w:pPr>
              <w:suppressAutoHyphens/>
              <w:kinsoku w:val="0"/>
              <w:wordWrap w:val="0"/>
              <w:autoSpaceDE w:val="0"/>
              <w:autoSpaceDN w:val="0"/>
              <w:spacing w:line="308" w:lineRule="exact"/>
              <w:jc w:val="left"/>
              <w:rPr>
                <w:rFonts w:hAnsi="Times New Roman" w:cs="Times New Roman"/>
                <w:spacing w:val="14"/>
              </w:rPr>
            </w:pPr>
          </w:p>
          <w:p w14:paraId="1D41717F" w14:textId="77777777" w:rsidR="00E0071B" w:rsidRDefault="00E0071B">
            <w:pPr>
              <w:suppressAutoHyphens/>
              <w:kinsoku w:val="0"/>
              <w:wordWrap w:val="0"/>
              <w:autoSpaceDE w:val="0"/>
              <w:autoSpaceDN w:val="0"/>
              <w:spacing w:line="308" w:lineRule="exact"/>
              <w:jc w:val="left"/>
              <w:rPr>
                <w:rFonts w:hAnsi="Times New Roman" w:cs="Times New Roman"/>
                <w:spacing w:val="14"/>
              </w:rPr>
            </w:pPr>
          </w:p>
        </w:tc>
      </w:tr>
      <w:tr w:rsidR="00E0071B" w14:paraId="504E79CE" w14:textId="77777777">
        <w:tc>
          <w:tcPr>
            <w:tcW w:w="2608" w:type="dxa"/>
            <w:tcBorders>
              <w:top w:val="single" w:sz="4" w:space="0" w:color="000000"/>
              <w:left w:val="single" w:sz="4" w:space="0" w:color="000000"/>
              <w:bottom w:val="nil"/>
              <w:right w:val="single" w:sz="4" w:space="0" w:color="000000"/>
            </w:tcBorders>
          </w:tcPr>
          <w:p w14:paraId="469A59E9"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2A78107E"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5B1D8B3D" w14:textId="77777777" w:rsidR="00E0071B" w:rsidRDefault="00E0071B">
            <w:pPr>
              <w:suppressAutoHyphens/>
              <w:kinsoku w:val="0"/>
              <w:wordWrap w:val="0"/>
              <w:autoSpaceDE w:val="0"/>
              <w:autoSpaceDN w:val="0"/>
              <w:spacing w:line="148" w:lineRule="exact"/>
              <w:jc w:val="left"/>
              <w:rPr>
                <w:rFonts w:hAnsi="Times New Roman" w:cs="Times New Roman"/>
                <w:spacing w:val="14"/>
              </w:rPr>
            </w:pPr>
            <w:r>
              <w:rPr>
                <w:rFonts w:hint="eastAsia"/>
              </w:rPr>
              <w:t>森林（土地）の所在場所</w:t>
            </w:r>
          </w:p>
          <w:p w14:paraId="1773785B" w14:textId="77777777" w:rsidR="00E0071B" w:rsidRDefault="00E0071B">
            <w:pPr>
              <w:suppressAutoHyphens/>
              <w:kinsoku w:val="0"/>
              <w:wordWrap w:val="0"/>
              <w:autoSpaceDE w:val="0"/>
              <w:autoSpaceDN w:val="0"/>
              <w:spacing w:line="298" w:lineRule="exact"/>
              <w:jc w:val="left"/>
              <w:rPr>
                <w:rFonts w:hAnsi="Times New Roman" w:cs="Times New Roman"/>
                <w:spacing w:val="14"/>
              </w:rPr>
            </w:pPr>
          </w:p>
        </w:tc>
        <w:tc>
          <w:tcPr>
            <w:tcW w:w="6349" w:type="dxa"/>
            <w:tcBorders>
              <w:top w:val="single" w:sz="4" w:space="0" w:color="000000"/>
              <w:left w:val="single" w:sz="4" w:space="0" w:color="000000"/>
              <w:bottom w:val="nil"/>
              <w:right w:val="single" w:sz="4" w:space="0" w:color="000000"/>
            </w:tcBorders>
          </w:tcPr>
          <w:p w14:paraId="43DD02B1"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10BD0CA8" w14:textId="77777777" w:rsidR="00E0071B" w:rsidRDefault="00E0071B">
            <w:pPr>
              <w:suppressAutoHyphens/>
              <w:kinsoku w:val="0"/>
              <w:wordWrap w:val="0"/>
              <w:autoSpaceDE w:val="0"/>
              <w:autoSpaceDN w:val="0"/>
              <w:spacing w:line="148" w:lineRule="exact"/>
              <w:jc w:val="left"/>
              <w:rPr>
                <w:rFonts w:hAnsi="Times New Roman" w:cs="Times New Roman"/>
                <w:spacing w:val="14"/>
              </w:rPr>
            </w:pPr>
            <w:r>
              <w:rPr>
                <w:rFonts w:hint="eastAsia"/>
              </w:rPr>
              <w:t xml:space="preserve">　　　　市</w:t>
            </w:r>
            <w:r>
              <w:t xml:space="preserve">        </w:t>
            </w:r>
            <w:r>
              <w:rPr>
                <w:rFonts w:hint="eastAsia"/>
              </w:rPr>
              <w:t>町</w:t>
            </w:r>
          </w:p>
          <w:p w14:paraId="3F9B4007" w14:textId="77777777" w:rsidR="00E0071B" w:rsidRDefault="00E0071B">
            <w:pPr>
              <w:suppressAutoHyphens/>
              <w:kinsoku w:val="0"/>
              <w:wordWrap w:val="0"/>
              <w:autoSpaceDE w:val="0"/>
              <w:autoSpaceDN w:val="0"/>
              <w:spacing w:line="148" w:lineRule="exact"/>
              <w:jc w:val="left"/>
              <w:rPr>
                <w:rFonts w:hAnsi="Times New Roman" w:cs="Times New Roman"/>
                <w:spacing w:val="14"/>
              </w:rPr>
            </w:pPr>
            <w:r>
              <w:t xml:space="preserve">      </w:t>
            </w:r>
            <w:r>
              <w:rPr>
                <w:rFonts w:hint="eastAsia"/>
              </w:rPr>
              <w:t xml:space="preserve">　</w:t>
            </w:r>
            <w:r>
              <w:t xml:space="preserve">    </w:t>
            </w:r>
            <w:r>
              <w:rPr>
                <w:rFonts w:hint="eastAsia"/>
              </w:rPr>
              <w:t xml:space="preserve">　</w:t>
            </w:r>
            <w:r>
              <w:t xml:space="preserve">        </w:t>
            </w:r>
            <w:r>
              <w:rPr>
                <w:rFonts w:hint="eastAsia"/>
              </w:rPr>
              <w:t>大字　　　　字　　　　　　　番地</w:t>
            </w:r>
          </w:p>
          <w:p w14:paraId="41F432D2" w14:textId="77777777" w:rsidR="00E0071B" w:rsidRDefault="00E0071B">
            <w:pPr>
              <w:suppressAutoHyphens/>
              <w:kinsoku w:val="0"/>
              <w:wordWrap w:val="0"/>
              <w:autoSpaceDE w:val="0"/>
              <w:autoSpaceDN w:val="0"/>
              <w:spacing w:line="298" w:lineRule="exact"/>
              <w:jc w:val="left"/>
              <w:rPr>
                <w:rFonts w:hAnsi="Times New Roman" w:cs="Times New Roman"/>
                <w:spacing w:val="14"/>
              </w:rPr>
            </w:pPr>
            <w:r>
              <w:t xml:space="preserve">    </w:t>
            </w:r>
            <w:r>
              <w:rPr>
                <w:rFonts w:hint="eastAsia"/>
              </w:rPr>
              <w:t xml:space="preserve">　　郡</w:t>
            </w:r>
            <w:r>
              <w:t xml:space="preserve">        </w:t>
            </w:r>
            <w:r>
              <w:rPr>
                <w:rFonts w:hint="eastAsia"/>
              </w:rPr>
              <w:t>村</w:t>
            </w:r>
          </w:p>
        </w:tc>
      </w:tr>
      <w:tr w:rsidR="00E0071B" w14:paraId="30C5D53D" w14:textId="77777777">
        <w:tc>
          <w:tcPr>
            <w:tcW w:w="2608" w:type="dxa"/>
            <w:tcBorders>
              <w:top w:val="single" w:sz="4" w:space="0" w:color="000000"/>
              <w:left w:val="single" w:sz="4" w:space="0" w:color="000000"/>
              <w:bottom w:val="nil"/>
              <w:right w:val="single" w:sz="4" w:space="0" w:color="000000"/>
            </w:tcBorders>
          </w:tcPr>
          <w:p w14:paraId="6DA3B3AB"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3C308D2D"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伐採樹種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2DA4BA1C" w14:textId="77777777" w:rsidR="00E0071B" w:rsidRDefault="00E0071B">
            <w:pPr>
              <w:suppressAutoHyphens/>
              <w:kinsoku w:val="0"/>
              <w:wordWrap w:val="0"/>
              <w:autoSpaceDE w:val="0"/>
              <w:autoSpaceDN w:val="0"/>
              <w:spacing w:line="148" w:lineRule="exact"/>
              <w:jc w:val="left"/>
              <w:rPr>
                <w:rFonts w:hAnsi="Times New Roman" w:cs="Times New Roman"/>
                <w:spacing w:val="14"/>
              </w:rPr>
            </w:pPr>
          </w:p>
          <w:p w14:paraId="238497F2"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354A0122" w14:textId="77777777">
        <w:tc>
          <w:tcPr>
            <w:tcW w:w="2608" w:type="dxa"/>
            <w:tcBorders>
              <w:top w:val="single" w:sz="4" w:space="0" w:color="000000"/>
              <w:left w:val="single" w:sz="4" w:space="0" w:color="000000"/>
              <w:bottom w:val="nil"/>
              <w:right w:val="single" w:sz="4" w:space="0" w:color="000000"/>
            </w:tcBorders>
          </w:tcPr>
          <w:p w14:paraId="30925316"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788A493B" w14:textId="77777777" w:rsidR="00E0071B" w:rsidRDefault="00E0071B">
            <w:pPr>
              <w:suppressAutoHyphens/>
              <w:kinsoku w:val="0"/>
              <w:wordWrap w:val="0"/>
              <w:autoSpaceDE w:val="0"/>
              <w:autoSpaceDN w:val="0"/>
              <w:spacing w:line="198" w:lineRule="exac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伐採をしようとする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C285F42" w14:textId="77777777" w:rsidR="00E0071B" w:rsidRDefault="00E0071B">
            <w:pPr>
              <w:suppressAutoHyphens/>
              <w:kinsoku w:val="0"/>
              <w:wordWrap w:val="0"/>
              <w:autoSpaceDE w:val="0"/>
              <w:autoSpaceDN w:val="0"/>
              <w:spacing w:line="298" w:lineRule="exac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立木の年齢</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63DB4682"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6E2CD9D7"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49AE0D88" w14:textId="77777777" w:rsidR="00E0071B" w:rsidRDefault="00E0071B">
            <w:pPr>
              <w:suppressAutoHyphens/>
              <w:kinsoku w:val="0"/>
              <w:wordWrap w:val="0"/>
              <w:autoSpaceDE w:val="0"/>
              <w:autoSpaceDN w:val="0"/>
              <w:spacing w:line="298" w:lineRule="exact"/>
              <w:jc w:val="left"/>
              <w:rPr>
                <w:rFonts w:hAnsi="Times New Roman" w:cs="Times New Roman"/>
                <w:spacing w:val="14"/>
              </w:rPr>
            </w:pPr>
          </w:p>
        </w:tc>
      </w:tr>
      <w:tr w:rsidR="00E0071B" w14:paraId="16FEB521" w14:textId="77777777">
        <w:tc>
          <w:tcPr>
            <w:tcW w:w="2608" w:type="dxa"/>
            <w:tcBorders>
              <w:top w:val="single" w:sz="4" w:space="0" w:color="000000"/>
              <w:left w:val="single" w:sz="4" w:space="0" w:color="000000"/>
              <w:bottom w:val="nil"/>
              <w:right w:val="single" w:sz="4" w:space="0" w:color="000000"/>
            </w:tcBorders>
          </w:tcPr>
          <w:p w14:paraId="731A5050"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5387FA88"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伐採立木材積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22A31BC9" w14:textId="77777777" w:rsidR="00E0071B" w:rsidRDefault="00E0071B">
            <w:pPr>
              <w:suppressAutoHyphens/>
              <w:kinsoku w:val="0"/>
              <w:wordWrap w:val="0"/>
              <w:autoSpaceDE w:val="0"/>
              <w:autoSpaceDN w:val="0"/>
              <w:spacing w:line="198" w:lineRule="exact"/>
              <w:jc w:val="left"/>
              <w:rPr>
                <w:rFonts w:hAnsi="Times New Roman" w:cs="Times New Roman"/>
                <w:spacing w:val="14"/>
              </w:rPr>
            </w:pPr>
          </w:p>
          <w:p w14:paraId="666DA278"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1AC7BFA9" w14:textId="77777777">
        <w:tc>
          <w:tcPr>
            <w:tcW w:w="2608" w:type="dxa"/>
            <w:tcBorders>
              <w:top w:val="single" w:sz="4" w:space="0" w:color="000000"/>
              <w:left w:val="single" w:sz="4" w:space="0" w:color="000000"/>
              <w:bottom w:val="nil"/>
              <w:right w:val="single" w:sz="4" w:space="0" w:color="000000"/>
            </w:tcBorders>
          </w:tcPr>
          <w:p w14:paraId="44777D2B"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3709ADB8"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伐採箇所の面積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095A302F"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63F7215C"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31C608FB" w14:textId="77777777">
        <w:tc>
          <w:tcPr>
            <w:tcW w:w="2608" w:type="dxa"/>
            <w:tcBorders>
              <w:top w:val="single" w:sz="4" w:space="0" w:color="000000"/>
              <w:left w:val="single" w:sz="4" w:space="0" w:color="000000"/>
              <w:bottom w:val="nil"/>
              <w:right w:val="single" w:sz="4" w:space="0" w:color="000000"/>
            </w:tcBorders>
          </w:tcPr>
          <w:p w14:paraId="7C1065D2"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1C1F28AB"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7267F9DD"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19E99A02"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1C42D2C8" w14:textId="77777777">
        <w:tc>
          <w:tcPr>
            <w:tcW w:w="2608" w:type="dxa"/>
            <w:tcBorders>
              <w:top w:val="single" w:sz="4" w:space="0" w:color="000000"/>
              <w:left w:val="single" w:sz="4" w:space="0" w:color="000000"/>
              <w:bottom w:val="nil"/>
              <w:right w:val="single" w:sz="4" w:space="0" w:color="000000"/>
            </w:tcBorders>
          </w:tcPr>
          <w:p w14:paraId="15535F40"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3A79DA77"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伐採の時期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6FBED441"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06E1B754"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7BFAF2EF" w14:textId="77777777">
        <w:tc>
          <w:tcPr>
            <w:tcW w:w="2608" w:type="dxa"/>
            <w:tcBorders>
              <w:top w:val="single" w:sz="4" w:space="0" w:color="000000"/>
              <w:left w:val="single" w:sz="4" w:space="0" w:color="000000"/>
              <w:bottom w:val="nil"/>
              <w:right w:val="single" w:sz="4" w:space="0" w:color="000000"/>
            </w:tcBorders>
          </w:tcPr>
          <w:p w14:paraId="4A9CFE26"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03CEDA31"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森林経営計画の有無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49" w:type="dxa"/>
            <w:tcBorders>
              <w:top w:val="single" w:sz="4" w:space="0" w:color="000000"/>
              <w:left w:val="single" w:sz="4" w:space="0" w:color="000000"/>
              <w:bottom w:val="nil"/>
              <w:right w:val="single" w:sz="4" w:space="0" w:color="000000"/>
            </w:tcBorders>
          </w:tcPr>
          <w:p w14:paraId="319529DF"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42741FF6"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r w:rsidR="00E0071B" w14:paraId="67B2CC1E" w14:textId="77777777">
        <w:tc>
          <w:tcPr>
            <w:tcW w:w="2608" w:type="dxa"/>
            <w:tcBorders>
              <w:top w:val="single" w:sz="4" w:space="0" w:color="000000"/>
              <w:left w:val="single" w:sz="4" w:space="0" w:color="000000"/>
              <w:bottom w:val="single" w:sz="4" w:space="0" w:color="000000"/>
              <w:right w:val="single" w:sz="4" w:space="0" w:color="000000"/>
            </w:tcBorders>
          </w:tcPr>
          <w:p w14:paraId="6546C178"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6679022A"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rPr>
              <w:instrText>備　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B5502D6"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c>
          <w:tcPr>
            <w:tcW w:w="6349" w:type="dxa"/>
            <w:tcBorders>
              <w:top w:val="single" w:sz="4" w:space="0" w:color="000000"/>
              <w:left w:val="single" w:sz="4" w:space="0" w:color="000000"/>
              <w:bottom w:val="single" w:sz="4" w:space="0" w:color="000000"/>
              <w:right w:val="single" w:sz="4" w:space="0" w:color="000000"/>
            </w:tcBorders>
          </w:tcPr>
          <w:p w14:paraId="175AB611"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0E077A5A"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p w14:paraId="4FED8FCF" w14:textId="77777777" w:rsidR="00E0071B" w:rsidRDefault="00E0071B">
            <w:pPr>
              <w:suppressAutoHyphens/>
              <w:kinsoku w:val="0"/>
              <w:wordWrap w:val="0"/>
              <w:autoSpaceDE w:val="0"/>
              <w:autoSpaceDN w:val="0"/>
              <w:spacing w:line="298" w:lineRule="atLeast"/>
              <w:jc w:val="left"/>
              <w:rPr>
                <w:rFonts w:hAnsi="Times New Roman" w:cs="Times New Roman"/>
                <w:spacing w:val="14"/>
              </w:rPr>
            </w:pPr>
          </w:p>
        </w:tc>
      </w:tr>
    </w:tbl>
    <w:p w14:paraId="514D8585" w14:textId="77777777" w:rsidR="00E0071B" w:rsidRDefault="00E0071B">
      <w:pPr>
        <w:adjustRightInd/>
        <w:rPr>
          <w:rFonts w:hAnsi="Times New Roman" w:cs="Times New Roman"/>
          <w:spacing w:val="14"/>
        </w:rPr>
      </w:pPr>
      <w:r>
        <w:rPr>
          <w:rFonts w:hint="eastAsia"/>
        </w:rPr>
        <w:t>（注）①　伐採対象面積は、ヘクタールを単位とし、小数第４位まで記載すること。</w:t>
      </w:r>
    </w:p>
    <w:p w14:paraId="26082B5D" w14:textId="77777777" w:rsidR="00E0071B" w:rsidRDefault="00E0071B">
      <w:pPr>
        <w:adjustRightInd/>
        <w:rPr>
          <w:rFonts w:hAnsi="Times New Roman" w:cs="Times New Roman"/>
          <w:spacing w:val="14"/>
        </w:rPr>
      </w:pPr>
      <w:r>
        <w:rPr>
          <w:rFonts w:hint="eastAsia"/>
        </w:rPr>
        <w:t xml:space="preserve">　　　②　伐採方法の欄には、単木、帯状、群状等選木方法を記載すること。</w:t>
      </w:r>
    </w:p>
    <w:p w14:paraId="227465C7" w14:textId="3837FBF1" w:rsidR="00E0071B" w:rsidRDefault="00E0071B" w:rsidP="0014769D">
      <w:pPr>
        <w:adjustRightInd/>
        <w:ind w:left="1130" w:hangingChars="500" w:hanging="1130"/>
        <w:rPr>
          <w:rFonts w:hAnsi="Times New Roman" w:cs="Times New Roman"/>
          <w:spacing w:val="14"/>
        </w:rPr>
      </w:pPr>
      <w:r>
        <w:rPr>
          <w:rFonts w:hint="eastAsia"/>
        </w:rPr>
        <w:t xml:space="preserve">　　　③　森林経営計画の有無の欄には、伐採しようとする立木の存する森林が森林法第　　　　</w:t>
      </w:r>
      <w:r>
        <w:t>34</w:t>
      </w:r>
      <w:r>
        <w:rPr>
          <w:rFonts w:hint="eastAsia"/>
        </w:rPr>
        <w:t>条の２第４項ただし書きに規定する森林経営計画等の対象とする森林であるときは、「有」と記載すること。</w:t>
      </w:r>
    </w:p>
    <w:p w14:paraId="667158B6" w14:textId="77777777" w:rsidR="00E0071B" w:rsidRDefault="00E0071B" w:rsidP="0014769D">
      <w:pPr>
        <w:adjustRightInd/>
        <w:ind w:left="1130" w:hangingChars="500" w:hanging="1130"/>
        <w:rPr>
          <w:rFonts w:hAnsi="Times New Roman" w:cs="Times New Roman"/>
          <w:spacing w:val="14"/>
        </w:rPr>
      </w:pPr>
      <w:r>
        <w:rPr>
          <w:rFonts w:hint="eastAsia"/>
        </w:rPr>
        <w:t xml:space="preserve">　　　④　別記様式第１号の伐採許可申請書の（注）</w:t>
      </w:r>
      <w:r>
        <w:rPr>
          <w:rFonts w:hAnsi="Times New Roman" w:hint="eastAsia"/>
        </w:rPr>
        <w:t>⑧</w:t>
      </w:r>
      <w:r>
        <w:rPr>
          <w:rFonts w:hint="eastAsia"/>
        </w:rPr>
        <w:t>の規定に準じて図面を添付するこ　　　　と。</w:t>
      </w:r>
    </w:p>
    <w:p w14:paraId="25651AA8" w14:textId="77777777" w:rsidR="00E0071B" w:rsidRDefault="00E0071B">
      <w:pPr>
        <w:adjustRightInd/>
        <w:rPr>
          <w:rFonts w:hAnsi="Times New Roman" w:cs="Times New Roman"/>
          <w:spacing w:val="14"/>
        </w:rPr>
      </w:pPr>
      <w:r>
        <w:rPr>
          <w:rFonts w:hint="eastAsia"/>
        </w:rPr>
        <w:t xml:space="preserve">　　　⑤　氏名を自署する場合においては、押印を省略することができる。</w:t>
      </w:r>
    </w:p>
    <w:p w14:paraId="2617B812" w14:textId="77777777" w:rsidR="0014769D" w:rsidRDefault="00E0071B">
      <w:pPr>
        <w:adjustRightInd/>
      </w:pPr>
      <w:r>
        <w:t xml:space="preserve">      </w:t>
      </w:r>
      <w:r>
        <w:rPr>
          <w:rFonts w:hint="eastAsia"/>
        </w:rPr>
        <w:t>⑥　規則第</w:t>
      </w:r>
      <w:r>
        <w:t>72</w:t>
      </w:r>
      <w:r>
        <w:rPr>
          <w:rFonts w:hint="eastAsia"/>
        </w:rPr>
        <w:t>条第</w:t>
      </w:r>
      <w:r>
        <w:t>1</w:t>
      </w:r>
      <w:r>
        <w:rPr>
          <w:rFonts w:hint="eastAsia"/>
        </w:rPr>
        <w:t>項第</w:t>
      </w:r>
      <w:r>
        <w:t>2</w:t>
      </w:r>
      <w:r>
        <w:rPr>
          <w:rFonts w:hint="eastAsia"/>
        </w:rPr>
        <w:t>号の規定による択伐の場合にあっては、備考欄にその旨</w:t>
      </w:r>
      <w:r w:rsidR="0014769D">
        <w:rPr>
          <w:rFonts w:hint="eastAsia"/>
        </w:rPr>
        <w:t xml:space="preserve">　　　　</w:t>
      </w:r>
    </w:p>
    <w:p w14:paraId="79B51833" w14:textId="22AB70EB" w:rsidR="00E0071B" w:rsidRDefault="00E0071B" w:rsidP="0014769D">
      <w:pPr>
        <w:adjustRightInd/>
        <w:ind w:firstLineChars="500" w:firstLine="1130"/>
        <w:rPr>
          <w:rFonts w:hAnsi="Times New Roman" w:cs="Times New Roman"/>
          <w:spacing w:val="14"/>
        </w:rPr>
      </w:pPr>
      <w:r>
        <w:rPr>
          <w:rFonts w:hint="eastAsia"/>
        </w:rPr>
        <w:t>を記載すること。</w:t>
      </w:r>
    </w:p>
    <w:sectPr w:rsidR="00E0071B">
      <w:footerReference w:type="default" r:id="rId6"/>
      <w:type w:val="continuous"/>
      <w:pgSz w:w="11906" w:h="16838"/>
      <w:pgMar w:top="1418" w:right="1418" w:bottom="1418" w:left="1418" w:header="720" w:footer="720" w:gutter="0"/>
      <w:pgNumType w:start="22"/>
      <w:cols w:space="720"/>
      <w:noEndnote/>
      <w:docGrid w:type="linesAndChars" w:linePitch="29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E9DA" w14:textId="77777777" w:rsidR="00E73FF9" w:rsidRDefault="00E73FF9">
      <w:r>
        <w:separator/>
      </w:r>
    </w:p>
  </w:endnote>
  <w:endnote w:type="continuationSeparator" w:id="0">
    <w:p w14:paraId="6BEE2027" w14:textId="77777777" w:rsidR="00E73FF9" w:rsidRDefault="00E7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7787" w14:textId="77777777" w:rsidR="00E0071B" w:rsidRDefault="00E0071B">
    <w:pPr>
      <w:framePr w:wrap="auto" w:vAnchor="text" w:hAnchor="margin" w:xAlign="center" w:y="1"/>
      <w:adjustRightInd/>
      <w:jc w:val="center"/>
      <w:rPr>
        <w:rFonts w:hAnsi="Times New Roman" w:cs="Times New Roman"/>
        <w:spacing w:val="14"/>
      </w:rPr>
    </w:pPr>
    <w:r>
      <w:t xml:space="preserve">- </w:t>
    </w:r>
    <w:r>
      <w:fldChar w:fldCharType="begin"/>
    </w:r>
    <w:r>
      <w:instrText>page \* MERGEFORMAT</w:instrText>
    </w:r>
    <w:r>
      <w:fldChar w:fldCharType="separate"/>
    </w:r>
    <w:r w:rsidR="00A343A5">
      <w:rPr>
        <w:noProof/>
      </w:rPr>
      <w:t>23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2B81" w14:textId="77777777" w:rsidR="00E73FF9" w:rsidRDefault="00E73FF9">
      <w:r>
        <w:rPr>
          <w:rFonts w:hAnsi="Times New Roman" w:cs="Times New Roman"/>
          <w:color w:val="auto"/>
          <w:sz w:val="2"/>
          <w:szCs w:val="2"/>
        </w:rPr>
        <w:continuationSeparator/>
      </w:r>
    </w:p>
  </w:footnote>
  <w:footnote w:type="continuationSeparator" w:id="0">
    <w:p w14:paraId="64793DDA" w14:textId="77777777" w:rsidR="00E73FF9" w:rsidRDefault="00E73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hyphenationZone w:val="0"/>
  <w:drawingGridHorizontalSpacing w:val="5324"/>
  <w:drawingGridVerticalSpacing w:val="29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A5"/>
    <w:rsid w:val="00081B2F"/>
    <w:rsid w:val="00114C1A"/>
    <w:rsid w:val="0014769D"/>
    <w:rsid w:val="001715FC"/>
    <w:rsid w:val="004771B9"/>
    <w:rsid w:val="00A343A5"/>
    <w:rsid w:val="00E0071B"/>
    <w:rsid w:val="00E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5F89F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C1A"/>
    <w:pPr>
      <w:tabs>
        <w:tab w:val="center" w:pos="4252"/>
        <w:tab w:val="right" w:pos="8504"/>
      </w:tabs>
      <w:snapToGrid w:val="0"/>
    </w:pPr>
  </w:style>
  <w:style w:type="character" w:customStyle="1" w:styleId="a4">
    <w:name w:val="ヘッダー (文字)"/>
    <w:basedOn w:val="a0"/>
    <w:link w:val="a3"/>
    <w:uiPriority w:val="99"/>
    <w:rsid w:val="00114C1A"/>
    <w:rPr>
      <w:rFonts w:ascii="ＭＳ 明朝" w:hAnsi="ＭＳ 明朝" w:cs="ＭＳ 明朝"/>
      <w:color w:val="000000"/>
      <w:kern w:val="0"/>
      <w:sz w:val="20"/>
      <w:szCs w:val="20"/>
    </w:rPr>
  </w:style>
  <w:style w:type="paragraph" w:styleId="a5">
    <w:name w:val="footer"/>
    <w:basedOn w:val="a"/>
    <w:link w:val="a6"/>
    <w:uiPriority w:val="99"/>
    <w:unhideWhenUsed/>
    <w:rsid w:val="00114C1A"/>
    <w:pPr>
      <w:tabs>
        <w:tab w:val="center" w:pos="4252"/>
        <w:tab w:val="right" w:pos="8504"/>
      </w:tabs>
      <w:snapToGrid w:val="0"/>
    </w:pPr>
  </w:style>
  <w:style w:type="character" w:customStyle="1" w:styleId="a6">
    <w:name w:val="フッター (文字)"/>
    <w:basedOn w:val="a0"/>
    <w:link w:val="a5"/>
    <w:uiPriority w:val="99"/>
    <w:rsid w:val="00114C1A"/>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2026-06-12T02:55:00Z</dcterms:created>
  <dcterms:modified xsi:type="dcterms:W3CDTF">2026-06-12T02:55:00Z</dcterms:modified>
</cp:coreProperties>
</file>