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14CB" w14:textId="4D1F33AA" w:rsidR="00906C71" w:rsidRPr="00AF4649" w:rsidRDefault="00906C71" w:rsidP="00925AB2">
      <w:pPr>
        <w:adjustRightInd/>
        <w:rPr>
          <w:rFonts w:hAnsi="Times New Roman" w:cs="Times New Roman"/>
          <w:color w:val="000000" w:themeColor="text1"/>
        </w:rPr>
      </w:pPr>
      <w:r w:rsidRPr="00AF4649">
        <w:rPr>
          <w:rFonts w:hAnsi="Times New Roman" w:hint="eastAsia"/>
          <w:color w:val="000000" w:themeColor="text1"/>
        </w:rPr>
        <w:t>別記様式第</w:t>
      </w:r>
      <w:r w:rsidR="00BE7022" w:rsidRPr="00AF4649">
        <w:rPr>
          <w:rFonts w:hAnsi="Times New Roman" w:hint="eastAsia"/>
          <w:color w:val="000000" w:themeColor="text1"/>
        </w:rPr>
        <w:t>８</w:t>
      </w:r>
      <w:r w:rsidRPr="00AF4649">
        <w:rPr>
          <w:rFonts w:hAnsi="Times New Roman" w:hint="eastAsia"/>
          <w:color w:val="000000" w:themeColor="text1"/>
        </w:rPr>
        <w:t>号（規格Ａ４）（第</w:t>
      </w:r>
      <w:r w:rsidR="003901E2" w:rsidRPr="00AF4649">
        <w:rPr>
          <w:rFonts w:hAnsi="Times New Roman" w:hint="eastAsia"/>
          <w:color w:val="000000" w:themeColor="text1"/>
        </w:rPr>
        <w:t>１</w:t>
      </w:r>
      <w:r w:rsidR="00BE7022" w:rsidRPr="00AF4649">
        <w:rPr>
          <w:rFonts w:hAnsi="Times New Roman" w:hint="eastAsia"/>
          <w:color w:val="000000" w:themeColor="text1"/>
        </w:rPr>
        <w:t>６</w:t>
      </w:r>
      <w:r w:rsidRPr="00AF4649">
        <w:rPr>
          <w:rFonts w:hAnsi="Times New Roman" w:hint="eastAsia"/>
          <w:color w:val="000000" w:themeColor="text1"/>
        </w:rPr>
        <w:t>条関係）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0"/>
        <w:gridCol w:w="6947"/>
      </w:tblGrid>
      <w:tr w:rsidR="00AF4649" w:rsidRPr="00AF4649" w14:paraId="39D7FBD1" w14:textId="77777777">
        <w:tc>
          <w:tcPr>
            <w:tcW w:w="88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26FCF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9383DA6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DA20743" w14:textId="0D81EE00" w:rsidR="00906C71" w:rsidRPr="00AF4649" w:rsidRDefault="002D493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事業場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完成検査申請書</w:t>
            </w:r>
          </w:p>
          <w:p w14:paraId="3BFD55C7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0D0953A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</w:t>
            </w:r>
            <w:r w:rsidRPr="00AF4649">
              <w:rPr>
                <w:color w:val="000000" w:themeColor="text1"/>
              </w:rPr>
              <w:t xml:space="preserve">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年　　月　　日</w:t>
            </w:r>
          </w:p>
          <w:p w14:paraId="5CF9950E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DD822C2" w14:textId="63842C16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群馬県知事　</w:t>
            </w:r>
            <w:r w:rsidR="00806A86" w:rsidRPr="00806A86">
              <w:rPr>
                <w:rFonts w:hAnsi="Times New Roman" w:hint="eastAsia"/>
                <w:color w:val="000000" w:themeColor="text1"/>
              </w:rPr>
              <w:t>宛て</w:t>
            </w:r>
          </w:p>
          <w:p w14:paraId="17BA6EA1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632DD98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協議者</w:t>
            </w:r>
          </w:p>
          <w:p w14:paraId="486BF885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住　所</w:t>
            </w:r>
          </w:p>
          <w:p w14:paraId="7129DA29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氏　名</w:t>
            </w:r>
          </w:p>
          <w:p w14:paraId="6DA33A8C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（法人にあっては、名称及び代表者の氏名）</w:t>
            </w:r>
          </w:p>
          <w:p w14:paraId="2A09FD2E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>電話番号</w:t>
            </w:r>
          </w:p>
          <w:p w14:paraId="5C428BFA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000CD7E" w14:textId="230D8122" w:rsidR="00906C71" w:rsidRPr="00D86F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</w:t>
            </w:r>
            <w:r w:rsidRPr="00AF4649">
              <w:rPr>
                <w:rFonts w:hAnsi="Times New Roman" w:hint="eastAsia"/>
                <w:color w:val="000000" w:themeColor="text1"/>
              </w:rPr>
              <w:t>次のとおり</w:t>
            </w:r>
            <w:r w:rsidR="00EB58D6" w:rsidRPr="00AF4649">
              <w:rPr>
                <w:rFonts w:hAnsi="Times New Roman" w:hint="eastAsia"/>
                <w:color w:val="000000" w:themeColor="text1"/>
              </w:rPr>
              <w:t>再生資源物屋外保管事業場</w:t>
            </w:r>
            <w:r w:rsidRPr="00AF4649">
              <w:rPr>
                <w:rFonts w:hAnsi="Times New Roman" w:hint="eastAsia"/>
                <w:color w:val="000000" w:themeColor="text1"/>
              </w:rPr>
              <w:t>の</w:t>
            </w:r>
            <w:r w:rsidR="00D86F49">
              <w:rPr>
                <w:rFonts w:hAnsi="Times New Roman" w:hint="eastAsia"/>
                <w:color w:val="000000" w:themeColor="text1"/>
              </w:rPr>
              <w:t>整備</w:t>
            </w:r>
            <w:r w:rsidRPr="00AF4649">
              <w:rPr>
                <w:rFonts w:hAnsi="Times New Roman" w:hint="eastAsia"/>
                <w:color w:val="000000" w:themeColor="text1"/>
              </w:rPr>
              <w:t>等の工事が完成したので、群馬県</w:t>
            </w:r>
            <w:r w:rsidR="003901E2" w:rsidRPr="00AF4649">
              <w:rPr>
                <w:rFonts w:hAnsi="Times New Roman" w:hint="eastAsia"/>
                <w:color w:val="000000" w:themeColor="text1"/>
              </w:rPr>
              <w:t>再生資源</w:t>
            </w:r>
            <w:r w:rsidR="002D493E" w:rsidRPr="00AF4649">
              <w:rPr>
                <w:rFonts w:hAnsi="Times New Roman" w:hint="eastAsia"/>
                <w:color w:val="000000" w:themeColor="text1"/>
              </w:rPr>
              <w:t>物の屋外保管</w:t>
            </w:r>
            <w:r w:rsidR="00D86F49">
              <w:rPr>
                <w:rFonts w:hAnsi="Times New Roman" w:hint="eastAsia"/>
                <w:color w:val="000000" w:themeColor="text1"/>
              </w:rPr>
              <w:t>業</w:t>
            </w:r>
            <w:r w:rsidRPr="00AF4649">
              <w:rPr>
                <w:rFonts w:hAnsi="Times New Roman" w:hint="eastAsia"/>
                <w:color w:val="000000" w:themeColor="text1"/>
              </w:rPr>
              <w:t>の事前協議等に関する規程第</w:t>
            </w:r>
            <w:r w:rsidR="003901E2" w:rsidRPr="00AF4649">
              <w:rPr>
                <w:rFonts w:hAnsi="Times New Roman" w:hint="eastAsia"/>
                <w:color w:val="000000" w:themeColor="text1"/>
              </w:rPr>
              <w:t>１</w:t>
            </w:r>
            <w:r w:rsidR="00D86F49">
              <w:rPr>
                <w:rFonts w:hAnsi="Times New Roman" w:hint="eastAsia"/>
                <w:color w:val="000000" w:themeColor="text1"/>
              </w:rPr>
              <w:t>７</w:t>
            </w:r>
            <w:r w:rsidRPr="00AF4649">
              <w:rPr>
                <w:rFonts w:hAnsi="Times New Roman" w:hint="eastAsia"/>
                <w:color w:val="000000" w:themeColor="text1"/>
              </w:rPr>
              <w:t>条第１項の規定により、完成検査を申請します。</w:t>
            </w:r>
          </w:p>
        </w:tc>
      </w:tr>
      <w:tr w:rsidR="00AF4649" w:rsidRPr="00AF4649" w14:paraId="3FE116D4" w14:textId="77777777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45EB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D1349CF" w14:textId="2253C2E4" w:rsidR="00906C71" w:rsidRPr="00AF4649" w:rsidRDefault="00BA05F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再生資源物屋外保管事業場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の種類</w:t>
            </w:r>
          </w:p>
          <w:p w14:paraId="1380D80F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D8094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26A9265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D7F045C" w14:textId="5F252BCF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（事前協議終了通知の年月日及び番号）</w:t>
            </w:r>
          </w:p>
          <w:p w14:paraId="5CD704D4" w14:textId="1B001EC2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　　　</w:t>
            </w:r>
            <w:r w:rsidR="00925AB2" w:rsidRPr="00AF4649">
              <w:rPr>
                <w:rFonts w:hAnsi="Times New Roman" w:hint="eastAsia"/>
                <w:color w:val="000000" w:themeColor="text1"/>
              </w:rPr>
              <w:t xml:space="preserve">　　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年　　　月　　　日</w:t>
            </w:r>
            <w:r w:rsidRPr="00AF4649">
              <w:rPr>
                <w:color w:val="000000" w:themeColor="text1"/>
              </w:rPr>
              <w:t xml:space="preserve">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第　　　</w:t>
            </w:r>
            <w:r w:rsidRPr="00AF4649">
              <w:rPr>
                <w:color w:val="000000" w:themeColor="text1"/>
              </w:rPr>
              <w:t xml:space="preserve">   </w:t>
            </w:r>
            <w:r w:rsidRPr="00AF4649">
              <w:rPr>
                <w:rFonts w:hAnsi="Times New Roman" w:hint="eastAsia"/>
                <w:color w:val="000000" w:themeColor="text1"/>
              </w:rPr>
              <w:t>号</w:t>
            </w:r>
          </w:p>
        </w:tc>
      </w:tr>
      <w:tr w:rsidR="00AF4649" w:rsidRPr="00AF4649" w14:paraId="339917CB" w14:textId="77777777" w:rsidTr="00DB79AB">
        <w:trPr>
          <w:trHeight w:val="697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0F607" w14:textId="21730796" w:rsidR="00906C71" w:rsidRPr="00AF4649" w:rsidRDefault="00BA05F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再生資源物屋外保管事業場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の</w:t>
            </w:r>
            <w:r w:rsidR="001A1F03" w:rsidRPr="00AF4649">
              <w:rPr>
                <w:rFonts w:hAnsi="Times New Roman" w:hint="eastAsia"/>
                <w:color w:val="000000" w:themeColor="text1"/>
              </w:rPr>
              <w:t>所在地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7670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63B0C4D2" w14:textId="77777777" w:rsidTr="00DB79AB">
        <w:trPr>
          <w:trHeight w:val="121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297D2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6F71B4C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着工及び完成年月日</w:t>
            </w:r>
          </w:p>
          <w:p w14:paraId="20DEFB71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0E6CF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18354F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着工　　　　　年　</w:t>
            </w: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>月　　　日</w:t>
            </w:r>
          </w:p>
          <w:p w14:paraId="766033D1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完成　　　　　年　　　月　　　日</w:t>
            </w:r>
          </w:p>
        </w:tc>
      </w:tr>
      <w:tr w:rsidR="00AF4649" w:rsidRPr="00AF4649" w14:paraId="58B660E9" w14:textId="77777777" w:rsidTr="00DB79AB">
        <w:trPr>
          <w:trHeight w:val="691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14C6B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使用開始予定年月日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DDCA3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年　　　月　　　日</w:t>
            </w:r>
          </w:p>
        </w:tc>
      </w:tr>
      <w:tr w:rsidR="00AF4649" w:rsidRPr="00AF4649" w14:paraId="486866DA" w14:textId="77777777" w:rsidTr="00925AB2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4C15A" w14:textId="2384BAAB" w:rsidR="00906C71" w:rsidRPr="00AF4649" w:rsidRDefault="00906C71" w:rsidP="00925AB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386" w:hanging="386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添付書類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C750E1" w14:textId="01432157" w:rsidR="00925AB2" w:rsidRPr="00AF4649" w:rsidRDefault="00925AB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□　事前協議終了通知の写し</w:t>
            </w:r>
          </w:p>
          <w:p w14:paraId="33EDE49F" w14:textId="28FB27F7" w:rsidR="00906C71" w:rsidRPr="00AF4649" w:rsidRDefault="00906C71" w:rsidP="00925AB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386" w:hanging="386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□　</w:t>
            </w:r>
            <w:r w:rsidR="00BA05FE" w:rsidRPr="00AF4649">
              <w:rPr>
                <w:rFonts w:hAnsi="Times New Roman" w:hint="eastAsia"/>
                <w:color w:val="000000" w:themeColor="text1"/>
              </w:rPr>
              <w:t>再生資源物屋外保管事業場</w:t>
            </w:r>
            <w:r w:rsidRPr="00AF4649">
              <w:rPr>
                <w:rFonts w:hAnsi="Times New Roman" w:hint="eastAsia"/>
                <w:color w:val="000000" w:themeColor="text1"/>
              </w:rPr>
              <w:t>の構造等に関する図面</w:t>
            </w:r>
          </w:p>
        </w:tc>
      </w:tr>
      <w:tr w:rsidR="00906C71" w:rsidRPr="00AF4649" w14:paraId="54A80F5C" w14:textId="77777777" w:rsidTr="00DB79AB">
        <w:trPr>
          <w:trHeight w:val="1693"/>
        </w:trPr>
        <w:tc>
          <w:tcPr>
            <w:tcW w:w="8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90C9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53DE339" w14:textId="77777777" w:rsidR="00906C71" w:rsidRPr="00AF4649" w:rsidRDefault="00906C71" w:rsidP="00DB79A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※事務処理欄</w:t>
            </w:r>
          </w:p>
          <w:p w14:paraId="1066D939" w14:textId="24EC9A6F" w:rsidR="00DB79AB" w:rsidRPr="00AF4649" w:rsidRDefault="00DB79AB" w:rsidP="00DB79A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124F6437" w14:textId="2FAF54A2" w:rsidR="00906C71" w:rsidRPr="00AF4649" w:rsidRDefault="00906C71" w:rsidP="004A3C58">
      <w:pPr>
        <w:adjustRightInd/>
        <w:rPr>
          <w:rFonts w:hAnsi="Times New Roman" w:cs="Times New Roman"/>
          <w:color w:val="000000" w:themeColor="text1"/>
          <w:sz w:val="24"/>
          <w:szCs w:val="24"/>
        </w:rPr>
      </w:pPr>
    </w:p>
    <w:p w14:paraId="0508CEE5" w14:textId="77777777" w:rsidR="004A3C58" w:rsidRPr="00AF4649" w:rsidRDefault="004A3C58" w:rsidP="004A3C58">
      <w:pPr>
        <w:adjustRightInd/>
        <w:rPr>
          <w:rFonts w:hAnsi="Times New Roman" w:cs="Times New Roman"/>
          <w:color w:val="000000" w:themeColor="text1"/>
          <w:sz w:val="24"/>
          <w:szCs w:val="24"/>
        </w:rPr>
      </w:pPr>
    </w:p>
    <w:p w14:paraId="1BC72450" w14:textId="77777777" w:rsidR="004A3C58" w:rsidRPr="00AF4649" w:rsidRDefault="004A3C58" w:rsidP="004A3C58">
      <w:pPr>
        <w:adjustRightInd/>
        <w:rPr>
          <w:rFonts w:hAnsi="Times New Roman" w:cs="Times New Roman"/>
          <w:color w:val="000000" w:themeColor="text1"/>
        </w:rPr>
      </w:pPr>
    </w:p>
    <w:sectPr w:rsidR="004A3C58" w:rsidRPr="00AF4649">
      <w:type w:val="continuous"/>
      <w:pgSz w:w="11906" w:h="16838"/>
      <w:pgMar w:top="1134" w:right="1418" w:bottom="1134" w:left="1418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8BFE" w14:textId="77777777" w:rsidR="003003DF" w:rsidRDefault="003003DF">
      <w:r>
        <w:separator/>
      </w:r>
    </w:p>
  </w:endnote>
  <w:endnote w:type="continuationSeparator" w:id="0">
    <w:p w14:paraId="1E8E1F9E" w14:textId="77777777" w:rsidR="003003DF" w:rsidRDefault="0030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FAC5" w14:textId="77777777" w:rsidR="003003DF" w:rsidRDefault="003003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7622CF" w14:textId="77777777" w:rsidR="003003DF" w:rsidRDefault="0030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71"/>
    <w:rsid w:val="0001174B"/>
    <w:rsid w:val="0001362D"/>
    <w:rsid w:val="00050313"/>
    <w:rsid w:val="000543C0"/>
    <w:rsid w:val="00060EC0"/>
    <w:rsid w:val="0007570B"/>
    <w:rsid w:val="00086E33"/>
    <w:rsid w:val="000A2EAE"/>
    <w:rsid w:val="000C005D"/>
    <w:rsid w:val="000C5B0A"/>
    <w:rsid w:val="00112D5D"/>
    <w:rsid w:val="001325EC"/>
    <w:rsid w:val="00136890"/>
    <w:rsid w:val="0015404E"/>
    <w:rsid w:val="00160DB0"/>
    <w:rsid w:val="0017755E"/>
    <w:rsid w:val="00177E75"/>
    <w:rsid w:val="001862FE"/>
    <w:rsid w:val="00197201"/>
    <w:rsid w:val="001A1F03"/>
    <w:rsid w:val="001B1917"/>
    <w:rsid w:val="001E1C33"/>
    <w:rsid w:val="001E5888"/>
    <w:rsid w:val="001F5550"/>
    <w:rsid w:val="00202F46"/>
    <w:rsid w:val="0020775D"/>
    <w:rsid w:val="00235BB2"/>
    <w:rsid w:val="002365BA"/>
    <w:rsid w:val="002374D4"/>
    <w:rsid w:val="00251F04"/>
    <w:rsid w:val="002534DA"/>
    <w:rsid w:val="00255E5A"/>
    <w:rsid w:val="0026146F"/>
    <w:rsid w:val="00282EAA"/>
    <w:rsid w:val="0029227D"/>
    <w:rsid w:val="002A10F9"/>
    <w:rsid w:val="002A2D97"/>
    <w:rsid w:val="002A4C80"/>
    <w:rsid w:val="002B7BA2"/>
    <w:rsid w:val="002B7EC0"/>
    <w:rsid w:val="002C0060"/>
    <w:rsid w:val="002D493E"/>
    <w:rsid w:val="002D68A1"/>
    <w:rsid w:val="002E6B01"/>
    <w:rsid w:val="002F7DBF"/>
    <w:rsid w:val="003003DF"/>
    <w:rsid w:val="003069EB"/>
    <w:rsid w:val="0032187E"/>
    <w:rsid w:val="00322B35"/>
    <w:rsid w:val="00323D0C"/>
    <w:rsid w:val="00323FC2"/>
    <w:rsid w:val="003259CF"/>
    <w:rsid w:val="00331C29"/>
    <w:rsid w:val="0033471D"/>
    <w:rsid w:val="00366779"/>
    <w:rsid w:val="00366B09"/>
    <w:rsid w:val="00366FF3"/>
    <w:rsid w:val="003901E2"/>
    <w:rsid w:val="00391049"/>
    <w:rsid w:val="003B462C"/>
    <w:rsid w:val="003B6A1C"/>
    <w:rsid w:val="003C1477"/>
    <w:rsid w:val="003F14C4"/>
    <w:rsid w:val="003F2BEA"/>
    <w:rsid w:val="00411BCA"/>
    <w:rsid w:val="004136FD"/>
    <w:rsid w:val="0041673D"/>
    <w:rsid w:val="00433164"/>
    <w:rsid w:val="004340FC"/>
    <w:rsid w:val="00456264"/>
    <w:rsid w:val="004570BF"/>
    <w:rsid w:val="00464B31"/>
    <w:rsid w:val="00472CF4"/>
    <w:rsid w:val="004850A5"/>
    <w:rsid w:val="00486604"/>
    <w:rsid w:val="004933C0"/>
    <w:rsid w:val="004A0EB6"/>
    <w:rsid w:val="004A3C58"/>
    <w:rsid w:val="004C3DDF"/>
    <w:rsid w:val="004D63FA"/>
    <w:rsid w:val="004F55B7"/>
    <w:rsid w:val="004F5DC7"/>
    <w:rsid w:val="004F70E8"/>
    <w:rsid w:val="00545AB9"/>
    <w:rsid w:val="00554B83"/>
    <w:rsid w:val="00564060"/>
    <w:rsid w:val="005906E3"/>
    <w:rsid w:val="005C51C5"/>
    <w:rsid w:val="005D2474"/>
    <w:rsid w:val="006348E1"/>
    <w:rsid w:val="006443E5"/>
    <w:rsid w:val="0064460D"/>
    <w:rsid w:val="006618AC"/>
    <w:rsid w:val="00667805"/>
    <w:rsid w:val="0067331E"/>
    <w:rsid w:val="00696862"/>
    <w:rsid w:val="006973C8"/>
    <w:rsid w:val="006A1106"/>
    <w:rsid w:val="006A3ED3"/>
    <w:rsid w:val="006A74CF"/>
    <w:rsid w:val="006C2171"/>
    <w:rsid w:val="006C79D1"/>
    <w:rsid w:val="006D2BFE"/>
    <w:rsid w:val="007023EF"/>
    <w:rsid w:val="00707909"/>
    <w:rsid w:val="00735911"/>
    <w:rsid w:val="00797DA9"/>
    <w:rsid w:val="007A3EB2"/>
    <w:rsid w:val="007A634E"/>
    <w:rsid w:val="007A73DB"/>
    <w:rsid w:val="007B0769"/>
    <w:rsid w:val="007C08B2"/>
    <w:rsid w:val="007E00D2"/>
    <w:rsid w:val="00806A86"/>
    <w:rsid w:val="00806E12"/>
    <w:rsid w:val="00806E4D"/>
    <w:rsid w:val="008401E5"/>
    <w:rsid w:val="0084226C"/>
    <w:rsid w:val="0086222F"/>
    <w:rsid w:val="0086288D"/>
    <w:rsid w:val="00870E5A"/>
    <w:rsid w:val="0088058A"/>
    <w:rsid w:val="00882C54"/>
    <w:rsid w:val="00890AEA"/>
    <w:rsid w:val="008C3EAB"/>
    <w:rsid w:val="008D34A3"/>
    <w:rsid w:val="008D5D3F"/>
    <w:rsid w:val="00900942"/>
    <w:rsid w:val="0090250F"/>
    <w:rsid w:val="00906C71"/>
    <w:rsid w:val="00925AB2"/>
    <w:rsid w:val="00935448"/>
    <w:rsid w:val="00957882"/>
    <w:rsid w:val="00973EA6"/>
    <w:rsid w:val="0098291F"/>
    <w:rsid w:val="00983C79"/>
    <w:rsid w:val="00994E20"/>
    <w:rsid w:val="009B0E56"/>
    <w:rsid w:val="009C477D"/>
    <w:rsid w:val="009E0DFB"/>
    <w:rsid w:val="00A005B2"/>
    <w:rsid w:val="00A03E1F"/>
    <w:rsid w:val="00A04131"/>
    <w:rsid w:val="00A30FBC"/>
    <w:rsid w:val="00A313BC"/>
    <w:rsid w:val="00A42BA3"/>
    <w:rsid w:val="00A66371"/>
    <w:rsid w:val="00A82E86"/>
    <w:rsid w:val="00A87717"/>
    <w:rsid w:val="00A9272F"/>
    <w:rsid w:val="00AA2138"/>
    <w:rsid w:val="00AB105B"/>
    <w:rsid w:val="00AB7346"/>
    <w:rsid w:val="00AC02A9"/>
    <w:rsid w:val="00AC4FD6"/>
    <w:rsid w:val="00AD5623"/>
    <w:rsid w:val="00AF4649"/>
    <w:rsid w:val="00B01712"/>
    <w:rsid w:val="00B02EB6"/>
    <w:rsid w:val="00B079B8"/>
    <w:rsid w:val="00B20BCB"/>
    <w:rsid w:val="00B34A3F"/>
    <w:rsid w:val="00B406F6"/>
    <w:rsid w:val="00B55BAA"/>
    <w:rsid w:val="00B7522C"/>
    <w:rsid w:val="00B90D9C"/>
    <w:rsid w:val="00B917A4"/>
    <w:rsid w:val="00BA05FE"/>
    <w:rsid w:val="00BB549A"/>
    <w:rsid w:val="00BC1732"/>
    <w:rsid w:val="00BC7978"/>
    <w:rsid w:val="00BD2266"/>
    <w:rsid w:val="00BD5F40"/>
    <w:rsid w:val="00BE7022"/>
    <w:rsid w:val="00C1283C"/>
    <w:rsid w:val="00C31691"/>
    <w:rsid w:val="00C3283B"/>
    <w:rsid w:val="00C33FE7"/>
    <w:rsid w:val="00C570EF"/>
    <w:rsid w:val="00C60559"/>
    <w:rsid w:val="00C647F7"/>
    <w:rsid w:val="00C82FF5"/>
    <w:rsid w:val="00C851DD"/>
    <w:rsid w:val="00C85975"/>
    <w:rsid w:val="00C92FC7"/>
    <w:rsid w:val="00CB4490"/>
    <w:rsid w:val="00CC07CA"/>
    <w:rsid w:val="00CC7B99"/>
    <w:rsid w:val="00CE16C1"/>
    <w:rsid w:val="00CE67E4"/>
    <w:rsid w:val="00CF14D9"/>
    <w:rsid w:val="00CF5CB6"/>
    <w:rsid w:val="00D139A0"/>
    <w:rsid w:val="00D20313"/>
    <w:rsid w:val="00D21FE3"/>
    <w:rsid w:val="00D43E9D"/>
    <w:rsid w:val="00D62C01"/>
    <w:rsid w:val="00D704E6"/>
    <w:rsid w:val="00D83208"/>
    <w:rsid w:val="00D8696F"/>
    <w:rsid w:val="00D86F49"/>
    <w:rsid w:val="00D96B1A"/>
    <w:rsid w:val="00D977A1"/>
    <w:rsid w:val="00DA2942"/>
    <w:rsid w:val="00DB79AB"/>
    <w:rsid w:val="00DC0D24"/>
    <w:rsid w:val="00DE76B6"/>
    <w:rsid w:val="00DF7C9D"/>
    <w:rsid w:val="00E045E5"/>
    <w:rsid w:val="00E17146"/>
    <w:rsid w:val="00E17D6B"/>
    <w:rsid w:val="00E22DA4"/>
    <w:rsid w:val="00E23B70"/>
    <w:rsid w:val="00E36E75"/>
    <w:rsid w:val="00E44AC7"/>
    <w:rsid w:val="00E5128A"/>
    <w:rsid w:val="00E55EC1"/>
    <w:rsid w:val="00E572B0"/>
    <w:rsid w:val="00E61732"/>
    <w:rsid w:val="00E76051"/>
    <w:rsid w:val="00E92E95"/>
    <w:rsid w:val="00EB58D6"/>
    <w:rsid w:val="00EC7CBC"/>
    <w:rsid w:val="00F054C2"/>
    <w:rsid w:val="00F105C0"/>
    <w:rsid w:val="00F1073D"/>
    <w:rsid w:val="00F14D70"/>
    <w:rsid w:val="00F223D5"/>
    <w:rsid w:val="00F36184"/>
    <w:rsid w:val="00F7674B"/>
    <w:rsid w:val="00F94FE3"/>
    <w:rsid w:val="00FA450C"/>
    <w:rsid w:val="00FB33CA"/>
    <w:rsid w:val="00FB5920"/>
    <w:rsid w:val="00FB70D6"/>
    <w:rsid w:val="00FB7AC9"/>
    <w:rsid w:val="00F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AC8C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6C71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0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6C71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7">
    <w:name w:val="Table Grid"/>
    <w:basedOn w:val="a1"/>
    <w:uiPriority w:val="39"/>
    <w:rsid w:val="00D83208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35BB2"/>
    <w:rPr>
      <w:rFonts w:ascii="ＭＳ 明朝" w:hAnsi="ＭＳ 明朝" w:cs="ＭＳ 明朝"/>
      <w:color w:val="000000"/>
      <w:kern w:val="0"/>
      <w:sz w:val="19"/>
      <w:szCs w:val="19"/>
    </w:rPr>
  </w:style>
  <w:style w:type="character" w:styleId="a9">
    <w:name w:val="annotation reference"/>
    <w:basedOn w:val="a0"/>
    <w:uiPriority w:val="99"/>
    <w:rsid w:val="002F7DBF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2F7DB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F7DBF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rsid w:val="002F7DBF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2F7DBF"/>
    <w:rPr>
      <w:rFonts w:ascii="ＭＳ 明朝" w:hAnsi="ＭＳ 明朝" w:cs="ＭＳ 明朝"/>
      <w:b/>
      <w:bCs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319</Characters>
  <Application>Microsoft Office Word</Application>
  <DocSecurity>0</DocSecurity>
  <Lines>2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2026-05-26T01:31:00Z</dcterms:created>
  <dcterms:modified xsi:type="dcterms:W3CDTF">2026-05-26T02:28:00Z</dcterms:modified>
</cp:coreProperties>
</file>