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5D31" w14:textId="2E44B416" w:rsidR="00014C06" w:rsidRPr="007951A5" w:rsidRDefault="00014C06">
      <w:pPr>
        <w:adjustRightInd/>
        <w:spacing w:line="518" w:lineRule="exact"/>
        <w:jc w:val="center"/>
        <w:rPr>
          <w:b/>
          <w:bCs/>
          <w:color w:val="auto"/>
          <w:spacing w:val="2"/>
          <w:sz w:val="28"/>
          <w:szCs w:val="28"/>
        </w:rPr>
      </w:pPr>
      <w:r w:rsidRPr="007951A5">
        <w:rPr>
          <w:rFonts w:hint="eastAsia"/>
          <w:b/>
          <w:bCs/>
          <w:color w:val="auto"/>
          <w:spacing w:val="2"/>
          <w:sz w:val="28"/>
          <w:szCs w:val="28"/>
        </w:rPr>
        <w:t>入札参加申請書</w:t>
      </w:r>
      <w:r w:rsidR="008927D0" w:rsidRPr="007951A5">
        <w:rPr>
          <w:rFonts w:hint="eastAsia"/>
          <w:b/>
          <w:bCs/>
          <w:color w:val="auto"/>
          <w:spacing w:val="2"/>
          <w:sz w:val="28"/>
          <w:szCs w:val="28"/>
        </w:rPr>
        <w:t>兼誓約書</w:t>
      </w:r>
    </w:p>
    <w:p w14:paraId="3E081FD5" w14:textId="77777777" w:rsidR="007951A5" w:rsidRDefault="007951A5" w:rsidP="00014C06">
      <w:pPr>
        <w:adjustRightInd/>
        <w:spacing w:line="518" w:lineRule="exact"/>
        <w:jc w:val="right"/>
        <w:rPr>
          <w:color w:val="auto"/>
          <w:spacing w:val="2"/>
        </w:rPr>
      </w:pPr>
    </w:p>
    <w:p w14:paraId="2188DC25" w14:textId="269505B1" w:rsidR="00014C06" w:rsidRPr="001E6D3C" w:rsidRDefault="00014C06" w:rsidP="00014C06">
      <w:pPr>
        <w:adjustRightInd/>
        <w:spacing w:line="518" w:lineRule="exact"/>
        <w:jc w:val="right"/>
        <w:rPr>
          <w:color w:val="auto"/>
          <w:spacing w:val="2"/>
        </w:rPr>
      </w:pPr>
      <w:r w:rsidRPr="001E6D3C">
        <w:rPr>
          <w:rFonts w:hint="eastAsia"/>
          <w:color w:val="auto"/>
          <w:spacing w:val="2"/>
        </w:rPr>
        <w:t>年　　月　　日</w:t>
      </w:r>
    </w:p>
    <w:p w14:paraId="1A724BE3" w14:textId="02C7216B" w:rsidR="00014C06" w:rsidRPr="001E6D3C" w:rsidRDefault="00014C06" w:rsidP="00014C06">
      <w:pPr>
        <w:adjustRightInd/>
        <w:spacing w:line="518" w:lineRule="exact"/>
        <w:rPr>
          <w:color w:val="auto"/>
          <w:spacing w:val="2"/>
        </w:rPr>
      </w:pPr>
      <w:r w:rsidRPr="001E6D3C">
        <w:rPr>
          <w:rFonts w:hint="eastAsia"/>
          <w:color w:val="auto"/>
          <w:spacing w:val="2"/>
        </w:rPr>
        <w:t xml:space="preserve">　　群馬県</w:t>
      </w:r>
      <w:r w:rsidR="00387C2B" w:rsidRPr="001E6D3C">
        <w:rPr>
          <w:rFonts w:hint="eastAsia"/>
          <w:color w:val="auto"/>
          <w:spacing w:val="2"/>
        </w:rPr>
        <w:t>知事　山本　一太</w:t>
      </w:r>
      <w:r w:rsidR="008615AD" w:rsidRPr="001E6D3C">
        <w:rPr>
          <w:rFonts w:hint="eastAsia"/>
          <w:color w:val="auto"/>
          <w:spacing w:val="2"/>
        </w:rPr>
        <w:t xml:space="preserve">　</w:t>
      </w:r>
      <w:r w:rsidR="00BB5EF0" w:rsidRPr="001E6D3C">
        <w:rPr>
          <w:rFonts w:hint="eastAsia"/>
          <w:color w:val="auto"/>
          <w:spacing w:val="2"/>
        </w:rPr>
        <w:t>様</w:t>
      </w:r>
    </w:p>
    <w:p w14:paraId="2DD61224" w14:textId="2C2CFB45" w:rsidR="00014C06" w:rsidRPr="001E6D3C" w:rsidRDefault="00014C06" w:rsidP="00876898">
      <w:pPr>
        <w:adjustRightInd/>
        <w:spacing w:line="360" w:lineRule="auto"/>
        <w:rPr>
          <w:color w:val="auto"/>
          <w:spacing w:val="2"/>
        </w:rPr>
      </w:pPr>
    </w:p>
    <w:p w14:paraId="1ACA8369" w14:textId="525E94E5" w:rsidR="00014C06" w:rsidRPr="001E6D3C" w:rsidRDefault="00876898" w:rsidP="005B0202">
      <w:pPr>
        <w:adjustRightInd/>
        <w:spacing w:line="360" w:lineRule="auto"/>
        <w:ind w:firstLineChars="1900" w:firstLine="3940"/>
        <w:rPr>
          <w:color w:val="auto"/>
          <w:spacing w:val="2"/>
        </w:rPr>
      </w:pPr>
      <w:r w:rsidRPr="001E6D3C">
        <w:rPr>
          <w:rFonts w:hint="eastAsia"/>
          <w:color w:val="auto"/>
          <w:spacing w:val="2"/>
        </w:rPr>
        <w:t>所在地</w:t>
      </w:r>
    </w:p>
    <w:p w14:paraId="3F05504C" w14:textId="24A31607" w:rsidR="00876898" w:rsidRPr="001E6D3C" w:rsidRDefault="00876898" w:rsidP="005B0202">
      <w:pPr>
        <w:adjustRightInd/>
        <w:spacing w:line="360" w:lineRule="auto"/>
        <w:ind w:firstLineChars="1900" w:firstLine="3940"/>
        <w:rPr>
          <w:color w:val="auto"/>
          <w:spacing w:val="2"/>
        </w:rPr>
      </w:pPr>
      <w:r w:rsidRPr="001E6D3C">
        <w:rPr>
          <w:rFonts w:hint="eastAsia"/>
          <w:color w:val="auto"/>
          <w:spacing w:val="2"/>
        </w:rPr>
        <w:t>商号又は名称</w:t>
      </w:r>
    </w:p>
    <w:p w14:paraId="66200FE9" w14:textId="00081299" w:rsidR="00014C06" w:rsidRPr="001E6D3C" w:rsidRDefault="00014C06" w:rsidP="005B0202">
      <w:pPr>
        <w:adjustRightInd/>
        <w:spacing w:line="360" w:lineRule="auto"/>
        <w:ind w:firstLineChars="1900" w:firstLine="3940"/>
        <w:rPr>
          <w:color w:val="auto"/>
          <w:spacing w:val="2"/>
        </w:rPr>
      </w:pPr>
      <w:r w:rsidRPr="001E6D3C">
        <w:rPr>
          <w:rFonts w:hint="eastAsia"/>
          <w:color w:val="auto"/>
          <w:spacing w:val="2"/>
        </w:rPr>
        <w:t>代表者職氏名</w:t>
      </w:r>
      <w:r w:rsidR="001F2CF2" w:rsidRPr="001E6D3C">
        <w:rPr>
          <w:rFonts w:hint="eastAsia"/>
          <w:color w:val="auto"/>
          <w:spacing w:val="2"/>
        </w:rPr>
        <w:t xml:space="preserve">　　　　　　　　　</w:t>
      </w:r>
      <w:r w:rsidR="00D108EB" w:rsidRPr="001E6D3C">
        <w:rPr>
          <w:rFonts w:hint="eastAsia"/>
          <w:color w:val="auto"/>
          <w:spacing w:val="2"/>
        </w:rPr>
        <w:t xml:space="preserve">　　</w:t>
      </w:r>
      <w:r w:rsidR="001F2CF2" w:rsidRPr="001E6D3C">
        <w:rPr>
          <w:rFonts w:hint="eastAsia"/>
          <w:color w:val="auto"/>
          <w:spacing w:val="2"/>
        </w:rPr>
        <w:t xml:space="preserve">　　　　　印</w:t>
      </w:r>
    </w:p>
    <w:p w14:paraId="770F4365" w14:textId="77777777" w:rsidR="00E3768D" w:rsidRPr="001E6D3C" w:rsidRDefault="00E3768D" w:rsidP="00014C06">
      <w:pPr>
        <w:adjustRightInd/>
        <w:spacing w:line="518" w:lineRule="exact"/>
        <w:rPr>
          <w:color w:val="auto"/>
          <w:spacing w:val="2"/>
        </w:rPr>
      </w:pPr>
    </w:p>
    <w:p w14:paraId="1F996D29" w14:textId="77777777" w:rsidR="002E1FF4" w:rsidRPr="001E6D3C" w:rsidRDefault="00014C06" w:rsidP="002E1FF4">
      <w:pPr>
        <w:adjustRightInd/>
        <w:spacing w:line="360" w:lineRule="exact"/>
        <w:rPr>
          <w:color w:val="auto"/>
          <w:spacing w:val="2"/>
        </w:rPr>
      </w:pPr>
      <w:r w:rsidRPr="001E6D3C">
        <w:rPr>
          <w:rFonts w:hint="eastAsia"/>
          <w:color w:val="auto"/>
          <w:spacing w:val="2"/>
        </w:rPr>
        <w:t xml:space="preserve">　</w:t>
      </w:r>
      <w:r w:rsidR="00725925" w:rsidRPr="001E6D3C">
        <w:rPr>
          <w:rFonts w:hint="eastAsia"/>
          <w:color w:val="auto"/>
          <w:spacing w:val="2"/>
        </w:rPr>
        <w:t>下記のとおり、入札への参加を申請します。</w:t>
      </w:r>
    </w:p>
    <w:p w14:paraId="5BFD6DEC" w14:textId="67D9649A" w:rsidR="00725925" w:rsidRPr="001E6D3C" w:rsidRDefault="00C83DE1" w:rsidP="008927D0">
      <w:pPr>
        <w:adjustRightInd/>
        <w:spacing w:line="360" w:lineRule="exact"/>
        <w:ind w:firstLineChars="100" w:firstLine="203"/>
        <w:rPr>
          <w:color w:val="auto"/>
        </w:rPr>
      </w:pPr>
      <w:r w:rsidRPr="001E6D3C">
        <w:rPr>
          <w:rFonts w:hint="eastAsia"/>
          <w:color w:val="auto"/>
        </w:rPr>
        <w:t>また</w:t>
      </w:r>
      <w:r w:rsidR="008927D0" w:rsidRPr="001E6D3C">
        <w:rPr>
          <w:rFonts w:hint="eastAsia"/>
          <w:color w:val="auto"/>
        </w:rPr>
        <w:t>、</w:t>
      </w:r>
      <w:r w:rsidR="00F35BB7" w:rsidRPr="001E6D3C">
        <w:rPr>
          <w:rFonts w:hint="eastAsia"/>
          <w:color w:val="auto"/>
        </w:rPr>
        <w:t>本書</w:t>
      </w:r>
      <w:r w:rsidR="008927D0" w:rsidRPr="001E6D3C">
        <w:rPr>
          <w:rFonts w:hint="eastAsia"/>
          <w:color w:val="auto"/>
        </w:rPr>
        <w:t>及び添付書類の内容は事実と相違ないことを誓約します。</w:t>
      </w:r>
    </w:p>
    <w:p w14:paraId="3815EEC4" w14:textId="77777777" w:rsidR="005B0202" w:rsidRPr="001E6D3C" w:rsidRDefault="005B0202" w:rsidP="008927D0">
      <w:pPr>
        <w:adjustRightInd/>
        <w:spacing w:line="360" w:lineRule="exact"/>
        <w:ind w:firstLineChars="100" w:firstLine="207"/>
        <w:rPr>
          <w:color w:val="auto"/>
          <w:spacing w:val="2"/>
        </w:rPr>
      </w:pPr>
    </w:p>
    <w:p w14:paraId="4CBFAC7E" w14:textId="11195F18" w:rsidR="00310405" w:rsidRPr="001E6D3C" w:rsidRDefault="00014C06" w:rsidP="002E1FF4">
      <w:pPr>
        <w:adjustRightInd/>
        <w:spacing w:line="360" w:lineRule="exact"/>
        <w:jc w:val="center"/>
        <w:rPr>
          <w:rFonts w:cs="Times New Roman"/>
          <w:color w:val="auto"/>
          <w:spacing w:val="4"/>
        </w:rPr>
      </w:pPr>
      <w:r w:rsidRPr="001E6D3C">
        <w:rPr>
          <w:rFonts w:cs="Times New Roman" w:hint="eastAsia"/>
          <w:color w:val="auto"/>
          <w:spacing w:val="4"/>
        </w:rPr>
        <w:t>記</w:t>
      </w:r>
    </w:p>
    <w:p w14:paraId="70494120" w14:textId="77777777" w:rsidR="00725925" w:rsidRPr="001E6D3C" w:rsidRDefault="00725925" w:rsidP="00725925">
      <w:pPr>
        <w:adjustRightInd/>
        <w:spacing w:line="360" w:lineRule="exact"/>
        <w:jc w:val="left"/>
        <w:rPr>
          <w:rFonts w:cs="Times New Roman"/>
          <w:color w:val="auto"/>
          <w:spacing w:val="4"/>
        </w:rPr>
      </w:pPr>
      <w:r w:rsidRPr="001E6D3C">
        <w:rPr>
          <w:rFonts w:cs="Times New Roman" w:hint="eastAsia"/>
          <w:color w:val="auto"/>
          <w:spacing w:val="4"/>
        </w:rPr>
        <w:t>１　入札案件</w:t>
      </w:r>
    </w:p>
    <w:p w14:paraId="45546348" w14:textId="623BB636" w:rsidR="00725925" w:rsidRPr="001E6D3C" w:rsidRDefault="00725925" w:rsidP="00725925">
      <w:pPr>
        <w:adjustRightInd/>
        <w:spacing w:line="360" w:lineRule="exact"/>
        <w:jc w:val="left"/>
        <w:rPr>
          <w:rFonts w:cs="Times New Roman"/>
          <w:color w:val="auto"/>
          <w:spacing w:val="4"/>
        </w:rPr>
      </w:pPr>
      <w:r w:rsidRPr="001E6D3C">
        <w:rPr>
          <w:rFonts w:cs="Times New Roman" w:hint="eastAsia"/>
          <w:color w:val="auto"/>
          <w:spacing w:val="4"/>
        </w:rPr>
        <w:t xml:space="preserve">　　公告日　</w:t>
      </w:r>
      <w:r w:rsidR="00387C2B" w:rsidRPr="001E6D3C">
        <w:rPr>
          <w:rFonts w:cs="Times New Roman" w:hint="eastAsia"/>
          <w:color w:val="auto"/>
          <w:spacing w:val="4"/>
        </w:rPr>
        <w:t>令和</w:t>
      </w:r>
      <w:r w:rsidR="00534332" w:rsidRPr="001E6D3C">
        <w:rPr>
          <w:rFonts w:cs="Times New Roman" w:hint="eastAsia"/>
          <w:color w:val="auto"/>
          <w:spacing w:val="4"/>
        </w:rPr>
        <w:t>８</w:t>
      </w:r>
      <w:r w:rsidRPr="001E6D3C">
        <w:rPr>
          <w:rFonts w:cs="Times New Roman" w:hint="eastAsia"/>
          <w:color w:val="auto"/>
          <w:spacing w:val="4"/>
        </w:rPr>
        <w:t>年</w:t>
      </w:r>
      <w:r w:rsidR="00534332" w:rsidRPr="001E6D3C">
        <w:rPr>
          <w:rFonts w:cs="Times New Roman" w:hint="eastAsia"/>
          <w:color w:val="auto"/>
          <w:spacing w:val="4"/>
        </w:rPr>
        <w:t>５</w:t>
      </w:r>
      <w:r w:rsidRPr="001E6D3C">
        <w:rPr>
          <w:rFonts w:cs="Times New Roman" w:hint="eastAsia"/>
          <w:color w:val="auto"/>
          <w:spacing w:val="4"/>
        </w:rPr>
        <w:t>月</w:t>
      </w:r>
      <w:r w:rsidR="00DA3584">
        <w:rPr>
          <w:rFonts w:cs="Times New Roman" w:hint="eastAsia"/>
          <w:color w:val="auto"/>
          <w:spacing w:val="4"/>
        </w:rPr>
        <w:t>１５</w:t>
      </w:r>
      <w:r w:rsidRPr="001E6D3C">
        <w:rPr>
          <w:rFonts w:cs="Times New Roman" w:hint="eastAsia"/>
          <w:color w:val="auto"/>
          <w:spacing w:val="4"/>
        </w:rPr>
        <w:t xml:space="preserve">日　</w:t>
      </w:r>
    </w:p>
    <w:p w14:paraId="5171A855" w14:textId="70B10A59" w:rsidR="00725925" w:rsidRPr="001E6D3C" w:rsidRDefault="00725925" w:rsidP="00756A02">
      <w:pPr>
        <w:adjustRightInd/>
        <w:spacing w:line="360" w:lineRule="exact"/>
        <w:ind w:left="1325" w:hangingChars="627" w:hanging="1325"/>
        <w:jc w:val="left"/>
        <w:rPr>
          <w:rFonts w:cs="Times New Roman"/>
          <w:color w:val="auto"/>
          <w:spacing w:val="4"/>
        </w:rPr>
      </w:pPr>
      <w:r w:rsidRPr="001E6D3C">
        <w:rPr>
          <w:rFonts w:cs="Times New Roman" w:hint="eastAsia"/>
          <w:color w:val="auto"/>
          <w:spacing w:val="4"/>
        </w:rPr>
        <w:t xml:space="preserve">　　案件　　</w:t>
      </w:r>
      <w:r w:rsidR="007C330F" w:rsidRPr="001E6D3C">
        <w:rPr>
          <w:rFonts w:hint="eastAsia"/>
          <w:color w:val="auto"/>
        </w:rPr>
        <w:t>群馬県次期県税システム試験用帳票等作成業務</w:t>
      </w:r>
      <w:r w:rsidR="000D758B" w:rsidRPr="001E6D3C">
        <w:rPr>
          <w:rFonts w:hint="eastAsia"/>
          <w:color w:val="auto"/>
        </w:rPr>
        <w:t>委託</w:t>
      </w:r>
    </w:p>
    <w:p w14:paraId="1053A34B" w14:textId="77777777" w:rsidR="00725925" w:rsidRPr="001E6D3C" w:rsidRDefault="00725925" w:rsidP="00725925">
      <w:pPr>
        <w:adjustRightInd/>
        <w:spacing w:line="360" w:lineRule="exact"/>
        <w:jc w:val="left"/>
        <w:rPr>
          <w:rFonts w:cs="Times New Roman"/>
          <w:color w:val="auto"/>
          <w:spacing w:val="4"/>
        </w:rPr>
      </w:pPr>
    </w:p>
    <w:p w14:paraId="73AC22A0" w14:textId="77777777" w:rsidR="00725925" w:rsidRPr="001E6D3C" w:rsidRDefault="00725925" w:rsidP="00725925">
      <w:pPr>
        <w:adjustRightInd/>
        <w:spacing w:line="360" w:lineRule="exact"/>
        <w:jc w:val="left"/>
        <w:rPr>
          <w:rFonts w:cs="Times New Roman"/>
          <w:color w:val="auto"/>
          <w:spacing w:val="4"/>
        </w:rPr>
      </w:pPr>
      <w:r w:rsidRPr="001E6D3C">
        <w:rPr>
          <w:rFonts w:cs="Times New Roman" w:hint="eastAsia"/>
          <w:color w:val="auto"/>
          <w:spacing w:val="4"/>
        </w:rPr>
        <w:t>２　入札参加資格要件の確認</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71"/>
        <w:gridCol w:w="2649"/>
        <w:gridCol w:w="1880"/>
      </w:tblGrid>
      <w:tr w:rsidR="00AE1F20" w:rsidRPr="001E6D3C" w14:paraId="194FCA6D" w14:textId="77777777" w:rsidTr="00865DC9">
        <w:tc>
          <w:tcPr>
            <w:tcW w:w="4371" w:type="dxa"/>
            <w:tcBorders>
              <w:top w:val="single" w:sz="4" w:space="0" w:color="000000"/>
              <w:left w:val="single" w:sz="4" w:space="0" w:color="000000"/>
              <w:bottom w:val="nil"/>
              <w:right w:val="single" w:sz="4" w:space="0" w:color="000000"/>
            </w:tcBorders>
            <w:vAlign w:val="center"/>
          </w:tcPr>
          <w:p w14:paraId="2DB93EAD" w14:textId="4569F792" w:rsidR="009C1AD9" w:rsidRPr="001E6D3C" w:rsidRDefault="00F92E80" w:rsidP="000F6166">
            <w:pPr>
              <w:suppressAutoHyphens/>
              <w:kinsoku w:val="0"/>
              <w:autoSpaceDE w:val="0"/>
              <w:autoSpaceDN w:val="0"/>
              <w:snapToGrid w:val="0"/>
              <w:jc w:val="center"/>
              <w:rPr>
                <w:rFonts w:cs="Times New Roman"/>
                <w:color w:val="auto"/>
              </w:rPr>
            </w:pPr>
            <w:r w:rsidRPr="001E6D3C">
              <w:rPr>
                <w:rFonts w:hint="eastAsia"/>
                <w:color w:val="auto"/>
              </w:rPr>
              <w:t>要件</w:t>
            </w:r>
          </w:p>
        </w:tc>
        <w:tc>
          <w:tcPr>
            <w:tcW w:w="2649" w:type="dxa"/>
            <w:tcBorders>
              <w:top w:val="single" w:sz="4" w:space="0" w:color="000000"/>
              <w:left w:val="single" w:sz="4" w:space="0" w:color="000000"/>
              <w:bottom w:val="nil"/>
              <w:right w:val="single" w:sz="4" w:space="0" w:color="000000"/>
            </w:tcBorders>
            <w:vAlign w:val="center"/>
          </w:tcPr>
          <w:p w14:paraId="36A631B7" w14:textId="48536117" w:rsidR="009C1AD9" w:rsidRPr="001E6D3C" w:rsidRDefault="00F92E80" w:rsidP="000F6166">
            <w:pPr>
              <w:suppressAutoHyphens/>
              <w:kinsoku w:val="0"/>
              <w:autoSpaceDE w:val="0"/>
              <w:autoSpaceDN w:val="0"/>
              <w:snapToGrid w:val="0"/>
              <w:jc w:val="center"/>
              <w:rPr>
                <w:rFonts w:cs="Times New Roman"/>
                <w:color w:val="auto"/>
              </w:rPr>
            </w:pPr>
            <w:r w:rsidRPr="001E6D3C">
              <w:rPr>
                <w:rFonts w:cs="Times New Roman" w:hint="eastAsia"/>
                <w:color w:val="auto"/>
              </w:rPr>
              <w:t>該当有無</w:t>
            </w:r>
          </w:p>
        </w:tc>
        <w:tc>
          <w:tcPr>
            <w:tcW w:w="1880" w:type="dxa"/>
            <w:tcBorders>
              <w:top w:val="single" w:sz="4" w:space="0" w:color="000000"/>
              <w:left w:val="single" w:sz="4" w:space="0" w:color="000000"/>
              <w:bottom w:val="nil"/>
              <w:right w:val="single" w:sz="4" w:space="0" w:color="000000"/>
            </w:tcBorders>
            <w:vAlign w:val="center"/>
          </w:tcPr>
          <w:p w14:paraId="20CDFC2B" w14:textId="463B1512" w:rsidR="009C1AD9" w:rsidRPr="001E6D3C" w:rsidRDefault="00F92E80" w:rsidP="000F6166">
            <w:pPr>
              <w:suppressAutoHyphens/>
              <w:kinsoku w:val="0"/>
              <w:autoSpaceDE w:val="0"/>
              <w:autoSpaceDN w:val="0"/>
              <w:snapToGrid w:val="0"/>
              <w:jc w:val="center"/>
              <w:rPr>
                <w:rFonts w:cs="Times New Roman"/>
                <w:color w:val="auto"/>
              </w:rPr>
            </w:pPr>
            <w:r w:rsidRPr="001E6D3C">
              <w:rPr>
                <w:rFonts w:hint="eastAsia"/>
                <w:color w:val="auto"/>
              </w:rPr>
              <w:t>備考</w:t>
            </w:r>
          </w:p>
        </w:tc>
      </w:tr>
      <w:tr w:rsidR="00AE1F20" w:rsidRPr="001E6D3C" w14:paraId="21339B87" w14:textId="77777777" w:rsidTr="00865DC9">
        <w:tc>
          <w:tcPr>
            <w:tcW w:w="4371" w:type="dxa"/>
            <w:tcBorders>
              <w:top w:val="single" w:sz="4" w:space="0" w:color="000000"/>
              <w:left w:val="single" w:sz="4" w:space="0" w:color="000000"/>
              <w:bottom w:val="nil"/>
              <w:right w:val="single" w:sz="4" w:space="0" w:color="000000"/>
            </w:tcBorders>
            <w:vAlign w:val="center"/>
          </w:tcPr>
          <w:p w14:paraId="42C4DD8C" w14:textId="15914269" w:rsidR="009C1AD9" w:rsidRPr="001E6D3C" w:rsidRDefault="009C1AD9" w:rsidP="00A10148">
            <w:pPr>
              <w:suppressAutoHyphens/>
              <w:kinsoku w:val="0"/>
              <w:autoSpaceDE w:val="0"/>
              <w:autoSpaceDN w:val="0"/>
              <w:snapToGrid w:val="0"/>
              <w:ind w:left="203" w:hangingChars="100" w:hanging="203"/>
              <w:rPr>
                <w:color w:val="auto"/>
              </w:rPr>
            </w:pPr>
            <w:r w:rsidRPr="001E6D3C">
              <w:rPr>
                <w:color w:val="auto"/>
              </w:rPr>
              <w:t>(1)</w:t>
            </w:r>
            <w:r w:rsidRPr="001E6D3C">
              <w:rPr>
                <w:rFonts w:hint="eastAsia"/>
                <w:color w:val="auto"/>
              </w:rPr>
              <w:t>地方自治施行令第</w:t>
            </w:r>
            <w:r w:rsidRPr="001E6D3C">
              <w:rPr>
                <w:color w:val="auto"/>
              </w:rPr>
              <w:t>167</w:t>
            </w:r>
            <w:r w:rsidRPr="001E6D3C">
              <w:rPr>
                <w:rFonts w:hint="eastAsia"/>
                <w:color w:val="auto"/>
              </w:rPr>
              <w:t>条の</w:t>
            </w:r>
            <w:r w:rsidRPr="001E6D3C">
              <w:rPr>
                <w:color w:val="auto"/>
              </w:rPr>
              <w:t>4</w:t>
            </w:r>
            <w:r w:rsidRPr="001E6D3C">
              <w:rPr>
                <w:rFonts w:hint="eastAsia"/>
                <w:color w:val="auto"/>
              </w:rPr>
              <w:t>第</w:t>
            </w:r>
            <w:r w:rsidRPr="001E6D3C">
              <w:rPr>
                <w:color w:val="auto"/>
              </w:rPr>
              <w:t>1</w:t>
            </w:r>
            <w:r w:rsidRPr="001E6D3C">
              <w:rPr>
                <w:rFonts w:hint="eastAsia"/>
                <w:color w:val="auto"/>
              </w:rPr>
              <w:t>項の</w:t>
            </w:r>
            <w:r w:rsidRPr="001E6D3C">
              <w:rPr>
                <w:color w:val="auto"/>
              </w:rPr>
              <w:t>規定に</w:t>
            </w:r>
            <w:r w:rsidR="00695D75" w:rsidRPr="001E6D3C">
              <w:rPr>
                <w:rFonts w:hint="eastAsia"/>
                <w:color w:val="auto"/>
              </w:rPr>
              <w:t>当てはまらない</w:t>
            </w:r>
            <w:r w:rsidR="00E72A9D" w:rsidRPr="001E6D3C">
              <w:rPr>
                <w:rFonts w:hint="eastAsia"/>
                <w:color w:val="auto"/>
              </w:rPr>
              <w:t>こと</w:t>
            </w:r>
            <w:r w:rsidRPr="001E6D3C">
              <w:rPr>
                <w:rFonts w:hint="eastAsia"/>
                <w:color w:val="auto"/>
              </w:rPr>
              <w:t>（</w:t>
            </w:r>
            <w:r w:rsidR="00A10148" w:rsidRPr="001E6D3C">
              <w:rPr>
                <w:rFonts w:hint="eastAsia"/>
                <w:color w:val="auto"/>
              </w:rPr>
              <w:t>「</w:t>
            </w:r>
            <w:r w:rsidR="00A80506" w:rsidRPr="001E6D3C">
              <w:rPr>
                <w:rFonts w:hint="eastAsia"/>
                <w:color w:val="auto"/>
              </w:rPr>
              <w:t>５</w:t>
            </w:r>
            <w:r w:rsidR="00A10148" w:rsidRPr="001E6D3C">
              <w:rPr>
                <w:rFonts w:hint="eastAsia"/>
                <w:color w:val="auto"/>
              </w:rPr>
              <w:t xml:space="preserve"> </w:t>
            </w:r>
            <w:r w:rsidR="006C65E7" w:rsidRPr="001E6D3C">
              <w:rPr>
                <w:rFonts w:hint="eastAsia"/>
                <w:color w:val="auto"/>
              </w:rPr>
              <w:t>参考条文</w:t>
            </w:r>
            <w:r w:rsidR="00A10148" w:rsidRPr="001E6D3C">
              <w:rPr>
                <w:rFonts w:hint="eastAsia"/>
                <w:color w:val="auto"/>
              </w:rPr>
              <w:t>」</w:t>
            </w:r>
            <w:r w:rsidRPr="001E6D3C">
              <w:rPr>
                <w:color w:val="auto"/>
              </w:rPr>
              <w:t>参照）</w:t>
            </w:r>
          </w:p>
        </w:tc>
        <w:tc>
          <w:tcPr>
            <w:tcW w:w="2649" w:type="dxa"/>
            <w:tcBorders>
              <w:top w:val="single" w:sz="4" w:space="0" w:color="000000"/>
              <w:left w:val="single" w:sz="4" w:space="0" w:color="000000"/>
              <w:bottom w:val="nil"/>
              <w:right w:val="single" w:sz="4" w:space="0" w:color="000000"/>
            </w:tcBorders>
            <w:vAlign w:val="center"/>
          </w:tcPr>
          <w:p w14:paraId="15741DA0" w14:textId="19E29BB5" w:rsidR="009C1AD9" w:rsidRPr="001E6D3C" w:rsidRDefault="009C1AD9" w:rsidP="000F6166">
            <w:pPr>
              <w:suppressAutoHyphens/>
              <w:kinsoku w:val="0"/>
              <w:autoSpaceDE w:val="0"/>
              <w:autoSpaceDN w:val="0"/>
              <w:snapToGrid w:val="0"/>
              <w:jc w:val="center"/>
              <w:rPr>
                <w:rFonts w:cs="Times New Roman"/>
                <w:color w:val="auto"/>
                <w:sz w:val="24"/>
                <w:szCs w:val="24"/>
              </w:rPr>
            </w:pPr>
            <w:r w:rsidRPr="001E6D3C">
              <w:rPr>
                <w:rFonts w:hint="eastAsia"/>
                <w:color w:val="auto"/>
              </w:rPr>
              <w:t>該当</w:t>
            </w:r>
            <w:r w:rsidR="00695D75" w:rsidRPr="001E6D3C">
              <w:rPr>
                <w:rFonts w:hint="eastAsia"/>
                <w:color w:val="auto"/>
              </w:rPr>
              <w:t>する</w:t>
            </w:r>
            <w:r w:rsidR="008B4CEE" w:rsidRPr="001E6D3C">
              <w:rPr>
                <w:rFonts w:hint="eastAsia"/>
                <w:color w:val="auto"/>
              </w:rPr>
              <w:t xml:space="preserve"> </w:t>
            </w:r>
            <w:r w:rsidRPr="001E6D3C">
              <w:rPr>
                <w:rFonts w:hint="eastAsia"/>
                <w:color w:val="auto"/>
              </w:rPr>
              <w:t>・</w:t>
            </w:r>
            <w:r w:rsidR="008B4CEE" w:rsidRPr="001E6D3C">
              <w:rPr>
                <w:rFonts w:hint="eastAsia"/>
                <w:color w:val="auto"/>
              </w:rPr>
              <w:t xml:space="preserve"> </w:t>
            </w:r>
            <w:r w:rsidRPr="001E6D3C">
              <w:rPr>
                <w:rFonts w:hint="eastAsia"/>
                <w:color w:val="auto"/>
              </w:rPr>
              <w:t>該当</w:t>
            </w:r>
            <w:r w:rsidR="00695D75" w:rsidRPr="001E6D3C">
              <w:rPr>
                <w:rFonts w:hint="eastAsia"/>
                <w:color w:val="auto"/>
              </w:rPr>
              <w:t>しない</w:t>
            </w:r>
          </w:p>
        </w:tc>
        <w:tc>
          <w:tcPr>
            <w:tcW w:w="1880" w:type="dxa"/>
            <w:tcBorders>
              <w:top w:val="single" w:sz="4" w:space="0" w:color="000000"/>
              <w:left w:val="single" w:sz="4" w:space="0" w:color="000000"/>
              <w:bottom w:val="nil"/>
              <w:right w:val="single" w:sz="4" w:space="0" w:color="000000"/>
            </w:tcBorders>
            <w:vAlign w:val="center"/>
          </w:tcPr>
          <w:p w14:paraId="22A14DD5" w14:textId="77777777" w:rsidR="009C1AD9" w:rsidRPr="001E6D3C" w:rsidRDefault="009C1AD9" w:rsidP="000F6166">
            <w:pPr>
              <w:suppressAutoHyphens/>
              <w:kinsoku w:val="0"/>
              <w:autoSpaceDE w:val="0"/>
              <w:autoSpaceDN w:val="0"/>
              <w:snapToGrid w:val="0"/>
              <w:rPr>
                <w:rFonts w:cs="Times New Roman"/>
                <w:color w:val="auto"/>
                <w:sz w:val="24"/>
                <w:szCs w:val="24"/>
              </w:rPr>
            </w:pPr>
          </w:p>
        </w:tc>
      </w:tr>
      <w:tr w:rsidR="008B4CEE" w:rsidRPr="001E6D3C" w14:paraId="026736FA" w14:textId="77777777" w:rsidTr="00865DC9">
        <w:tc>
          <w:tcPr>
            <w:tcW w:w="4371" w:type="dxa"/>
            <w:tcBorders>
              <w:top w:val="single" w:sz="4" w:space="0" w:color="000000"/>
              <w:left w:val="single" w:sz="4" w:space="0" w:color="000000"/>
              <w:bottom w:val="nil"/>
              <w:right w:val="single" w:sz="4" w:space="0" w:color="000000"/>
            </w:tcBorders>
            <w:vAlign w:val="center"/>
          </w:tcPr>
          <w:p w14:paraId="2B6DBBBE" w14:textId="0E3C9AF8" w:rsidR="008B4CEE" w:rsidRPr="001E6D3C" w:rsidRDefault="008B4CEE" w:rsidP="008B4CEE">
            <w:pPr>
              <w:suppressAutoHyphens/>
              <w:kinsoku w:val="0"/>
              <w:autoSpaceDE w:val="0"/>
              <w:autoSpaceDN w:val="0"/>
              <w:snapToGrid w:val="0"/>
              <w:ind w:left="203" w:hangingChars="100" w:hanging="203"/>
              <w:rPr>
                <w:color w:val="auto"/>
              </w:rPr>
            </w:pPr>
            <w:r w:rsidRPr="001E6D3C">
              <w:rPr>
                <w:color w:val="auto"/>
              </w:rPr>
              <w:t>(2)</w:t>
            </w:r>
            <w:r w:rsidRPr="001E6D3C">
              <w:rPr>
                <w:rFonts w:hint="eastAsia"/>
                <w:color w:val="auto"/>
              </w:rPr>
              <w:t>物件等購入契約資格者名簿の等級区分Aに登載されていること</w:t>
            </w:r>
          </w:p>
        </w:tc>
        <w:tc>
          <w:tcPr>
            <w:tcW w:w="2649" w:type="dxa"/>
            <w:tcBorders>
              <w:top w:val="single" w:sz="4" w:space="0" w:color="000000"/>
              <w:left w:val="single" w:sz="4" w:space="0" w:color="000000"/>
              <w:bottom w:val="nil"/>
              <w:right w:val="single" w:sz="4" w:space="0" w:color="000000"/>
            </w:tcBorders>
            <w:vAlign w:val="center"/>
          </w:tcPr>
          <w:p w14:paraId="2BC821F2" w14:textId="79FAF8D2" w:rsidR="008B4CEE" w:rsidRPr="001E6D3C" w:rsidRDefault="008B4CEE" w:rsidP="008B4CEE">
            <w:pPr>
              <w:suppressAutoHyphens/>
              <w:kinsoku w:val="0"/>
              <w:autoSpaceDE w:val="0"/>
              <w:autoSpaceDN w:val="0"/>
              <w:snapToGrid w:val="0"/>
              <w:jc w:val="center"/>
              <w:rPr>
                <w:color w:val="auto"/>
              </w:rPr>
            </w:pPr>
            <w:r w:rsidRPr="001E6D3C">
              <w:rPr>
                <w:rFonts w:hint="eastAsia"/>
                <w:color w:val="auto"/>
              </w:rPr>
              <w:t>該当する ・ 該当しない</w:t>
            </w:r>
          </w:p>
        </w:tc>
        <w:tc>
          <w:tcPr>
            <w:tcW w:w="1880" w:type="dxa"/>
            <w:tcBorders>
              <w:top w:val="single" w:sz="4" w:space="0" w:color="000000"/>
              <w:left w:val="single" w:sz="4" w:space="0" w:color="000000"/>
              <w:bottom w:val="nil"/>
              <w:right w:val="single" w:sz="4" w:space="0" w:color="000000"/>
            </w:tcBorders>
            <w:vAlign w:val="center"/>
          </w:tcPr>
          <w:p w14:paraId="37CB040D" w14:textId="77777777" w:rsidR="008B4CEE" w:rsidRPr="001E6D3C" w:rsidRDefault="008B4CEE" w:rsidP="008B4CEE">
            <w:pPr>
              <w:suppressAutoHyphens/>
              <w:kinsoku w:val="0"/>
              <w:autoSpaceDE w:val="0"/>
              <w:autoSpaceDN w:val="0"/>
              <w:snapToGrid w:val="0"/>
              <w:rPr>
                <w:rFonts w:cs="Times New Roman"/>
                <w:color w:val="auto"/>
                <w:sz w:val="24"/>
                <w:szCs w:val="24"/>
              </w:rPr>
            </w:pPr>
          </w:p>
        </w:tc>
      </w:tr>
      <w:tr w:rsidR="008B4CEE" w:rsidRPr="001E6D3C" w14:paraId="1C144D5A" w14:textId="77777777" w:rsidTr="00865DC9">
        <w:tc>
          <w:tcPr>
            <w:tcW w:w="4371" w:type="dxa"/>
            <w:tcBorders>
              <w:top w:val="single" w:sz="4" w:space="0" w:color="000000"/>
              <w:left w:val="single" w:sz="4" w:space="0" w:color="000000"/>
              <w:bottom w:val="nil"/>
              <w:right w:val="single" w:sz="4" w:space="0" w:color="000000"/>
            </w:tcBorders>
            <w:vAlign w:val="center"/>
          </w:tcPr>
          <w:p w14:paraId="6EA3CEB7" w14:textId="7ED8FEDC" w:rsidR="008B4CEE" w:rsidRPr="001E6D3C" w:rsidRDefault="008B4CEE" w:rsidP="008B4CEE">
            <w:pPr>
              <w:suppressAutoHyphens/>
              <w:kinsoku w:val="0"/>
              <w:autoSpaceDE w:val="0"/>
              <w:autoSpaceDN w:val="0"/>
              <w:snapToGrid w:val="0"/>
              <w:ind w:left="203" w:hangingChars="100" w:hanging="203"/>
              <w:rPr>
                <w:color w:val="auto"/>
              </w:rPr>
            </w:pPr>
            <w:r w:rsidRPr="001E6D3C">
              <w:rPr>
                <w:color w:val="auto"/>
              </w:rPr>
              <w:t>(</w:t>
            </w:r>
            <w:r w:rsidRPr="001E6D3C">
              <w:rPr>
                <w:rFonts w:hint="eastAsia"/>
                <w:color w:val="auto"/>
              </w:rPr>
              <w:t>3</w:t>
            </w:r>
            <w:r w:rsidRPr="001E6D3C">
              <w:rPr>
                <w:color w:val="auto"/>
              </w:rPr>
              <w:t>)</w:t>
            </w:r>
            <w:r w:rsidRPr="001E6D3C">
              <w:rPr>
                <w:rFonts w:hint="eastAsia"/>
                <w:color w:val="auto"/>
              </w:rPr>
              <w:t>会社更生法・民事再生法に基づく手続開始の申立てをしていないこと</w:t>
            </w:r>
          </w:p>
        </w:tc>
        <w:tc>
          <w:tcPr>
            <w:tcW w:w="2649" w:type="dxa"/>
            <w:tcBorders>
              <w:top w:val="single" w:sz="4" w:space="0" w:color="000000"/>
              <w:left w:val="single" w:sz="4" w:space="0" w:color="000000"/>
              <w:bottom w:val="nil"/>
              <w:right w:val="single" w:sz="4" w:space="0" w:color="000000"/>
            </w:tcBorders>
            <w:vAlign w:val="center"/>
          </w:tcPr>
          <w:p w14:paraId="1D3E37AC" w14:textId="2C613655" w:rsidR="008B4CEE" w:rsidRPr="001E6D3C" w:rsidRDefault="008B4CEE" w:rsidP="008B4CEE">
            <w:pPr>
              <w:suppressAutoHyphens/>
              <w:kinsoku w:val="0"/>
              <w:autoSpaceDE w:val="0"/>
              <w:autoSpaceDN w:val="0"/>
              <w:snapToGrid w:val="0"/>
              <w:jc w:val="center"/>
              <w:rPr>
                <w:color w:val="auto"/>
              </w:rPr>
            </w:pPr>
            <w:r w:rsidRPr="001E6D3C">
              <w:rPr>
                <w:rFonts w:hint="eastAsia"/>
                <w:color w:val="auto"/>
              </w:rPr>
              <w:t>該当する ・ 該当しない</w:t>
            </w:r>
          </w:p>
        </w:tc>
        <w:tc>
          <w:tcPr>
            <w:tcW w:w="1880" w:type="dxa"/>
            <w:tcBorders>
              <w:top w:val="single" w:sz="4" w:space="0" w:color="000000"/>
              <w:left w:val="single" w:sz="4" w:space="0" w:color="000000"/>
              <w:bottom w:val="nil"/>
              <w:right w:val="single" w:sz="4" w:space="0" w:color="000000"/>
            </w:tcBorders>
            <w:vAlign w:val="center"/>
          </w:tcPr>
          <w:p w14:paraId="76EA7841" w14:textId="77777777" w:rsidR="008B4CEE" w:rsidRPr="001E6D3C" w:rsidRDefault="008B4CEE" w:rsidP="008B4CEE">
            <w:pPr>
              <w:suppressAutoHyphens/>
              <w:kinsoku w:val="0"/>
              <w:autoSpaceDE w:val="0"/>
              <w:autoSpaceDN w:val="0"/>
              <w:snapToGrid w:val="0"/>
              <w:rPr>
                <w:rFonts w:cs="Times New Roman"/>
                <w:color w:val="auto"/>
                <w:sz w:val="24"/>
                <w:szCs w:val="24"/>
              </w:rPr>
            </w:pPr>
          </w:p>
        </w:tc>
      </w:tr>
      <w:tr w:rsidR="008B4CEE" w:rsidRPr="001E6D3C" w14:paraId="2B112D2B" w14:textId="77777777" w:rsidTr="00865DC9">
        <w:tc>
          <w:tcPr>
            <w:tcW w:w="4371" w:type="dxa"/>
            <w:tcBorders>
              <w:top w:val="single" w:sz="4" w:space="0" w:color="000000"/>
              <w:left w:val="single" w:sz="4" w:space="0" w:color="000000"/>
              <w:bottom w:val="nil"/>
              <w:right w:val="single" w:sz="4" w:space="0" w:color="000000"/>
            </w:tcBorders>
            <w:vAlign w:val="center"/>
          </w:tcPr>
          <w:p w14:paraId="2D52BB78" w14:textId="1AC7E9AA" w:rsidR="008B4CEE" w:rsidRPr="001E6D3C" w:rsidRDefault="008B4CEE" w:rsidP="008B4CEE">
            <w:pPr>
              <w:suppressAutoHyphens/>
              <w:kinsoku w:val="0"/>
              <w:autoSpaceDE w:val="0"/>
              <w:autoSpaceDN w:val="0"/>
              <w:snapToGrid w:val="0"/>
              <w:ind w:left="203" w:hangingChars="100" w:hanging="203"/>
              <w:rPr>
                <w:rFonts w:cs="Times New Roman"/>
                <w:color w:val="auto"/>
                <w:sz w:val="24"/>
                <w:szCs w:val="24"/>
              </w:rPr>
            </w:pPr>
            <w:r w:rsidRPr="001E6D3C">
              <w:rPr>
                <w:color w:val="auto"/>
              </w:rPr>
              <w:t>(</w:t>
            </w:r>
            <w:r w:rsidRPr="001E6D3C">
              <w:rPr>
                <w:rFonts w:hint="eastAsia"/>
                <w:color w:val="auto"/>
              </w:rPr>
              <w:t>4</w:t>
            </w:r>
            <w:r w:rsidRPr="001E6D3C">
              <w:rPr>
                <w:color w:val="auto"/>
              </w:rPr>
              <w:t>)</w:t>
            </w:r>
            <w:r w:rsidRPr="001E6D3C">
              <w:rPr>
                <w:rFonts w:hint="eastAsia"/>
                <w:color w:val="auto"/>
              </w:rPr>
              <w:t>群馬県の入札参加制限を受けていないこと</w:t>
            </w:r>
          </w:p>
        </w:tc>
        <w:tc>
          <w:tcPr>
            <w:tcW w:w="2649" w:type="dxa"/>
            <w:tcBorders>
              <w:top w:val="single" w:sz="4" w:space="0" w:color="000000"/>
              <w:left w:val="single" w:sz="4" w:space="0" w:color="000000"/>
              <w:bottom w:val="nil"/>
              <w:right w:val="single" w:sz="4" w:space="0" w:color="000000"/>
            </w:tcBorders>
            <w:vAlign w:val="center"/>
          </w:tcPr>
          <w:p w14:paraId="59EEA4D0" w14:textId="2262DCA3" w:rsidR="008B4CEE" w:rsidRPr="001E6D3C" w:rsidRDefault="008B4CEE" w:rsidP="008B4CEE">
            <w:pPr>
              <w:suppressAutoHyphens/>
              <w:kinsoku w:val="0"/>
              <w:autoSpaceDE w:val="0"/>
              <w:autoSpaceDN w:val="0"/>
              <w:snapToGrid w:val="0"/>
              <w:jc w:val="center"/>
              <w:rPr>
                <w:rFonts w:cs="Times New Roman"/>
                <w:color w:val="auto"/>
                <w:sz w:val="24"/>
                <w:szCs w:val="24"/>
              </w:rPr>
            </w:pPr>
            <w:r w:rsidRPr="001E6D3C">
              <w:rPr>
                <w:rFonts w:hint="eastAsia"/>
                <w:color w:val="auto"/>
              </w:rPr>
              <w:t>該当する ・ 該当しない</w:t>
            </w:r>
          </w:p>
        </w:tc>
        <w:tc>
          <w:tcPr>
            <w:tcW w:w="1880" w:type="dxa"/>
            <w:tcBorders>
              <w:top w:val="single" w:sz="4" w:space="0" w:color="000000"/>
              <w:left w:val="single" w:sz="4" w:space="0" w:color="000000"/>
              <w:bottom w:val="nil"/>
              <w:right w:val="single" w:sz="4" w:space="0" w:color="000000"/>
            </w:tcBorders>
            <w:vAlign w:val="center"/>
          </w:tcPr>
          <w:p w14:paraId="33359E93" w14:textId="77777777" w:rsidR="008B4CEE" w:rsidRPr="001E6D3C" w:rsidRDefault="008B4CEE" w:rsidP="008B4CEE">
            <w:pPr>
              <w:suppressAutoHyphens/>
              <w:kinsoku w:val="0"/>
              <w:autoSpaceDE w:val="0"/>
              <w:autoSpaceDN w:val="0"/>
              <w:snapToGrid w:val="0"/>
              <w:rPr>
                <w:rFonts w:cs="Times New Roman"/>
                <w:color w:val="auto"/>
                <w:sz w:val="24"/>
                <w:szCs w:val="24"/>
              </w:rPr>
            </w:pPr>
          </w:p>
        </w:tc>
      </w:tr>
      <w:tr w:rsidR="008B4CEE" w:rsidRPr="001E6D3C" w14:paraId="2BCD7DF7" w14:textId="77777777" w:rsidTr="00865DC9">
        <w:tc>
          <w:tcPr>
            <w:tcW w:w="4371" w:type="dxa"/>
            <w:tcBorders>
              <w:top w:val="single" w:sz="4" w:space="0" w:color="000000"/>
              <w:left w:val="single" w:sz="4" w:space="0" w:color="000000"/>
              <w:bottom w:val="nil"/>
              <w:right w:val="single" w:sz="4" w:space="0" w:color="000000"/>
            </w:tcBorders>
            <w:vAlign w:val="center"/>
          </w:tcPr>
          <w:p w14:paraId="5D88509A" w14:textId="14D1E603" w:rsidR="008B4CEE" w:rsidRPr="001E6D3C" w:rsidRDefault="008B4CEE" w:rsidP="008B4CEE">
            <w:pPr>
              <w:suppressAutoHyphens/>
              <w:kinsoku w:val="0"/>
              <w:autoSpaceDE w:val="0"/>
              <w:autoSpaceDN w:val="0"/>
              <w:snapToGrid w:val="0"/>
              <w:ind w:left="203" w:hangingChars="100" w:hanging="203"/>
              <w:rPr>
                <w:color w:val="auto"/>
              </w:rPr>
            </w:pPr>
            <w:r w:rsidRPr="001E6D3C">
              <w:rPr>
                <w:color w:val="auto"/>
              </w:rPr>
              <w:t>(</w:t>
            </w:r>
            <w:r w:rsidRPr="001E6D3C">
              <w:rPr>
                <w:rFonts w:hint="eastAsia"/>
                <w:color w:val="auto"/>
              </w:rPr>
              <w:t>5</w:t>
            </w:r>
            <w:r w:rsidRPr="001E6D3C">
              <w:rPr>
                <w:color w:val="auto"/>
              </w:rPr>
              <w:t>)</w:t>
            </w:r>
            <w:r w:rsidRPr="001E6D3C">
              <w:rPr>
                <w:rFonts w:hint="eastAsia"/>
                <w:color w:val="auto"/>
              </w:rPr>
              <w:t>群馬県の指名停止措置を受けていないこと</w:t>
            </w:r>
          </w:p>
        </w:tc>
        <w:tc>
          <w:tcPr>
            <w:tcW w:w="2649" w:type="dxa"/>
            <w:tcBorders>
              <w:top w:val="single" w:sz="4" w:space="0" w:color="000000"/>
              <w:left w:val="single" w:sz="4" w:space="0" w:color="000000"/>
              <w:bottom w:val="nil"/>
              <w:right w:val="single" w:sz="4" w:space="0" w:color="000000"/>
            </w:tcBorders>
            <w:vAlign w:val="center"/>
          </w:tcPr>
          <w:p w14:paraId="5189093F" w14:textId="1C09C17B" w:rsidR="008B4CEE" w:rsidRPr="001E6D3C" w:rsidRDefault="008B4CEE" w:rsidP="008B4CEE">
            <w:pPr>
              <w:suppressAutoHyphens/>
              <w:kinsoku w:val="0"/>
              <w:autoSpaceDE w:val="0"/>
              <w:autoSpaceDN w:val="0"/>
              <w:snapToGrid w:val="0"/>
              <w:jc w:val="center"/>
              <w:rPr>
                <w:rFonts w:cs="Times New Roman"/>
                <w:color w:val="auto"/>
                <w:sz w:val="24"/>
                <w:szCs w:val="24"/>
              </w:rPr>
            </w:pPr>
            <w:r w:rsidRPr="001E6D3C">
              <w:rPr>
                <w:rFonts w:hint="eastAsia"/>
                <w:color w:val="auto"/>
              </w:rPr>
              <w:t>該当する ・ 該当しない</w:t>
            </w:r>
          </w:p>
        </w:tc>
        <w:tc>
          <w:tcPr>
            <w:tcW w:w="1880" w:type="dxa"/>
            <w:tcBorders>
              <w:top w:val="single" w:sz="4" w:space="0" w:color="000000"/>
              <w:left w:val="single" w:sz="4" w:space="0" w:color="000000"/>
              <w:bottom w:val="nil"/>
              <w:right w:val="single" w:sz="4" w:space="0" w:color="000000"/>
            </w:tcBorders>
            <w:vAlign w:val="center"/>
          </w:tcPr>
          <w:p w14:paraId="1134A5E8" w14:textId="77777777" w:rsidR="008B4CEE" w:rsidRPr="001E6D3C" w:rsidRDefault="008B4CEE" w:rsidP="008B4CEE">
            <w:pPr>
              <w:suppressAutoHyphens/>
              <w:kinsoku w:val="0"/>
              <w:autoSpaceDE w:val="0"/>
              <w:autoSpaceDN w:val="0"/>
              <w:snapToGrid w:val="0"/>
              <w:rPr>
                <w:rFonts w:cs="Times New Roman"/>
                <w:color w:val="auto"/>
                <w:sz w:val="24"/>
                <w:szCs w:val="24"/>
              </w:rPr>
            </w:pPr>
          </w:p>
        </w:tc>
      </w:tr>
      <w:tr w:rsidR="008B4CEE" w:rsidRPr="001E6D3C" w14:paraId="425C5F21" w14:textId="77777777" w:rsidTr="00865DC9">
        <w:tc>
          <w:tcPr>
            <w:tcW w:w="4371" w:type="dxa"/>
            <w:tcBorders>
              <w:top w:val="single" w:sz="4" w:space="0" w:color="000000"/>
              <w:left w:val="single" w:sz="4" w:space="0" w:color="000000"/>
              <w:bottom w:val="single" w:sz="4" w:space="0" w:color="000000"/>
              <w:right w:val="single" w:sz="4" w:space="0" w:color="000000"/>
            </w:tcBorders>
            <w:vAlign w:val="center"/>
          </w:tcPr>
          <w:p w14:paraId="3B081641" w14:textId="1A96C5FD" w:rsidR="008B4CEE" w:rsidRPr="001E6D3C" w:rsidRDefault="008B4CEE" w:rsidP="008B4CEE">
            <w:pPr>
              <w:suppressAutoHyphens/>
              <w:kinsoku w:val="0"/>
              <w:autoSpaceDE w:val="0"/>
              <w:autoSpaceDN w:val="0"/>
              <w:snapToGrid w:val="0"/>
              <w:ind w:left="203" w:hangingChars="100" w:hanging="203"/>
              <w:rPr>
                <w:rFonts w:cs="Times New Roman"/>
                <w:color w:val="auto"/>
                <w:sz w:val="24"/>
                <w:szCs w:val="24"/>
              </w:rPr>
            </w:pPr>
            <w:r w:rsidRPr="001E6D3C">
              <w:rPr>
                <w:rFonts w:hint="eastAsia"/>
                <w:color w:val="auto"/>
              </w:rPr>
              <w:t>(6</w:t>
            </w:r>
            <w:r w:rsidRPr="001E6D3C">
              <w:rPr>
                <w:color w:val="auto"/>
              </w:rPr>
              <w:t>)</w:t>
            </w:r>
            <w:r w:rsidRPr="001E6D3C">
              <w:rPr>
                <w:rFonts w:hint="eastAsia"/>
                <w:color w:val="auto"/>
              </w:rPr>
              <w:t>暴力団等でないこと</w:t>
            </w:r>
          </w:p>
        </w:tc>
        <w:tc>
          <w:tcPr>
            <w:tcW w:w="2649" w:type="dxa"/>
            <w:tcBorders>
              <w:top w:val="single" w:sz="4" w:space="0" w:color="000000"/>
              <w:left w:val="single" w:sz="4" w:space="0" w:color="000000"/>
              <w:bottom w:val="single" w:sz="4" w:space="0" w:color="000000"/>
              <w:right w:val="single" w:sz="4" w:space="0" w:color="000000"/>
            </w:tcBorders>
            <w:vAlign w:val="center"/>
          </w:tcPr>
          <w:p w14:paraId="404A80C6" w14:textId="4E2E900D" w:rsidR="008B4CEE" w:rsidRPr="001E6D3C" w:rsidRDefault="008B4CEE" w:rsidP="008B4CEE">
            <w:pPr>
              <w:suppressAutoHyphens/>
              <w:kinsoku w:val="0"/>
              <w:autoSpaceDE w:val="0"/>
              <w:autoSpaceDN w:val="0"/>
              <w:snapToGrid w:val="0"/>
              <w:jc w:val="center"/>
              <w:rPr>
                <w:rFonts w:cs="Times New Roman"/>
                <w:color w:val="auto"/>
                <w:sz w:val="24"/>
                <w:szCs w:val="24"/>
              </w:rPr>
            </w:pPr>
            <w:r w:rsidRPr="001E6D3C">
              <w:rPr>
                <w:rFonts w:hint="eastAsia"/>
                <w:color w:val="auto"/>
              </w:rPr>
              <w:t>該当する ・ 該当しない</w:t>
            </w:r>
          </w:p>
        </w:tc>
        <w:tc>
          <w:tcPr>
            <w:tcW w:w="1880" w:type="dxa"/>
            <w:tcBorders>
              <w:top w:val="single" w:sz="4" w:space="0" w:color="000000"/>
              <w:left w:val="single" w:sz="4" w:space="0" w:color="000000"/>
              <w:bottom w:val="single" w:sz="4" w:space="0" w:color="000000"/>
              <w:right w:val="single" w:sz="4" w:space="0" w:color="000000"/>
            </w:tcBorders>
            <w:vAlign w:val="center"/>
          </w:tcPr>
          <w:p w14:paraId="053AF883" w14:textId="77777777" w:rsidR="008B4CEE" w:rsidRPr="001E6D3C" w:rsidRDefault="008B4CEE" w:rsidP="008B4CEE">
            <w:pPr>
              <w:suppressAutoHyphens/>
              <w:kinsoku w:val="0"/>
              <w:autoSpaceDE w:val="0"/>
              <w:autoSpaceDN w:val="0"/>
              <w:snapToGrid w:val="0"/>
              <w:rPr>
                <w:rFonts w:cs="Times New Roman"/>
                <w:color w:val="auto"/>
                <w:sz w:val="24"/>
                <w:szCs w:val="24"/>
              </w:rPr>
            </w:pPr>
          </w:p>
        </w:tc>
      </w:tr>
      <w:tr w:rsidR="008B4CEE" w:rsidRPr="001E6D3C" w14:paraId="7DEE2A44" w14:textId="77777777" w:rsidTr="00865DC9">
        <w:tc>
          <w:tcPr>
            <w:tcW w:w="4371" w:type="dxa"/>
            <w:tcBorders>
              <w:top w:val="single" w:sz="4" w:space="0" w:color="000000"/>
              <w:left w:val="single" w:sz="4" w:space="0" w:color="000000"/>
              <w:bottom w:val="single" w:sz="4" w:space="0" w:color="000000"/>
              <w:right w:val="single" w:sz="4" w:space="0" w:color="000000"/>
            </w:tcBorders>
            <w:vAlign w:val="center"/>
          </w:tcPr>
          <w:p w14:paraId="62168BFA" w14:textId="50DE4499" w:rsidR="008B4CEE" w:rsidRPr="001E6D3C" w:rsidRDefault="008B4CEE" w:rsidP="008B4CEE">
            <w:pPr>
              <w:suppressAutoHyphens/>
              <w:kinsoku w:val="0"/>
              <w:autoSpaceDE w:val="0"/>
              <w:autoSpaceDN w:val="0"/>
              <w:snapToGrid w:val="0"/>
              <w:ind w:left="203" w:hangingChars="100" w:hanging="203"/>
              <w:rPr>
                <w:color w:val="auto"/>
              </w:rPr>
            </w:pPr>
            <w:r w:rsidRPr="001E6D3C">
              <w:rPr>
                <w:color w:val="auto"/>
              </w:rPr>
              <w:t>(</w:t>
            </w:r>
            <w:r w:rsidRPr="001E6D3C">
              <w:rPr>
                <w:rFonts w:hint="eastAsia"/>
                <w:color w:val="auto"/>
              </w:rPr>
              <w:t>7</w:t>
            </w:r>
            <w:r w:rsidRPr="001E6D3C">
              <w:rPr>
                <w:color w:val="auto"/>
              </w:rPr>
              <w:t>)</w:t>
            </w:r>
            <w:r w:rsidRPr="001E6D3C">
              <w:rPr>
                <w:rFonts w:hint="eastAsia"/>
                <w:color w:val="auto"/>
              </w:rPr>
              <w:t>物件等購入契約資格者名簿の「営業品目」に「印刷」及び「封入封かん業務」が含まれること</w:t>
            </w:r>
          </w:p>
        </w:tc>
        <w:tc>
          <w:tcPr>
            <w:tcW w:w="2649" w:type="dxa"/>
            <w:tcBorders>
              <w:top w:val="single" w:sz="4" w:space="0" w:color="000000"/>
              <w:left w:val="single" w:sz="4" w:space="0" w:color="000000"/>
              <w:bottom w:val="single" w:sz="4" w:space="0" w:color="000000"/>
              <w:right w:val="single" w:sz="4" w:space="0" w:color="000000"/>
            </w:tcBorders>
            <w:vAlign w:val="center"/>
          </w:tcPr>
          <w:p w14:paraId="1604ED55" w14:textId="5792107D" w:rsidR="008B4CEE" w:rsidRPr="001E6D3C" w:rsidRDefault="008B4CEE" w:rsidP="008B4CEE">
            <w:pPr>
              <w:suppressAutoHyphens/>
              <w:kinsoku w:val="0"/>
              <w:autoSpaceDE w:val="0"/>
              <w:autoSpaceDN w:val="0"/>
              <w:snapToGrid w:val="0"/>
              <w:jc w:val="center"/>
              <w:rPr>
                <w:color w:val="auto"/>
              </w:rPr>
            </w:pPr>
            <w:r w:rsidRPr="001E6D3C">
              <w:rPr>
                <w:rFonts w:hint="eastAsia"/>
                <w:color w:val="auto"/>
              </w:rPr>
              <w:t>該当する ・ 該当しない</w:t>
            </w:r>
          </w:p>
        </w:tc>
        <w:tc>
          <w:tcPr>
            <w:tcW w:w="1880" w:type="dxa"/>
            <w:tcBorders>
              <w:top w:val="single" w:sz="4" w:space="0" w:color="000000"/>
              <w:left w:val="single" w:sz="4" w:space="0" w:color="000000"/>
              <w:bottom w:val="single" w:sz="4" w:space="0" w:color="000000"/>
              <w:right w:val="single" w:sz="4" w:space="0" w:color="000000"/>
            </w:tcBorders>
            <w:vAlign w:val="center"/>
          </w:tcPr>
          <w:p w14:paraId="5611A4DA" w14:textId="77777777" w:rsidR="008B4CEE" w:rsidRPr="001E6D3C" w:rsidRDefault="008B4CEE" w:rsidP="008B4CEE">
            <w:pPr>
              <w:suppressAutoHyphens/>
              <w:kinsoku w:val="0"/>
              <w:autoSpaceDE w:val="0"/>
              <w:autoSpaceDN w:val="0"/>
              <w:snapToGrid w:val="0"/>
              <w:rPr>
                <w:rFonts w:cs="Times New Roman"/>
                <w:color w:val="auto"/>
                <w:sz w:val="24"/>
                <w:szCs w:val="24"/>
              </w:rPr>
            </w:pPr>
          </w:p>
        </w:tc>
      </w:tr>
      <w:tr w:rsidR="008B4CEE" w:rsidRPr="001E6D3C" w14:paraId="4AE86F9C" w14:textId="77777777" w:rsidTr="00865DC9">
        <w:tc>
          <w:tcPr>
            <w:tcW w:w="4371" w:type="dxa"/>
            <w:tcBorders>
              <w:top w:val="single" w:sz="4" w:space="0" w:color="000000"/>
              <w:left w:val="single" w:sz="4" w:space="0" w:color="000000"/>
              <w:bottom w:val="single" w:sz="4" w:space="0" w:color="000000"/>
              <w:right w:val="single" w:sz="4" w:space="0" w:color="000000"/>
            </w:tcBorders>
            <w:vAlign w:val="center"/>
          </w:tcPr>
          <w:p w14:paraId="5B061648" w14:textId="79FA8B12" w:rsidR="008B4CEE" w:rsidRPr="001E6D3C" w:rsidRDefault="008B4CEE" w:rsidP="008B4CEE">
            <w:pPr>
              <w:suppressAutoHyphens/>
              <w:kinsoku w:val="0"/>
              <w:autoSpaceDE w:val="0"/>
              <w:autoSpaceDN w:val="0"/>
              <w:snapToGrid w:val="0"/>
              <w:ind w:left="203" w:hangingChars="100" w:hanging="203"/>
              <w:rPr>
                <w:color w:val="auto"/>
              </w:rPr>
            </w:pPr>
            <w:r w:rsidRPr="001E6D3C">
              <w:rPr>
                <w:rFonts w:hint="eastAsia"/>
                <w:color w:val="auto"/>
              </w:rPr>
              <w:t>(8)物件等購入契約資格者名簿の本社又は営業所の所在地が群馬県内であること</w:t>
            </w:r>
          </w:p>
        </w:tc>
        <w:tc>
          <w:tcPr>
            <w:tcW w:w="2649" w:type="dxa"/>
            <w:tcBorders>
              <w:top w:val="single" w:sz="4" w:space="0" w:color="000000"/>
              <w:left w:val="single" w:sz="4" w:space="0" w:color="000000"/>
              <w:bottom w:val="single" w:sz="4" w:space="0" w:color="000000"/>
              <w:right w:val="single" w:sz="4" w:space="0" w:color="000000"/>
            </w:tcBorders>
            <w:vAlign w:val="center"/>
          </w:tcPr>
          <w:p w14:paraId="1391A9DE" w14:textId="2E234ECD" w:rsidR="008B4CEE" w:rsidRPr="001E6D3C" w:rsidRDefault="008B4CEE" w:rsidP="008B4CEE">
            <w:pPr>
              <w:suppressAutoHyphens/>
              <w:kinsoku w:val="0"/>
              <w:autoSpaceDE w:val="0"/>
              <w:autoSpaceDN w:val="0"/>
              <w:snapToGrid w:val="0"/>
              <w:jc w:val="center"/>
              <w:rPr>
                <w:color w:val="auto"/>
              </w:rPr>
            </w:pPr>
            <w:r w:rsidRPr="001E6D3C">
              <w:rPr>
                <w:rFonts w:hint="eastAsia"/>
                <w:color w:val="auto"/>
              </w:rPr>
              <w:t>該当する ・ 該当しない</w:t>
            </w:r>
          </w:p>
        </w:tc>
        <w:tc>
          <w:tcPr>
            <w:tcW w:w="1880" w:type="dxa"/>
            <w:tcBorders>
              <w:top w:val="single" w:sz="4" w:space="0" w:color="000000"/>
              <w:left w:val="single" w:sz="4" w:space="0" w:color="000000"/>
              <w:bottom w:val="single" w:sz="4" w:space="0" w:color="000000"/>
              <w:right w:val="single" w:sz="4" w:space="0" w:color="000000"/>
            </w:tcBorders>
            <w:vAlign w:val="center"/>
          </w:tcPr>
          <w:p w14:paraId="562E57BA" w14:textId="77777777" w:rsidR="008B4CEE" w:rsidRPr="001E6D3C" w:rsidRDefault="008B4CEE" w:rsidP="008B4CEE">
            <w:pPr>
              <w:suppressAutoHyphens/>
              <w:kinsoku w:val="0"/>
              <w:autoSpaceDE w:val="0"/>
              <w:autoSpaceDN w:val="0"/>
              <w:snapToGrid w:val="0"/>
              <w:rPr>
                <w:rFonts w:cs="Times New Roman"/>
                <w:color w:val="auto"/>
                <w:sz w:val="24"/>
                <w:szCs w:val="24"/>
              </w:rPr>
            </w:pPr>
          </w:p>
        </w:tc>
      </w:tr>
      <w:tr w:rsidR="008B4CEE" w:rsidRPr="001E6D3C" w14:paraId="517F3981" w14:textId="77777777" w:rsidTr="00865DC9">
        <w:tc>
          <w:tcPr>
            <w:tcW w:w="4371" w:type="dxa"/>
            <w:tcBorders>
              <w:top w:val="single" w:sz="4" w:space="0" w:color="000000"/>
              <w:left w:val="single" w:sz="4" w:space="0" w:color="000000"/>
              <w:bottom w:val="single" w:sz="4" w:space="0" w:color="000000"/>
              <w:right w:val="single" w:sz="4" w:space="0" w:color="000000"/>
            </w:tcBorders>
            <w:vAlign w:val="center"/>
          </w:tcPr>
          <w:p w14:paraId="27DA5BC1" w14:textId="6C348B9F" w:rsidR="008B4CEE" w:rsidRPr="001E6D3C" w:rsidRDefault="008B4CEE" w:rsidP="008B4CEE">
            <w:pPr>
              <w:suppressAutoHyphens/>
              <w:kinsoku w:val="0"/>
              <w:autoSpaceDE w:val="0"/>
              <w:autoSpaceDN w:val="0"/>
              <w:snapToGrid w:val="0"/>
              <w:ind w:left="203" w:hangingChars="100" w:hanging="203"/>
              <w:rPr>
                <w:color w:val="auto"/>
              </w:rPr>
            </w:pPr>
            <w:r w:rsidRPr="001E6D3C">
              <w:rPr>
                <w:rFonts w:hint="eastAsia"/>
                <w:color w:val="auto"/>
              </w:rPr>
              <w:t>(9</w:t>
            </w:r>
            <w:r w:rsidRPr="001E6D3C">
              <w:rPr>
                <w:color w:val="auto"/>
              </w:rPr>
              <w:t>)</w:t>
            </w:r>
            <w:r w:rsidRPr="001E6D3C">
              <w:rPr>
                <w:rFonts w:hint="eastAsia"/>
                <w:color w:val="auto"/>
              </w:rPr>
              <w:t>プライバシーマーク及び</w:t>
            </w:r>
            <w:r w:rsidRPr="001E6D3C">
              <w:rPr>
                <w:color w:val="auto"/>
              </w:rPr>
              <w:t>ISO/IEC</w:t>
            </w:r>
            <w:r w:rsidRPr="001E6D3C">
              <w:rPr>
                <w:rFonts w:hint="eastAsia"/>
                <w:color w:val="auto"/>
              </w:rPr>
              <w:t xml:space="preserve"> </w:t>
            </w:r>
            <w:r w:rsidRPr="001E6D3C">
              <w:rPr>
                <w:color w:val="auto"/>
              </w:rPr>
              <w:t>27001</w:t>
            </w:r>
            <w:r w:rsidRPr="001E6D3C">
              <w:rPr>
                <w:rFonts w:hint="eastAsia"/>
                <w:color w:val="auto"/>
              </w:rPr>
              <w:t>を</w:t>
            </w:r>
            <w:r w:rsidRPr="001E6D3C">
              <w:rPr>
                <w:color w:val="auto"/>
              </w:rPr>
              <w:t>取得していること</w:t>
            </w:r>
          </w:p>
        </w:tc>
        <w:tc>
          <w:tcPr>
            <w:tcW w:w="2649" w:type="dxa"/>
            <w:tcBorders>
              <w:top w:val="single" w:sz="4" w:space="0" w:color="000000"/>
              <w:left w:val="single" w:sz="4" w:space="0" w:color="000000"/>
              <w:bottom w:val="single" w:sz="4" w:space="0" w:color="000000"/>
              <w:right w:val="single" w:sz="4" w:space="0" w:color="000000"/>
            </w:tcBorders>
            <w:vAlign w:val="center"/>
          </w:tcPr>
          <w:p w14:paraId="7EFECAAF" w14:textId="6C772749" w:rsidR="008B4CEE" w:rsidRPr="001E6D3C" w:rsidRDefault="008B4CEE" w:rsidP="008B4CEE">
            <w:pPr>
              <w:suppressAutoHyphens/>
              <w:kinsoku w:val="0"/>
              <w:autoSpaceDE w:val="0"/>
              <w:autoSpaceDN w:val="0"/>
              <w:snapToGrid w:val="0"/>
              <w:jc w:val="center"/>
              <w:rPr>
                <w:color w:val="auto"/>
              </w:rPr>
            </w:pPr>
            <w:r w:rsidRPr="001E6D3C">
              <w:rPr>
                <w:rFonts w:hint="eastAsia"/>
                <w:color w:val="auto"/>
              </w:rPr>
              <w:t>該当する ・ 該当しない</w:t>
            </w:r>
          </w:p>
        </w:tc>
        <w:tc>
          <w:tcPr>
            <w:tcW w:w="1880" w:type="dxa"/>
            <w:tcBorders>
              <w:top w:val="single" w:sz="4" w:space="0" w:color="000000"/>
              <w:left w:val="single" w:sz="4" w:space="0" w:color="000000"/>
              <w:bottom w:val="single" w:sz="4" w:space="0" w:color="000000"/>
              <w:right w:val="single" w:sz="4" w:space="0" w:color="000000"/>
            </w:tcBorders>
            <w:vAlign w:val="center"/>
          </w:tcPr>
          <w:p w14:paraId="0FB29809" w14:textId="77777777" w:rsidR="008B4CEE" w:rsidRPr="001E6D3C" w:rsidRDefault="008B4CEE" w:rsidP="008B4CEE">
            <w:pPr>
              <w:suppressAutoHyphens/>
              <w:kinsoku w:val="0"/>
              <w:autoSpaceDE w:val="0"/>
              <w:autoSpaceDN w:val="0"/>
              <w:snapToGrid w:val="0"/>
              <w:rPr>
                <w:rFonts w:cs="Times New Roman"/>
                <w:color w:val="auto"/>
                <w:sz w:val="24"/>
                <w:szCs w:val="24"/>
              </w:rPr>
            </w:pPr>
          </w:p>
        </w:tc>
      </w:tr>
      <w:tr w:rsidR="008B4CEE" w:rsidRPr="001E6D3C" w14:paraId="680C3D4A" w14:textId="77777777" w:rsidTr="00865DC9">
        <w:tc>
          <w:tcPr>
            <w:tcW w:w="4371" w:type="dxa"/>
            <w:tcBorders>
              <w:top w:val="single" w:sz="4" w:space="0" w:color="000000"/>
              <w:left w:val="single" w:sz="4" w:space="0" w:color="000000"/>
              <w:bottom w:val="single" w:sz="4" w:space="0" w:color="000000"/>
              <w:right w:val="single" w:sz="4" w:space="0" w:color="000000"/>
            </w:tcBorders>
            <w:vAlign w:val="center"/>
          </w:tcPr>
          <w:p w14:paraId="096EBF32" w14:textId="298001E3" w:rsidR="008B4CEE" w:rsidRPr="001E6D3C" w:rsidRDefault="008B4CEE" w:rsidP="008B4CEE">
            <w:pPr>
              <w:suppressAutoHyphens/>
              <w:kinsoku w:val="0"/>
              <w:autoSpaceDE w:val="0"/>
              <w:autoSpaceDN w:val="0"/>
              <w:snapToGrid w:val="0"/>
              <w:ind w:left="203" w:hangingChars="100" w:hanging="203"/>
              <w:rPr>
                <w:color w:val="auto"/>
              </w:rPr>
            </w:pPr>
            <w:r w:rsidRPr="001E6D3C">
              <w:rPr>
                <w:rFonts w:hint="eastAsia"/>
                <w:color w:val="auto"/>
              </w:rPr>
              <w:t>(10</w:t>
            </w:r>
            <w:r w:rsidRPr="001E6D3C">
              <w:rPr>
                <w:color w:val="auto"/>
              </w:rPr>
              <w:t>)</w:t>
            </w:r>
            <w:r w:rsidRPr="001E6D3C">
              <w:rPr>
                <w:rFonts w:hint="eastAsia"/>
                <w:color w:val="auto"/>
              </w:rPr>
              <w:t>過去5年間において</w:t>
            </w:r>
            <w:r w:rsidR="001833BC">
              <w:rPr>
                <w:rFonts w:hint="eastAsia"/>
                <w:color w:val="auto"/>
              </w:rPr>
              <w:t>、</w:t>
            </w:r>
            <w:r w:rsidR="00316E7E" w:rsidRPr="00316E7E">
              <w:rPr>
                <w:rFonts w:hint="eastAsia"/>
                <w:color w:val="auto"/>
              </w:rPr>
              <w:t>地方自治体を相手方とする、税務に係る帳票等作成業務で概ね同程度以上の契約実績</w:t>
            </w:r>
            <w:r w:rsidRPr="001E6D3C">
              <w:rPr>
                <w:rFonts w:hint="eastAsia"/>
                <w:color w:val="auto"/>
              </w:rPr>
              <w:t>を有すること</w:t>
            </w:r>
          </w:p>
        </w:tc>
        <w:tc>
          <w:tcPr>
            <w:tcW w:w="2649" w:type="dxa"/>
            <w:tcBorders>
              <w:top w:val="single" w:sz="4" w:space="0" w:color="000000"/>
              <w:left w:val="single" w:sz="4" w:space="0" w:color="000000"/>
              <w:bottom w:val="single" w:sz="4" w:space="0" w:color="000000"/>
              <w:right w:val="single" w:sz="4" w:space="0" w:color="000000"/>
            </w:tcBorders>
            <w:vAlign w:val="center"/>
          </w:tcPr>
          <w:p w14:paraId="78A990D1" w14:textId="39522B49" w:rsidR="008B4CEE" w:rsidRPr="001E6D3C" w:rsidRDefault="008B4CEE" w:rsidP="008B4CEE">
            <w:pPr>
              <w:suppressAutoHyphens/>
              <w:kinsoku w:val="0"/>
              <w:autoSpaceDE w:val="0"/>
              <w:autoSpaceDN w:val="0"/>
              <w:snapToGrid w:val="0"/>
              <w:jc w:val="center"/>
              <w:rPr>
                <w:color w:val="auto"/>
              </w:rPr>
            </w:pPr>
            <w:r w:rsidRPr="001E6D3C">
              <w:rPr>
                <w:rFonts w:hint="eastAsia"/>
                <w:color w:val="auto"/>
              </w:rPr>
              <w:t>該当する ・ 該当しない</w:t>
            </w:r>
          </w:p>
        </w:tc>
        <w:tc>
          <w:tcPr>
            <w:tcW w:w="1880" w:type="dxa"/>
            <w:tcBorders>
              <w:top w:val="single" w:sz="4" w:space="0" w:color="000000"/>
              <w:left w:val="single" w:sz="4" w:space="0" w:color="000000"/>
              <w:bottom w:val="single" w:sz="4" w:space="0" w:color="000000"/>
              <w:right w:val="single" w:sz="4" w:space="0" w:color="000000"/>
            </w:tcBorders>
            <w:vAlign w:val="center"/>
          </w:tcPr>
          <w:p w14:paraId="1C258FD9" w14:textId="77777777" w:rsidR="008B4CEE" w:rsidRPr="001E6D3C" w:rsidRDefault="008B4CEE" w:rsidP="008B4CEE">
            <w:pPr>
              <w:suppressAutoHyphens/>
              <w:kinsoku w:val="0"/>
              <w:autoSpaceDE w:val="0"/>
              <w:autoSpaceDN w:val="0"/>
              <w:snapToGrid w:val="0"/>
              <w:rPr>
                <w:rFonts w:cs="Times New Roman"/>
                <w:color w:val="auto"/>
                <w:sz w:val="24"/>
                <w:szCs w:val="24"/>
              </w:rPr>
            </w:pPr>
          </w:p>
        </w:tc>
      </w:tr>
    </w:tbl>
    <w:p w14:paraId="4271CC8F" w14:textId="6A836170" w:rsidR="008615AD" w:rsidRPr="001E6D3C" w:rsidRDefault="00BA2B0F" w:rsidP="008615AD">
      <w:pPr>
        <w:adjustRightInd/>
        <w:spacing w:line="360" w:lineRule="exact"/>
        <w:jc w:val="left"/>
        <w:rPr>
          <w:rFonts w:cs="Times New Roman"/>
          <w:color w:val="auto"/>
          <w:spacing w:val="4"/>
        </w:rPr>
      </w:pPr>
      <w:r>
        <w:rPr>
          <w:rFonts w:cs="Times New Roman" w:hint="eastAsia"/>
          <w:color w:val="auto"/>
          <w:spacing w:val="4"/>
        </w:rPr>
        <w:lastRenderedPageBreak/>
        <w:t>３</w:t>
      </w:r>
      <w:r w:rsidR="008615AD" w:rsidRPr="001E6D3C">
        <w:rPr>
          <w:rFonts w:cs="Times New Roman" w:hint="eastAsia"/>
          <w:color w:val="auto"/>
          <w:spacing w:val="4"/>
        </w:rPr>
        <w:t xml:space="preserve">　添付書類</w:t>
      </w:r>
    </w:p>
    <w:p w14:paraId="6A165A1B" w14:textId="63129C3F" w:rsidR="005B0202" w:rsidRPr="001E6D3C" w:rsidRDefault="00FA752F" w:rsidP="005B0202">
      <w:pPr>
        <w:adjustRightInd/>
        <w:spacing w:line="360" w:lineRule="exact"/>
        <w:ind w:firstLineChars="100" w:firstLine="211"/>
        <w:jc w:val="left"/>
        <w:rPr>
          <w:rFonts w:cs="Times New Roman"/>
          <w:color w:val="auto"/>
          <w:spacing w:val="4"/>
        </w:rPr>
      </w:pPr>
      <w:r>
        <w:rPr>
          <w:rFonts w:cs="Times New Roman" w:hint="eastAsia"/>
          <w:color w:val="auto"/>
          <w:spacing w:val="4"/>
        </w:rPr>
        <w:t>・</w:t>
      </w:r>
      <w:r w:rsidR="00D80764" w:rsidRPr="001E6D3C">
        <w:rPr>
          <w:rFonts w:cs="Times New Roman" w:hint="eastAsia"/>
          <w:color w:val="auto"/>
          <w:spacing w:val="4"/>
        </w:rPr>
        <w:t xml:space="preserve">　</w:t>
      </w:r>
      <w:r w:rsidR="00F92E80" w:rsidRPr="001E6D3C">
        <w:rPr>
          <w:rFonts w:cs="Times New Roman" w:hint="eastAsia"/>
          <w:color w:val="auto"/>
          <w:spacing w:val="4"/>
        </w:rPr>
        <w:t>入札</w:t>
      </w:r>
      <w:r w:rsidR="00D80764" w:rsidRPr="001E6D3C">
        <w:rPr>
          <w:rFonts w:cs="Times New Roman" w:hint="eastAsia"/>
          <w:color w:val="auto"/>
          <w:spacing w:val="4"/>
        </w:rPr>
        <w:t>参加</w:t>
      </w:r>
      <w:r w:rsidR="005B0202" w:rsidRPr="001E6D3C">
        <w:rPr>
          <w:rFonts w:cs="Times New Roman" w:hint="eastAsia"/>
          <w:color w:val="auto"/>
          <w:spacing w:val="4"/>
        </w:rPr>
        <w:t xml:space="preserve">申請書兼誓約書（本書）　</w:t>
      </w:r>
    </w:p>
    <w:p w14:paraId="768BB65D" w14:textId="474989D3" w:rsidR="005B0202" w:rsidRPr="001E6D3C" w:rsidRDefault="00F170B1" w:rsidP="005B0202">
      <w:pPr>
        <w:adjustRightInd/>
        <w:spacing w:line="360" w:lineRule="exact"/>
        <w:ind w:firstLineChars="100" w:firstLine="211"/>
        <w:jc w:val="left"/>
        <w:rPr>
          <w:rFonts w:cs="Times New Roman"/>
          <w:color w:val="auto"/>
          <w:spacing w:val="4"/>
        </w:rPr>
      </w:pPr>
      <w:r w:rsidRPr="001E6D3C">
        <w:rPr>
          <w:rFonts w:cs="Times New Roman" w:hint="eastAsia"/>
          <w:color w:val="auto"/>
          <w:spacing w:val="4"/>
        </w:rPr>
        <w:t>□</w:t>
      </w:r>
      <w:r w:rsidR="00D80764" w:rsidRPr="001E6D3C">
        <w:rPr>
          <w:rFonts w:cs="Times New Roman" w:hint="eastAsia"/>
          <w:color w:val="auto"/>
          <w:spacing w:val="4"/>
        </w:rPr>
        <w:t xml:space="preserve">　</w:t>
      </w:r>
      <w:r w:rsidR="005B0202" w:rsidRPr="001E6D3C">
        <w:rPr>
          <w:rFonts w:cs="Times New Roman" w:hint="eastAsia"/>
          <w:color w:val="auto"/>
          <w:spacing w:val="4"/>
        </w:rPr>
        <w:t>消費税等に関する課税（免税）事業者届出書（様式</w:t>
      </w:r>
      <w:r w:rsidR="00FA752F">
        <w:rPr>
          <w:rFonts w:cs="Times New Roman" w:hint="eastAsia"/>
          <w:color w:val="auto"/>
          <w:spacing w:val="4"/>
        </w:rPr>
        <w:t>３</w:t>
      </w:r>
      <w:r w:rsidR="005B0202" w:rsidRPr="001E6D3C">
        <w:rPr>
          <w:rFonts w:cs="Times New Roman" w:hint="eastAsia"/>
          <w:color w:val="auto"/>
          <w:spacing w:val="4"/>
        </w:rPr>
        <w:t>）</w:t>
      </w:r>
    </w:p>
    <w:p w14:paraId="68E017F3" w14:textId="30CCEEB1" w:rsidR="005B0202" w:rsidRPr="001E6D3C" w:rsidRDefault="00F170B1" w:rsidP="005B0202">
      <w:pPr>
        <w:adjustRightInd/>
        <w:spacing w:line="360" w:lineRule="exact"/>
        <w:ind w:firstLineChars="100" w:firstLine="211"/>
        <w:jc w:val="left"/>
        <w:rPr>
          <w:rFonts w:cs="Times New Roman"/>
          <w:color w:val="auto"/>
          <w:spacing w:val="4"/>
        </w:rPr>
      </w:pPr>
      <w:r w:rsidRPr="001E6D3C">
        <w:rPr>
          <w:rFonts w:cs="Times New Roman" w:hint="eastAsia"/>
          <w:color w:val="auto"/>
          <w:spacing w:val="4"/>
        </w:rPr>
        <w:t>□</w:t>
      </w:r>
      <w:r w:rsidR="00D80764" w:rsidRPr="001E6D3C">
        <w:rPr>
          <w:rFonts w:cs="Times New Roman" w:hint="eastAsia"/>
          <w:color w:val="auto"/>
          <w:spacing w:val="4"/>
        </w:rPr>
        <w:t xml:space="preserve">　</w:t>
      </w:r>
      <w:r w:rsidR="00044F30" w:rsidRPr="001E6D3C">
        <w:rPr>
          <w:rFonts w:cs="Times New Roman" w:hint="eastAsia"/>
          <w:color w:val="auto"/>
          <w:spacing w:val="4"/>
        </w:rPr>
        <w:t>地方自治体</w:t>
      </w:r>
      <w:r w:rsidR="005B0202" w:rsidRPr="001E6D3C">
        <w:rPr>
          <w:rFonts w:cs="Times New Roman" w:hint="eastAsia"/>
          <w:color w:val="auto"/>
          <w:spacing w:val="4"/>
        </w:rPr>
        <w:t>における同種業務の</w:t>
      </w:r>
      <w:r w:rsidR="00307D45" w:rsidRPr="001E6D3C">
        <w:rPr>
          <w:rFonts w:cs="Times New Roman" w:hint="eastAsia"/>
          <w:color w:val="auto"/>
          <w:spacing w:val="4"/>
        </w:rPr>
        <w:t>契約</w:t>
      </w:r>
      <w:r w:rsidR="005B0202" w:rsidRPr="001E6D3C">
        <w:rPr>
          <w:rFonts w:cs="Times New Roman" w:hint="eastAsia"/>
          <w:color w:val="auto"/>
          <w:spacing w:val="4"/>
        </w:rPr>
        <w:t>実績表（様式</w:t>
      </w:r>
      <w:r w:rsidR="00FA752F">
        <w:rPr>
          <w:rFonts w:cs="Times New Roman" w:hint="eastAsia"/>
          <w:color w:val="auto"/>
          <w:spacing w:val="4"/>
        </w:rPr>
        <w:t>４</w:t>
      </w:r>
      <w:r w:rsidR="005B0202" w:rsidRPr="001E6D3C">
        <w:rPr>
          <w:rFonts w:cs="Times New Roman" w:hint="eastAsia"/>
          <w:color w:val="auto"/>
          <w:spacing w:val="4"/>
        </w:rPr>
        <w:t>）</w:t>
      </w:r>
    </w:p>
    <w:p w14:paraId="7803C361" w14:textId="27DA472F" w:rsidR="005B0202" w:rsidRPr="001E6D3C" w:rsidRDefault="00F170B1" w:rsidP="005B0202">
      <w:pPr>
        <w:adjustRightInd/>
        <w:spacing w:line="360" w:lineRule="exact"/>
        <w:ind w:firstLineChars="100" w:firstLine="211"/>
        <w:jc w:val="left"/>
        <w:rPr>
          <w:rFonts w:cs="Times New Roman"/>
          <w:color w:val="auto"/>
          <w:spacing w:val="4"/>
        </w:rPr>
      </w:pPr>
      <w:r w:rsidRPr="001E6D3C">
        <w:rPr>
          <w:rFonts w:cs="Times New Roman" w:hint="eastAsia"/>
          <w:color w:val="auto"/>
          <w:spacing w:val="4"/>
        </w:rPr>
        <w:t>□</w:t>
      </w:r>
      <w:r w:rsidR="00D80764" w:rsidRPr="001E6D3C">
        <w:rPr>
          <w:rFonts w:cs="Times New Roman" w:hint="eastAsia"/>
          <w:color w:val="auto"/>
          <w:spacing w:val="4"/>
        </w:rPr>
        <w:t xml:space="preserve">　</w:t>
      </w:r>
      <w:r w:rsidR="005B0202" w:rsidRPr="001E6D3C">
        <w:rPr>
          <w:rFonts w:cs="Times New Roman" w:hint="eastAsia"/>
          <w:color w:val="auto"/>
          <w:spacing w:val="4"/>
        </w:rPr>
        <w:t>会社・法人登記簿謄本</w:t>
      </w:r>
    </w:p>
    <w:p w14:paraId="436B54FA" w14:textId="4CEF2E1F" w:rsidR="005B0202" w:rsidRPr="001E6D3C" w:rsidRDefault="00F170B1" w:rsidP="005B0202">
      <w:pPr>
        <w:adjustRightInd/>
        <w:spacing w:line="360" w:lineRule="exact"/>
        <w:ind w:firstLineChars="100" w:firstLine="211"/>
        <w:jc w:val="left"/>
        <w:rPr>
          <w:rFonts w:cs="Times New Roman"/>
          <w:color w:val="auto"/>
          <w:spacing w:val="4"/>
        </w:rPr>
      </w:pPr>
      <w:r w:rsidRPr="001E6D3C">
        <w:rPr>
          <w:rFonts w:cs="Times New Roman" w:hint="eastAsia"/>
          <w:color w:val="auto"/>
          <w:spacing w:val="4"/>
        </w:rPr>
        <w:t>□</w:t>
      </w:r>
      <w:r w:rsidR="00D80764" w:rsidRPr="001E6D3C">
        <w:rPr>
          <w:rFonts w:cs="Times New Roman" w:hint="eastAsia"/>
          <w:color w:val="auto"/>
          <w:spacing w:val="4"/>
        </w:rPr>
        <w:t xml:space="preserve">　</w:t>
      </w:r>
      <w:r w:rsidR="00505913" w:rsidRPr="001E6D3C">
        <w:rPr>
          <w:rFonts w:cs="Times New Roman" w:hint="eastAsia"/>
          <w:color w:val="auto"/>
          <w:spacing w:val="4"/>
        </w:rPr>
        <w:t>プライバシーマーク及び</w:t>
      </w:r>
      <w:r w:rsidR="005B0202" w:rsidRPr="001E6D3C">
        <w:rPr>
          <w:rFonts w:cs="Times New Roman"/>
          <w:color w:val="auto"/>
          <w:spacing w:val="4"/>
        </w:rPr>
        <w:t>ISO/IEC27001認証を取得していることを証する書類</w:t>
      </w:r>
    </w:p>
    <w:p w14:paraId="0B853275" w14:textId="59B624B8" w:rsidR="008615AD" w:rsidRPr="001E6D3C" w:rsidRDefault="00F170B1" w:rsidP="005B0202">
      <w:pPr>
        <w:adjustRightInd/>
        <w:spacing w:line="360" w:lineRule="exact"/>
        <w:ind w:firstLineChars="100" w:firstLine="211"/>
        <w:jc w:val="left"/>
        <w:rPr>
          <w:rFonts w:cs="Times New Roman"/>
          <w:color w:val="auto"/>
          <w:spacing w:val="4"/>
        </w:rPr>
      </w:pPr>
      <w:r w:rsidRPr="001E6D3C">
        <w:rPr>
          <w:rFonts w:cs="Times New Roman" w:hint="eastAsia"/>
          <w:color w:val="auto"/>
          <w:spacing w:val="4"/>
        </w:rPr>
        <w:t>□</w:t>
      </w:r>
      <w:r w:rsidR="00D80764" w:rsidRPr="001E6D3C">
        <w:rPr>
          <w:rFonts w:cs="Times New Roman" w:hint="eastAsia"/>
          <w:color w:val="auto"/>
          <w:spacing w:val="4"/>
        </w:rPr>
        <w:t xml:space="preserve">　</w:t>
      </w:r>
      <w:r w:rsidR="005B0202" w:rsidRPr="001E6D3C">
        <w:rPr>
          <w:rFonts w:cs="Times New Roman" w:hint="eastAsia"/>
          <w:color w:val="auto"/>
          <w:spacing w:val="4"/>
        </w:rPr>
        <w:t>会社概要に関する資料（パンフレット等）</w:t>
      </w:r>
    </w:p>
    <w:p w14:paraId="3CBC9386" w14:textId="2E3DA8C0" w:rsidR="00F170B1" w:rsidRPr="001E6D3C" w:rsidRDefault="00F170B1" w:rsidP="005B0202">
      <w:pPr>
        <w:adjustRightInd/>
        <w:spacing w:line="360" w:lineRule="exact"/>
        <w:ind w:firstLineChars="100" w:firstLine="211"/>
        <w:jc w:val="left"/>
        <w:rPr>
          <w:rFonts w:cs="Times New Roman"/>
          <w:color w:val="auto"/>
          <w:spacing w:val="4"/>
        </w:rPr>
      </w:pPr>
      <w:r w:rsidRPr="001E6D3C">
        <w:rPr>
          <w:rFonts w:cs="Times New Roman" w:hint="eastAsia"/>
          <w:color w:val="auto"/>
          <w:spacing w:val="4"/>
        </w:rPr>
        <w:t>※添付した書類は</w:t>
      </w:r>
      <w:r w:rsidR="00452380" w:rsidRPr="001E6D3C">
        <w:rPr>
          <w:rFonts w:cs="Times New Roman"/>
          <w:color w:val="auto"/>
          <w:spacing w:val="4"/>
        </w:rPr>
        <w:t>"□"</w:t>
      </w:r>
      <w:r w:rsidR="00452380" w:rsidRPr="001E6D3C">
        <w:rPr>
          <w:rFonts w:cs="Times New Roman" w:hint="eastAsia"/>
          <w:color w:val="auto"/>
          <w:spacing w:val="4"/>
        </w:rPr>
        <w:t>にチェックを入れてください</w:t>
      </w:r>
    </w:p>
    <w:p w14:paraId="0286AD26" w14:textId="77777777" w:rsidR="00452380" w:rsidRPr="001E6D3C" w:rsidRDefault="00452380" w:rsidP="008615AD">
      <w:pPr>
        <w:adjustRightInd/>
        <w:spacing w:line="360" w:lineRule="exact"/>
        <w:jc w:val="left"/>
        <w:rPr>
          <w:rFonts w:cs="Times New Roman"/>
          <w:color w:val="auto"/>
          <w:spacing w:val="4"/>
        </w:rPr>
      </w:pPr>
    </w:p>
    <w:p w14:paraId="12D9532A" w14:textId="055723F2" w:rsidR="008615AD" w:rsidRPr="001E6D3C" w:rsidRDefault="00180D63" w:rsidP="008615AD">
      <w:pPr>
        <w:adjustRightInd/>
        <w:spacing w:line="360" w:lineRule="exact"/>
        <w:jc w:val="left"/>
        <w:rPr>
          <w:rFonts w:cs="Times New Roman"/>
          <w:color w:val="auto"/>
          <w:spacing w:val="4"/>
        </w:rPr>
      </w:pPr>
      <w:r w:rsidRPr="001E6D3C">
        <w:rPr>
          <w:rFonts w:cs="Times New Roman" w:hint="eastAsia"/>
          <w:color w:val="auto"/>
          <w:spacing w:val="4"/>
        </w:rPr>
        <w:t>４</w:t>
      </w:r>
      <w:r w:rsidR="008615AD" w:rsidRPr="001E6D3C">
        <w:rPr>
          <w:rFonts w:cs="Times New Roman" w:hint="eastAsia"/>
          <w:color w:val="auto"/>
          <w:spacing w:val="4"/>
        </w:rPr>
        <w:t xml:space="preserve">　担当者連絡先</w:t>
      </w:r>
    </w:p>
    <w:p w14:paraId="2C1E61CF" w14:textId="16187C80" w:rsidR="00A65F8C" w:rsidRPr="001E6D3C" w:rsidRDefault="008615AD" w:rsidP="0069523D">
      <w:pPr>
        <w:adjustRightInd/>
        <w:spacing w:line="360" w:lineRule="exact"/>
        <w:jc w:val="left"/>
        <w:rPr>
          <w:rFonts w:cs="Times New Roman"/>
          <w:color w:val="auto"/>
          <w:spacing w:val="4"/>
        </w:rPr>
      </w:pPr>
      <w:r w:rsidRPr="001E6D3C">
        <w:rPr>
          <w:rFonts w:cs="Times New Roman" w:hint="eastAsia"/>
          <w:color w:val="auto"/>
          <w:spacing w:val="4"/>
        </w:rPr>
        <w:t xml:space="preserve">　　</w:t>
      </w:r>
      <w:r w:rsidR="00A93AB1" w:rsidRPr="001E6D3C">
        <w:rPr>
          <w:rFonts w:cs="Times New Roman" w:hint="eastAsia"/>
          <w:color w:val="auto"/>
          <w:spacing w:val="4"/>
        </w:rPr>
        <w:t>部署：</w:t>
      </w:r>
    </w:p>
    <w:p w14:paraId="00C1930D" w14:textId="2A04BF3A" w:rsidR="0069523D" w:rsidRPr="001E6D3C" w:rsidRDefault="00A93AB1" w:rsidP="00A65F8C">
      <w:pPr>
        <w:adjustRightInd/>
        <w:spacing w:line="360" w:lineRule="exact"/>
        <w:ind w:firstLineChars="200" w:firstLine="423"/>
        <w:jc w:val="left"/>
        <w:rPr>
          <w:rFonts w:cs="Times New Roman"/>
          <w:color w:val="auto"/>
          <w:spacing w:val="4"/>
        </w:rPr>
      </w:pPr>
      <w:r w:rsidRPr="001E6D3C">
        <w:rPr>
          <w:rFonts w:cs="Times New Roman" w:hint="eastAsia"/>
          <w:color w:val="auto"/>
          <w:spacing w:val="4"/>
        </w:rPr>
        <w:t>役職：</w:t>
      </w:r>
    </w:p>
    <w:p w14:paraId="217B9501" w14:textId="0BF8ABDA" w:rsidR="00A93AB1" w:rsidRPr="001E6D3C" w:rsidRDefault="00A93AB1" w:rsidP="00A65F8C">
      <w:pPr>
        <w:adjustRightInd/>
        <w:spacing w:line="360" w:lineRule="exact"/>
        <w:ind w:firstLineChars="200" w:firstLine="423"/>
        <w:jc w:val="left"/>
        <w:rPr>
          <w:rFonts w:cs="Times New Roman"/>
          <w:color w:val="auto"/>
          <w:spacing w:val="4"/>
        </w:rPr>
      </w:pPr>
      <w:r w:rsidRPr="001E6D3C">
        <w:rPr>
          <w:rFonts w:cs="Times New Roman" w:hint="eastAsia"/>
          <w:color w:val="auto"/>
          <w:spacing w:val="4"/>
        </w:rPr>
        <w:t>氏名：</w:t>
      </w:r>
    </w:p>
    <w:p w14:paraId="1643E7D6" w14:textId="36C7C103" w:rsidR="00A93AB1" w:rsidRPr="001E6D3C" w:rsidRDefault="00A93AB1" w:rsidP="00A65F8C">
      <w:pPr>
        <w:adjustRightInd/>
        <w:spacing w:line="360" w:lineRule="exact"/>
        <w:ind w:firstLineChars="200" w:firstLine="423"/>
        <w:jc w:val="left"/>
        <w:rPr>
          <w:rFonts w:cs="Times New Roman"/>
          <w:color w:val="auto"/>
          <w:spacing w:val="4"/>
        </w:rPr>
      </w:pPr>
      <w:r w:rsidRPr="001E6D3C">
        <w:rPr>
          <w:rFonts w:cs="Times New Roman" w:hint="eastAsia"/>
          <w:color w:val="auto"/>
          <w:spacing w:val="4"/>
        </w:rPr>
        <w:t>電話番号：</w:t>
      </w:r>
    </w:p>
    <w:p w14:paraId="61E5F50C" w14:textId="17282178" w:rsidR="00A93AB1" w:rsidRPr="001E6D3C" w:rsidRDefault="00A93AB1" w:rsidP="00A65F8C">
      <w:pPr>
        <w:adjustRightInd/>
        <w:spacing w:line="360" w:lineRule="exact"/>
        <w:ind w:firstLineChars="200" w:firstLine="423"/>
        <w:jc w:val="left"/>
        <w:rPr>
          <w:rFonts w:cs="Times New Roman"/>
          <w:color w:val="auto"/>
          <w:spacing w:val="4"/>
        </w:rPr>
      </w:pPr>
      <w:r w:rsidRPr="001E6D3C">
        <w:rPr>
          <w:rFonts w:cs="Times New Roman" w:hint="eastAsia"/>
          <w:color w:val="auto"/>
          <w:spacing w:val="4"/>
        </w:rPr>
        <w:t>メールアドレス：</w:t>
      </w:r>
    </w:p>
    <w:p w14:paraId="48D662FD" w14:textId="77777777" w:rsidR="0069523D" w:rsidRPr="001E6D3C" w:rsidRDefault="0069523D" w:rsidP="0069523D">
      <w:pPr>
        <w:adjustRightInd/>
        <w:spacing w:line="360" w:lineRule="exact"/>
        <w:jc w:val="left"/>
        <w:rPr>
          <w:rFonts w:cs="Times New Roman"/>
          <w:color w:val="auto"/>
          <w:spacing w:val="4"/>
        </w:rPr>
      </w:pPr>
    </w:p>
    <w:p w14:paraId="016350AB" w14:textId="29CB09EA" w:rsidR="006C65E7" w:rsidRPr="001E6D3C" w:rsidRDefault="00A80506" w:rsidP="006C65E7">
      <w:pPr>
        <w:adjustRightInd/>
        <w:spacing w:line="360" w:lineRule="exact"/>
        <w:jc w:val="left"/>
        <w:rPr>
          <w:rFonts w:cs="Times New Roman"/>
          <w:color w:val="auto"/>
          <w:spacing w:val="4"/>
        </w:rPr>
      </w:pPr>
      <w:r w:rsidRPr="001E6D3C">
        <w:rPr>
          <w:rFonts w:cs="Times New Roman" w:hint="eastAsia"/>
          <w:color w:val="auto"/>
          <w:spacing w:val="4"/>
        </w:rPr>
        <w:t xml:space="preserve">５　</w:t>
      </w:r>
      <w:r w:rsidR="006C65E7" w:rsidRPr="001E6D3C">
        <w:rPr>
          <w:rFonts w:cs="Times New Roman" w:hint="eastAsia"/>
          <w:color w:val="auto"/>
          <w:spacing w:val="4"/>
        </w:rPr>
        <w:t>参考条文</w:t>
      </w:r>
    </w:p>
    <w:p w14:paraId="6BB98765" w14:textId="610227BA" w:rsidR="009C1AD9" w:rsidRPr="001E6D3C" w:rsidRDefault="006C65E7" w:rsidP="009C1AD9">
      <w:pPr>
        <w:adjustRightInd/>
        <w:spacing w:line="360" w:lineRule="exact"/>
        <w:jc w:val="left"/>
        <w:rPr>
          <w:color w:val="auto"/>
        </w:rPr>
      </w:pPr>
      <w:r w:rsidRPr="001E6D3C">
        <w:rPr>
          <w:rFonts w:hint="eastAsia"/>
          <w:color w:val="auto"/>
        </w:rPr>
        <w:t>【</w:t>
      </w:r>
      <w:r w:rsidR="009C1AD9" w:rsidRPr="001E6D3C">
        <w:rPr>
          <w:rFonts w:hint="eastAsia"/>
          <w:color w:val="auto"/>
        </w:rPr>
        <w:t>地方自治施行令（抜粋</w:t>
      </w:r>
      <w:r w:rsidR="009C1AD9" w:rsidRPr="001E6D3C">
        <w:rPr>
          <w:color w:val="auto"/>
        </w:rPr>
        <w:t>）</w:t>
      </w:r>
      <w:r w:rsidRPr="001E6D3C">
        <w:rPr>
          <w:rFonts w:hint="eastAsia"/>
          <w:color w:val="auto"/>
        </w:rPr>
        <w:t>】</w:t>
      </w:r>
    </w:p>
    <w:p w14:paraId="65E691AA" w14:textId="77777777" w:rsidR="009C1AD9" w:rsidRPr="001E6D3C" w:rsidRDefault="009C1AD9" w:rsidP="009C1AD9">
      <w:pPr>
        <w:adjustRightInd/>
        <w:spacing w:line="360" w:lineRule="exact"/>
        <w:jc w:val="left"/>
        <w:rPr>
          <w:rFonts w:cs="Times New Roman"/>
          <w:color w:val="auto"/>
          <w:spacing w:val="4"/>
        </w:rPr>
      </w:pPr>
      <w:r w:rsidRPr="001E6D3C">
        <w:rPr>
          <w:rFonts w:cs="Times New Roman" w:hint="eastAsia"/>
          <w:color w:val="auto"/>
          <w:spacing w:val="4"/>
        </w:rPr>
        <w:t>（一般競争入札の参加者の資格）</w:t>
      </w:r>
    </w:p>
    <w:p w14:paraId="596F08EA" w14:textId="77777777" w:rsidR="009C1AD9" w:rsidRPr="001E6D3C" w:rsidRDefault="009C1AD9" w:rsidP="009C1AD9">
      <w:pPr>
        <w:adjustRightInd/>
        <w:spacing w:line="360" w:lineRule="exact"/>
        <w:ind w:left="211" w:hangingChars="100" w:hanging="211"/>
        <w:jc w:val="left"/>
        <w:rPr>
          <w:rFonts w:cs="Times New Roman"/>
          <w:color w:val="auto"/>
          <w:spacing w:val="4"/>
        </w:rPr>
      </w:pPr>
      <w:r w:rsidRPr="001E6D3C">
        <w:rPr>
          <w:rFonts w:cs="Times New Roman" w:hint="eastAsia"/>
          <w:color w:val="auto"/>
          <w:spacing w:val="4"/>
        </w:rPr>
        <w:t>第百六十七条の四　普通地方公共団体は、特別の理由がある場合を除くほか、一般競争入札に次の各号のいずれかに該当する者を参加させることができない。</w:t>
      </w:r>
    </w:p>
    <w:p w14:paraId="13B5D0E7" w14:textId="77777777" w:rsidR="009C1AD9" w:rsidRPr="001E6D3C" w:rsidRDefault="009C1AD9" w:rsidP="009C1AD9">
      <w:pPr>
        <w:adjustRightInd/>
        <w:spacing w:line="360" w:lineRule="exact"/>
        <w:jc w:val="left"/>
        <w:rPr>
          <w:rFonts w:cs="Times New Roman"/>
          <w:color w:val="auto"/>
          <w:spacing w:val="4"/>
        </w:rPr>
      </w:pPr>
      <w:r w:rsidRPr="001E6D3C">
        <w:rPr>
          <w:rFonts w:cs="Times New Roman" w:hint="eastAsia"/>
          <w:color w:val="auto"/>
          <w:spacing w:val="4"/>
        </w:rPr>
        <w:t>一　当該入札に係る契約を締結する能力を有しない者</w:t>
      </w:r>
    </w:p>
    <w:p w14:paraId="411BE3DE" w14:textId="77777777" w:rsidR="009C1AD9" w:rsidRPr="001E6D3C" w:rsidRDefault="009C1AD9" w:rsidP="009C1AD9">
      <w:pPr>
        <w:adjustRightInd/>
        <w:spacing w:line="360" w:lineRule="exact"/>
        <w:jc w:val="left"/>
        <w:rPr>
          <w:rFonts w:cs="Times New Roman"/>
          <w:color w:val="auto"/>
          <w:spacing w:val="4"/>
        </w:rPr>
      </w:pPr>
      <w:r w:rsidRPr="001E6D3C">
        <w:rPr>
          <w:rFonts w:cs="Times New Roman" w:hint="eastAsia"/>
          <w:color w:val="auto"/>
          <w:spacing w:val="4"/>
        </w:rPr>
        <w:t>二　破産手続開始の決定を受けて復権を得ない者</w:t>
      </w:r>
    </w:p>
    <w:p w14:paraId="66018D18" w14:textId="77777777" w:rsidR="009C1AD9" w:rsidRPr="001E6D3C" w:rsidRDefault="009C1AD9" w:rsidP="009C1AD9">
      <w:pPr>
        <w:adjustRightInd/>
        <w:spacing w:line="360" w:lineRule="exact"/>
        <w:ind w:left="211" w:hangingChars="100" w:hanging="211"/>
        <w:jc w:val="left"/>
        <w:rPr>
          <w:rFonts w:cs="Times New Roman"/>
          <w:color w:val="auto"/>
          <w:spacing w:val="4"/>
        </w:rPr>
      </w:pPr>
      <w:r w:rsidRPr="001E6D3C">
        <w:rPr>
          <w:rFonts w:cs="Times New Roman" w:hint="eastAsia"/>
          <w:color w:val="auto"/>
          <w:spacing w:val="4"/>
        </w:rPr>
        <w:t>三　暴力団員による不当な行為の防止等に関する法律（平成三年法律第七十七号）第三十二条第一項各号に掲げる者</w:t>
      </w:r>
    </w:p>
    <w:p w14:paraId="648EBC91" w14:textId="77777777" w:rsidR="009C1AD9" w:rsidRPr="001E6D3C" w:rsidRDefault="009C1AD9" w:rsidP="008615AD">
      <w:pPr>
        <w:adjustRightInd/>
        <w:spacing w:line="360" w:lineRule="exact"/>
        <w:jc w:val="left"/>
        <w:rPr>
          <w:rFonts w:cs="Times New Roman"/>
          <w:color w:val="auto"/>
          <w:spacing w:val="4"/>
        </w:rPr>
      </w:pPr>
    </w:p>
    <w:sectPr w:rsidR="009C1AD9" w:rsidRPr="001E6D3C" w:rsidSect="007951A5">
      <w:headerReference w:type="default" r:id="rId7"/>
      <w:footerReference w:type="default" r:id="rId8"/>
      <w:type w:val="continuous"/>
      <w:pgSz w:w="11906" w:h="16838" w:code="9"/>
      <w:pgMar w:top="1418" w:right="1418" w:bottom="1418" w:left="1418" w:header="680" w:footer="0" w:gutter="0"/>
      <w:pgNumType w:start="1"/>
      <w:cols w:space="720"/>
      <w:noEndnote/>
      <w:docGrid w:type="linesAndChars" w:linePitch="287"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9E94" w14:textId="77777777" w:rsidR="000E3612" w:rsidRDefault="000E3612">
      <w:r>
        <w:separator/>
      </w:r>
    </w:p>
  </w:endnote>
  <w:endnote w:type="continuationSeparator" w:id="0">
    <w:p w14:paraId="676CA2F7" w14:textId="77777777" w:rsidR="000E3612" w:rsidRDefault="000E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270A"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E4EE" w14:textId="77777777" w:rsidR="000E3612" w:rsidRDefault="000E3612">
      <w:r>
        <w:rPr>
          <w:rFonts w:hAnsi="Times New Roman" w:cs="Times New Roman"/>
          <w:color w:val="auto"/>
          <w:sz w:val="2"/>
          <w:szCs w:val="2"/>
        </w:rPr>
        <w:continuationSeparator/>
      </w:r>
    </w:p>
  </w:footnote>
  <w:footnote w:type="continuationSeparator" w:id="0">
    <w:p w14:paraId="01D7A459" w14:textId="77777777" w:rsidR="000E3612" w:rsidRDefault="000E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516B" w14:textId="4CA63119" w:rsidR="00014C06" w:rsidRDefault="005B0202">
    <w:pPr>
      <w:overflowPunct/>
      <w:autoSpaceDE w:val="0"/>
      <w:autoSpaceDN w:val="0"/>
      <w:jc w:val="left"/>
      <w:textAlignment w:val="auto"/>
      <w:rPr>
        <w:rFonts w:hAnsi="Times New Roman" w:cs="Times New Roman"/>
        <w:color w:val="auto"/>
        <w:sz w:val="24"/>
        <w:szCs w:val="24"/>
      </w:rPr>
    </w:pPr>
    <w:r>
      <w:rPr>
        <w:rFonts w:hAnsi="Times New Roman" w:cs="Times New Roman" w:hint="eastAsia"/>
        <w:color w:val="auto"/>
        <w:sz w:val="24"/>
        <w:szCs w:val="24"/>
      </w:rPr>
      <w:t>(様式</w:t>
    </w:r>
    <w:r w:rsidR="00F043FD">
      <w:rPr>
        <w:rFonts w:hAnsi="Times New Roman" w:cs="Times New Roman" w:hint="eastAsia"/>
        <w:color w:val="auto"/>
        <w:sz w:val="24"/>
        <w:szCs w:val="24"/>
      </w:rPr>
      <w:t>２</w:t>
    </w:r>
    <w:r>
      <w:rPr>
        <w:rFonts w:hAnsi="Times New Roman" w:cs="Times New Roman"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A229B"/>
    <w:multiLevelType w:val="hybridMultilevel"/>
    <w:tmpl w:val="2C9EF4F2"/>
    <w:lvl w:ilvl="0" w:tplc="704A3C5E">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1849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3"/>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180E"/>
    <w:rsid w:val="000136BC"/>
    <w:rsid w:val="00014C06"/>
    <w:rsid w:val="000150B8"/>
    <w:rsid w:val="00044236"/>
    <w:rsid w:val="00044F30"/>
    <w:rsid w:val="000663D9"/>
    <w:rsid w:val="000742DB"/>
    <w:rsid w:val="00080267"/>
    <w:rsid w:val="0008054D"/>
    <w:rsid w:val="00096FB6"/>
    <w:rsid w:val="000B4055"/>
    <w:rsid w:val="000B4BB2"/>
    <w:rsid w:val="000D758B"/>
    <w:rsid w:val="000E1739"/>
    <w:rsid w:val="000E3612"/>
    <w:rsid w:val="000F1CB7"/>
    <w:rsid w:val="000F6166"/>
    <w:rsid w:val="00101325"/>
    <w:rsid w:val="001059B2"/>
    <w:rsid w:val="00114BC3"/>
    <w:rsid w:val="00126BB0"/>
    <w:rsid w:val="00180D63"/>
    <w:rsid w:val="00180F21"/>
    <w:rsid w:val="00183125"/>
    <w:rsid w:val="001833BC"/>
    <w:rsid w:val="001A51CD"/>
    <w:rsid w:val="001C71CE"/>
    <w:rsid w:val="001D43A5"/>
    <w:rsid w:val="001D513D"/>
    <w:rsid w:val="001E6D3C"/>
    <w:rsid w:val="001F2CF2"/>
    <w:rsid w:val="001F2E8D"/>
    <w:rsid w:val="00201C33"/>
    <w:rsid w:val="0022764A"/>
    <w:rsid w:val="002430A9"/>
    <w:rsid w:val="002536A7"/>
    <w:rsid w:val="002E1FF4"/>
    <w:rsid w:val="002E4537"/>
    <w:rsid w:val="002E7AD2"/>
    <w:rsid w:val="00300AC7"/>
    <w:rsid w:val="00301975"/>
    <w:rsid w:val="00307D0A"/>
    <w:rsid w:val="00307D45"/>
    <w:rsid w:val="00310405"/>
    <w:rsid w:val="00316E7E"/>
    <w:rsid w:val="0032180F"/>
    <w:rsid w:val="003315F7"/>
    <w:rsid w:val="00337EAB"/>
    <w:rsid w:val="00371FAC"/>
    <w:rsid w:val="00372286"/>
    <w:rsid w:val="00387C2B"/>
    <w:rsid w:val="003A40B6"/>
    <w:rsid w:val="003A5B88"/>
    <w:rsid w:val="003B03D9"/>
    <w:rsid w:val="003B0746"/>
    <w:rsid w:val="003D7D39"/>
    <w:rsid w:val="003E6CCE"/>
    <w:rsid w:val="003F1CDD"/>
    <w:rsid w:val="004026F9"/>
    <w:rsid w:val="00405088"/>
    <w:rsid w:val="00414BC1"/>
    <w:rsid w:val="00415328"/>
    <w:rsid w:val="00415854"/>
    <w:rsid w:val="00435BDF"/>
    <w:rsid w:val="00452380"/>
    <w:rsid w:val="00461CC4"/>
    <w:rsid w:val="00482A80"/>
    <w:rsid w:val="004A0CAD"/>
    <w:rsid w:val="004A3BB0"/>
    <w:rsid w:val="004B1DFC"/>
    <w:rsid w:val="004D4989"/>
    <w:rsid w:val="004F4730"/>
    <w:rsid w:val="004F7B98"/>
    <w:rsid w:val="00505913"/>
    <w:rsid w:val="00534332"/>
    <w:rsid w:val="005570E2"/>
    <w:rsid w:val="005B0202"/>
    <w:rsid w:val="005B1911"/>
    <w:rsid w:val="005F503A"/>
    <w:rsid w:val="00635303"/>
    <w:rsid w:val="006410BD"/>
    <w:rsid w:val="0067375F"/>
    <w:rsid w:val="00673772"/>
    <w:rsid w:val="0069523D"/>
    <w:rsid w:val="00695D75"/>
    <w:rsid w:val="006A0AC5"/>
    <w:rsid w:val="006A4EA1"/>
    <w:rsid w:val="006C65E7"/>
    <w:rsid w:val="006E190A"/>
    <w:rsid w:val="006E7935"/>
    <w:rsid w:val="006F3CCF"/>
    <w:rsid w:val="006F49F0"/>
    <w:rsid w:val="0070252B"/>
    <w:rsid w:val="00707195"/>
    <w:rsid w:val="00724DF2"/>
    <w:rsid w:val="00725925"/>
    <w:rsid w:val="00732011"/>
    <w:rsid w:val="00734DB9"/>
    <w:rsid w:val="00735CAC"/>
    <w:rsid w:val="007428B9"/>
    <w:rsid w:val="00751376"/>
    <w:rsid w:val="00756A02"/>
    <w:rsid w:val="00764AFC"/>
    <w:rsid w:val="0077320C"/>
    <w:rsid w:val="007772D2"/>
    <w:rsid w:val="007951A5"/>
    <w:rsid w:val="007B326A"/>
    <w:rsid w:val="007C330F"/>
    <w:rsid w:val="007D539B"/>
    <w:rsid w:val="007E0F32"/>
    <w:rsid w:val="00816E33"/>
    <w:rsid w:val="00827B65"/>
    <w:rsid w:val="008330DC"/>
    <w:rsid w:val="00836903"/>
    <w:rsid w:val="008615AD"/>
    <w:rsid w:val="0086433A"/>
    <w:rsid w:val="00865DC9"/>
    <w:rsid w:val="00866D27"/>
    <w:rsid w:val="0087121A"/>
    <w:rsid w:val="00876898"/>
    <w:rsid w:val="008927D0"/>
    <w:rsid w:val="008949CA"/>
    <w:rsid w:val="0089518C"/>
    <w:rsid w:val="008A7DC1"/>
    <w:rsid w:val="008B4CEE"/>
    <w:rsid w:val="008B71EB"/>
    <w:rsid w:val="008C04C4"/>
    <w:rsid w:val="008C4ABA"/>
    <w:rsid w:val="008D721A"/>
    <w:rsid w:val="00900D85"/>
    <w:rsid w:val="00945BDB"/>
    <w:rsid w:val="009A29D6"/>
    <w:rsid w:val="009B78BC"/>
    <w:rsid w:val="009C1AD9"/>
    <w:rsid w:val="009E11EE"/>
    <w:rsid w:val="009F7536"/>
    <w:rsid w:val="00A10148"/>
    <w:rsid w:val="00A258CD"/>
    <w:rsid w:val="00A6442C"/>
    <w:rsid w:val="00A65F8C"/>
    <w:rsid w:val="00A71612"/>
    <w:rsid w:val="00A80506"/>
    <w:rsid w:val="00A81AE5"/>
    <w:rsid w:val="00A93A19"/>
    <w:rsid w:val="00A93AB1"/>
    <w:rsid w:val="00A954C1"/>
    <w:rsid w:val="00AC0152"/>
    <w:rsid w:val="00AD50C5"/>
    <w:rsid w:val="00AE1F20"/>
    <w:rsid w:val="00AE3EB5"/>
    <w:rsid w:val="00AF1F67"/>
    <w:rsid w:val="00AF4001"/>
    <w:rsid w:val="00B16CF0"/>
    <w:rsid w:val="00B37CE2"/>
    <w:rsid w:val="00B53527"/>
    <w:rsid w:val="00BA2B0F"/>
    <w:rsid w:val="00BA70F7"/>
    <w:rsid w:val="00BB5EF0"/>
    <w:rsid w:val="00BD4EBB"/>
    <w:rsid w:val="00C036FC"/>
    <w:rsid w:val="00C03FBE"/>
    <w:rsid w:val="00C11245"/>
    <w:rsid w:val="00C34290"/>
    <w:rsid w:val="00C42AAE"/>
    <w:rsid w:val="00C562C5"/>
    <w:rsid w:val="00C64C54"/>
    <w:rsid w:val="00C67631"/>
    <w:rsid w:val="00C83DE1"/>
    <w:rsid w:val="00CA547F"/>
    <w:rsid w:val="00CA79DD"/>
    <w:rsid w:val="00D03369"/>
    <w:rsid w:val="00D0758C"/>
    <w:rsid w:val="00D108EB"/>
    <w:rsid w:val="00D12A9B"/>
    <w:rsid w:val="00D23267"/>
    <w:rsid w:val="00D5438C"/>
    <w:rsid w:val="00D65AC6"/>
    <w:rsid w:val="00D80764"/>
    <w:rsid w:val="00D9266D"/>
    <w:rsid w:val="00DA0803"/>
    <w:rsid w:val="00DA3584"/>
    <w:rsid w:val="00DB4DAF"/>
    <w:rsid w:val="00DB76CB"/>
    <w:rsid w:val="00DD33DE"/>
    <w:rsid w:val="00E3768D"/>
    <w:rsid w:val="00E72A9D"/>
    <w:rsid w:val="00E801D8"/>
    <w:rsid w:val="00E87EB3"/>
    <w:rsid w:val="00E92034"/>
    <w:rsid w:val="00EA07E3"/>
    <w:rsid w:val="00EA3C26"/>
    <w:rsid w:val="00EC2B1C"/>
    <w:rsid w:val="00EC4A84"/>
    <w:rsid w:val="00ED56F4"/>
    <w:rsid w:val="00EF76E7"/>
    <w:rsid w:val="00F043FD"/>
    <w:rsid w:val="00F170B1"/>
    <w:rsid w:val="00F35BB7"/>
    <w:rsid w:val="00F414C3"/>
    <w:rsid w:val="00F43F52"/>
    <w:rsid w:val="00F71DF2"/>
    <w:rsid w:val="00F74E5B"/>
    <w:rsid w:val="00F92E80"/>
    <w:rsid w:val="00F96E65"/>
    <w:rsid w:val="00FA752F"/>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2BDC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6C65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206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2025-08-07T02:25:00Z</dcterms:created>
  <dcterms:modified xsi:type="dcterms:W3CDTF">2026-05-14T03:33:00Z</dcterms:modified>
</cp:coreProperties>
</file>