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23D7" w14:textId="77777777" w:rsidR="0092373D" w:rsidRDefault="0092373D" w:rsidP="0092373D">
      <w:pPr>
        <w:pStyle w:val="Default"/>
        <w:rPr>
          <w:color w:val="auto"/>
          <w:sz w:val="23"/>
          <w:szCs w:val="23"/>
        </w:rPr>
      </w:pPr>
    </w:p>
    <w:p w14:paraId="5EDCC772" w14:textId="77777777" w:rsidR="003144CF" w:rsidRDefault="003144CF" w:rsidP="0092373D">
      <w:pPr>
        <w:pStyle w:val="Default"/>
        <w:rPr>
          <w:color w:val="auto"/>
          <w:sz w:val="23"/>
          <w:szCs w:val="23"/>
        </w:rPr>
      </w:pPr>
    </w:p>
    <w:p w14:paraId="56DC402C" w14:textId="77777777" w:rsidR="0092373D" w:rsidRDefault="0092373D" w:rsidP="0092373D">
      <w:pPr>
        <w:pStyle w:val="Default"/>
        <w:rPr>
          <w:color w:val="auto"/>
          <w:sz w:val="23"/>
          <w:szCs w:val="23"/>
        </w:rPr>
      </w:pPr>
    </w:p>
    <w:p w14:paraId="5A96B711" w14:textId="77777777" w:rsidR="0092373D" w:rsidRDefault="0092373D" w:rsidP="0092373D">
      <w:pPr>
        <w:pStyle w:val="Default"/>
        <w:jc w:val="center"/>
        <w:rPr>
          <w:color w:val="auto"/>
          <w:sz w:val="72"/>
          <w:szCs w:val="72"/>
        </w:rPr>
      </w:pPr>
      <w:r>
        <w:rPr>
          <w:rFonts w:hint="eastAsia"/>
          <w:color w:val="auto"/>
          <w:sz w:val="72"/>
          <w:szCs w:val="72"/>
        </w:rPr>
        <w:t>事業継続力強化支援計画の</w:t>
      </w:r>
    </w:p>
    <w:p w14:paraId="62F9F445" w14:textId="77777777" w:rsidR="0092373D" w:rsidRDefault="0092373D" w:rsidP="0092373D">
      <w:pPr>
        <w:pStyle w:val="Default"/>
        <w:jc w:val="center"/>
        <w:rPr>
          <w:color w:val="auto"/>
          <w:sz w:val="72"/>
          <w:szCs w:val="72"/>
        </w:rPr>
      </w:pPr>
      <w:r>
        <w:rPr>
          <w:rFonts w:hint="eastAsia"/>
          <w:color w:val="auto"/>
          <w:sz w:val="72"/>
          <w:szCs w:val="72"/>
        </w:rPr>
        <w:t>申請ガイドライン</w:t>
      </w:r>
    </w:p>
    <w:p w14:paraId="2A1CE6E4" w14:textId="77777777" w:rsidR="0092373D" w:rsidRDefault="0092373D" w:rsidP="0092373D">
      <w:pPr>
        <w:pStyle w:val="Default"/>
        <w:jc w:val="center"/>
        <w:rPr>
          <w:color w:val="auto"/>
          <w:sz w:val="48"/>
          <w:szCs w:val="48"/>
        </w:rPr>
      </w:pPr>
      <w:r>
        <w:rPr>
          <w:rFonts w:hint="eastAsia"/>
          <w:color w:val="auto"/>
          <w:sz w:val="48"/>
          <w:szCs w:val="48"/>
        </w:rPr>
        <w:t>（群馬県版）</w:t>
      </w:r>
    </w:p>
    <w:p w14:paraId="31D27AEB" w14:textId="77777777" w:rsidR="0092373D" w:rsidRDefault="0092373D" w:rsidP="0092373D">
      <w:pPr>
        <w:pStyle w:val="Default"/>
        <w:rPr>
          <w:color w:val="auto"/>
          <w:sz w:val="36"/>
          <w:szCs w:val="36"/>
        </w:rPr>
      </w:pPr>
    </w:p>
    <w:p w14:paraId="72C244C9" w14:textId="77777777" w:rsidR="0092373D" w:rsidRDefault="0092373D" w:rsidP="0092373D">
      <w:pPr>
        <w:pStyle w:val="Default"/>
        <w:rPr>
          <w:color w:val="auto"/>
          <w:sz w:val="36"/>
          <w:szCs w:val="36"/>
        </w:rPr>
      </w:pPr>
    </w:p>
    <w:p w14:paraId="21D5D4CC" w14:textId="77777777" w:rsidR="0092373D" w:rsidRDefault="0092373D" w:rsidP="0092373D">
      <w:pPr>
        <w:pStyle w:val="Default"/>
        <w:rPr>
          <w:color w:val="auto"/>
          <w:sz w:val="36"/>
          <w:szCs w:val="36"/>
        </w:rPr>
      </w:pPr>
    </w:p>
    <w:p w14:paraId="235160AA" w14:textId="77777777" w:rsidR="0092373D" w:rsidRDefault="0092373D" w:rsidP="0092373D">
      <w:pPr>
        <w:pStyle w:val="Default"/>
        <w:rPr>
          <w:color w:val="auto"/>
          <w:sz w:val="36"/>
          <w:szCs w:val="36"/>
        </w:rPr>
      </w:pPr>
    </w:p>
    <w:p w14:paraId="03F62956" w14:textId="77777777" w:rsidR="0092373D" w:rsidRDefault="0092373D" w:rsidP="0092373D">
      <w:pPr>
        <w:pStyle w:val="Default"/>
        <w:rPr>
          <w:color w:val="auto"/>
          <w:sz w:val="36"/>
          <w:szCs w:val="36"/>
        </w:rPr>
      </w:pPr>
    </w:p>
    <w:p w14:paraId="159C77F9" w14:textId="77777777" w:rsidR="0092373D" w:rsidRDefault="0092373D" w:rsidP="0092373D">
      <w:pPr>
        <w:pStyle w:val="Default"/>
        <w:rPr>
          <w:color w:val="auto"/>
          <w:sz w:val="36"/>
          <w:szCs w:val="36"/>
        </w:rPr>
      </w:pPr>
    </w:p>
    <w:p w14:paraId="2EB359FC" w14:textId="77777777" w:rsidR="0092373D" w:rsidRDefault="0092373D" w:rsidP="0092373D">
      <w:pPr>
        <w:pStyle w:val="Default"/>
        <w:rPr>
          <w:color w:val="auto"/>
          <w:sz w:val="36"/>
          <w:szCs w:val="36"/>
        </w:rPr>
      </w:pPr>
    </w:p>
    <w:p w14:paraId="318FD9D0" w14:textId="77777777" w:rsidR="0092373D" w:rsidRDefault="0092373D" w:rsidP="0092373D">
      <w:pPr>
        <w:pStyle w:val="Default"/>
        <w:rPr>
          <w:color w:val="auto"/>
          <w:sz w:val="36"/>
          <w:szCs w:val="36"/>
        </w:rPr>
      </w:pPr>
    </w:p>
    <w:p w14:paraId="76A3BC0D" w14:textId="221180CE" w:rsidR="0092373D" w:rsidRPr="003D3F63" w:rsidRDefault="00590C51" w:rsidP="0092373D">
      <w:pPr>
        <w:pStyle w:val="Default"/>
        <w:jc w:val="center"/>
        <w:rPr>
          <w:color w:val="FF0000"/>
          <w:sz w:val="36"/>
          <w:szCs w:val="36"/>
        </w:rPr>
      </w:pPr>
      <w:r w:rsidRPr="00DC00DE">
        <w:rPr>
          <w:rFonts w:hint="eastAsia"/>
          <w:color w:val="auto"/>
          <w:sz w:val="36"/>
          <w:szCs w:val="36"/>
        </w:rPr>
        <w:t>令和</w:t>
      </w:r>
      <w:r w:rsidR="00D41632" w:rsidRPr="00DC00DE">
        <w:rPr>
          <w:rFonts w:hint="eastAsia"/>
          <w:color w:val="auto"/>
          <w:sz w:val="36"/>
          <w:szCs w:val="36"/>
        </w:rPr>
        <w:t>８</w:t>
      </w:r>
      <w:r w:rsidR="00824B84" w:rsidRPr="00DC00DE">
        <w:rPr>
          <w:rFonts w:hint="eastAsia"/>
          <w:color w:val="auto"/>
          <w:sz w:val="36"/>
          <w:szCs w:val="36"/>
        </w:rPr>
        <w:t>年</w:t>
      </w:r>
      <w:r w:rsidR="00DC00DE" w:rsidRPr="00DC00DE">
        <w:rPr>
          <w:rFonts w:hint="eastAsia"/>
          <w:color w:val="auto"/>
          <w:sz w:val="36"/>
          <w:szCs w:val="36"/>
        </w:rPr>
        <w:t>２</w:t>
      </w:r>
      <w:r w:rsidR="0092373D" w:rsidRPr="00DC00DE">
        <w:rPr>
          <w:rFonts w:hint="eastAsia"/>
          <w:color w:val="auto"/>
          <w:sz w:val="36"/>
          <w:szCs w:val="36"/>
        </w:rPr>
        <w:t>月</w:t>
      </w:r>
    </w:p>
    <w:p w14:paraId="02724779" w14:textId="3E7CB103" w:rsidR="0092373D" w:rsidRPr="003D3F63" w:rsidRDefault="0092373D" w:rsidP="0092373D">
      <w:pPr>
        <w:pStyle w:val="Default"/>
        <w:jc w:val="center"/>
        <w:rPr>
          <w:color w:val="auto"/>
          <w:sz w:val="36"/>
          <w:szCs w:val="36"/>
        </w:rPr>
      </w:pPr>
      <w:r w:rsidRPr="003D3F63">
        <w:rPr>
          <w:rFonts w:hint="eastAsia"/>
          <w:color w:val="auto"/>
          <w:sz w:val="36"/>
          <w:szCs w:val="36"/>
        </w:rPr>
        <w:t>群馬県産業経済部</w:t>
      </w:r>
      <w:r w:rsidR="00537FCB" w:rsidRPr="003D3F63">
        <w:rPr>
          <w:rFonts w:hint="eastAsia"/>
          <w:color w:val="auto"/>
          <w:sz w:val="36"/>
          <w:szCs w:val="36"/>
        </w:rPr>
        <w:t>産業政策課</w:t>
      </w:r>
    </w:p>
    <w:p w14:paraId="752C8D19" w14:textId="77777777" w:rsidR="0092373D" w:rsidRDefault="0092373D" w:rsidP="0092373D">
      <w:pPr>
        <w:pStyle w:val="Default"/>
        <w:rPr>
          <w:color w:val="auto"/>
          <w:sz w:val="16"/>
          <w:szCs w:val="16"/>
        </w:rPr>
      </w:pPr>
      <w:r>
        <w:rPr>
          <w:color w:val="auto"/>
          <w:sz w:val="16"/>
          <w:szCs w:val="16"/>
        </w:rPr>
        <w:t xml:space="preserve"> </w:t>
      </w:r>
    </w:p>
    <w:p w14:paraId="492DF55D" w14:textId="77777777" w:rsidR="0092373D" w:rsidRDefault="0092373D">
      <w:pPr>
        <w:widowControl/>
        <w:jc w:val="left"/>
        <w:rPr>
          <w:rFonts w:ascii="HG丸ｺﾞｼｯｸM-PRO" w:eastAsia="HG丸ｺﾞｼｯｸM-PRO"/>
          <w:kern w:val="0"/>
          <w:sz w:val="24"/>
          <w:szCs w:val="24"/>
        </w:rPr>
      </w:pPr>
      <w:r>
        <w:br w:type="page"/>
      </w:r>
    </w:p>
    <w:p w14:paraId="032AD651" w14:textId="77777777" w:rsidR="0092373D" w:rsidRDefault="0092373D" w:rsidP="0092373D">
      <w:pPr>
        <w:pStyle w:val="Default"/>
        <w:rPr>
          <w:rFonts w:cstheme="minorBidi"/>
          <w:color w:val="auto"/>
        </w:rPr>
      </w:pPr>
    </w:p>
    <w:p w14:paraId="1D6C99A0" w14:textId="77777777" w:rsidR="0092373D" w:rsidRPr="0092373D" w:rsidRDefault="0092373D" w:rsidP="00994DAF">
      <w:pPr>
        <w:spacing w:line="480" w:lineRule="auto"/>
        <w:jc w:val="center"/>
        <w:rPr>
          <w:rFonts w:ascii="HG丸ｺﾞｼｯｸM-PRO" w:eastAsia="HG丸ｺﾞｼｯｸM-PRO" w:hAnsi="HG丸ｺﾞｼｯｸM-PRO"/>
          <w:sz w:val="28"/>
        </w:rPr>
      </w:pPr>
      <w:r w:rsidRPr="0092373D">
        <w:rPr>
          <w:rFonts w:ascii="HG丸ｺﾞｼｯｸM-PRO" w:eastAsia="HG丸ｺﾞｼｯｸM-PRO" w:hAnsi="HG丸ｺﾞｼｯｸM-PRO"/>
          <w:sz w:val="28"/>
        </w:rPr>
        <w:t>≪目次≫</w:t>
      </w:r>
    </w:p>
    <w:p w14:paraId="6A4E4B71" w14:textId="7BBF73A3" w:rsidR="0092373D" w:rsidRPr="002D6475" w:rsidRDefault="0092373D" w:rsidP="00994DAF">
      <w:pPr>
        <w:pStyle w:val="Default"/>
        <w:spacing w:line="480" w:lineRule="auto"/>
        <w:rPr>
          <w:rFonts w:cstheme="minorBidi"/>
          <w:color w:val="auto"/>
          <w:sz w:val="28"/>
          <w:szCs w:val="28"/>
        </w:rPr>
      </w:pPr>
      <w:r w:rsidRPr="002D6475">
        <w:rPr>
          <w:rFonts w:cstheme="minorBidi"/>
          <w:color w:val="auto"/>
          <w:sz w:val="28"/>
          <w:szCs w:val="28"/>
        </w:rPr>
        <w:t>１．事業継続力強化支援事業の概要・・・・・・・・・・・・・・</w:t>
      </w:r>
      <w:r w:rsidR="000D5AAF">
        <w:rPr>
          <w:rFonts w:cstheme="minorBidi" w:hint="eastAsia"/>
          <w:color w:val="auto"/>
          <w:sz w:val="28"/>
          <w:szCs w:val="28"/>
        </w:rPr>
        <w:t>１</w:t>
      </w:r>
    </w:p>
    <w:p w14:paraId="58B1275C" w14:textId="29CA510B" w:rsidR="0092373D" w:rsidRPr="002D6475" w:rsidRDefault="0092373D" w:rsidP="00994DAF">
      <w:pPr>
        <w:pStyle w:val="Default"/>
        <w:spacing w:line="480" w:lineRule="auto"/>
        <w:rPr>
          <w:rFonts w:cstheme="minorBidi"/>
          <w:color w:val="auto"/>
          <w:sz w:val="28"/>
          <w:szCs w:val="28"/>
        </w:rPr>
      </w:pPr>
      <w:r w:rsidRPr="002D6475">
        <w:rPr>
          <w:rFonts w:cstheme="minorBidi"/>
          <w:color w:val="auto"/>
          <w:sz w:val="28"/>
          <w:szCs w:val="28"/>
        </w:rPr>
        <w:t>２．小規模事業者支援法に基づくスキーム・・・・・・・・・</w:t>
      </w:r>
      <w:r w:rsidR="00DB0E7A" w:rsidRPr="000D5AAF">
        <w:rPr>
          <w:rFonts w:cstheme="minorBidi"/>
          <w:color w:val="auto"/>
          <w:sz w:val="28"/>
          <w:szCs w:val="28"/>
        </w:rPr>
        <w:t>・・</w:t>
      </w:r>
      <w:r w:rsidR="000D5AAF" w:rsidRPr="000D5AAF">
        <w:rPr>
          <w:rFonts w:cstheme="minorBidi" w:hint="eastAsia"/>
          <w:color w:val="auto"/>
          <w:sz w:val="28"/>
          <w:szCs w:val="28"/>
        </w:rPr>
        <w:t>４</w:t>
      </w:r>
    </w:p>
    <w:p w14:paraId="1F3FD12F" w14:textId="0F3EFC08" w:rsidR="0092373D" w:rsidRPr="00DC00DE" w:rsidRDefault="0092373D" w:rsidP="00994DAF">
      <w:pPr>
        <w:pStyle w:val="Default"/>
        <w:spacing w:line="480" w:lineRule="auto"/>
        <w:rPr>
          <w:rFonts w:cstheme="minorBidi"/>
          <w:color w:val="auto"/>
          <w:sz w:val="28"/>
          <w:szCs w:val="28"/>
        </w:rPr>
      </w:pPr>
      <w:r w:rsidRPr="00DC00DE">
        <w:rPr>
          <w:rFonts w:cstheme="minorBidi"/>
          <w:color w:val="auto"/>
          <w:sz w:val="28"/>
          <w:szCs w:val="28"/>
        </w:rPr>
        <w:t>３．事業継続力強化支援</w:t>
      </w:r>
      <w:r w:rsidR="0094612A" w:rsidRPr="00DC00DE">
        <w:rPr>
          <w:rFonts w:cstheme="minorBidi" w:hint="eastAsia"/>
          <w:color w:val="auto"/>
          <w:sz w:val="28"/>
          <w:szCs w:val="28"/>
        </w:rPr>
        <w:t>計画の内容</w:t>
      </w:r>
      <w:r w:rsidRPr="00DC00DE">
        <w:rPr>
          <w:rFonts w:cstheme="minorBidi"/>
          <w:color w:val="auto"/>
          <w:sz w:val="28"/>
          <w:szCs w:val="28"/>
        </w:rPr>
        <w:t>・・・・・・・・・・</w:t>
      </w:r>
      <w:r w:rsidR="00DB0E7A" w:rsidRPr="00DC00DE">
        <w:rPr>
          <w:rFonts w:cstheme="minorBidi"/>
          <w:color w:val="auto"/>
          <w:sz w:val="28"/>
          <w:szCs w:val="28"/>
        </w:rPr>
        <w:t>・・・・</w:t>
      </w:r>
      <w:r w:rsidR="000D5AAF" w:rsidRPr="00DC00DE">
        <w:rPr>
          <w:rFonts w:cstheme="minorBidi" w:hint="eastAsia"/>
          <w:color w:val="auto"/>
          <w:sz w:val="28"/>
          <w:szCs w:val="28"/>
        </w:rPr>
        <w:t>５</w:t>
      </w:r>
    </w:p>
    <w:p w14:paraId="7F4ED153" w14:textId="3F3C1B1A" w:rsidR="008F359D" w:rsidRPr="00DC00DE" w:rsidRDefault="0092373D" w:rsidP="00994DAF">
      <w:pPr>
        <w:pStyle w:val="Default"/>
        <w:spacing w:line="480" w:lineRule="auto"/>
        <w:rPr>
          <w:rFonts w:cstheme="minorBidi"/>
          <w:color w:val="auto"/>
          <w:sz w:val="28"/>
          <w:szCs w:val="28"/>
        </w:rPr>
      </w:pPr>
      <w:r w:rsidRPr="00DC00DE">
        <w:rPr>
          <w:rFonts w:cstheme="minorBidi"/>
          <w:color w:val="auto"/>
          <w:sz w:val="28"/>
          <w:szCs w:val="28"/>
        </w:rPr>
        <w:t>４．事業継続力強化支援計画の</w:t>
      </w:r>
      <w:r w:rsidR="0094612A" w:rsidRPr="00DC00DE">
        <w:rPr>
          <w:rFonts w:cstheme="minorBidi" w:hint="eastAsia"/>
          <w:color w:val="auto"/>
          <w:sz w:val="28"/>
          <w:szCs w:val="28"/>
        </w:rPr>
        <w:t>認定申請手続き</w:t>
      </w:r>
      <w:r w:rsidRPr="00DC00DE">
        <w:rPr>
          <w:rFonts w:cstheme="minorBidi"/>
          <w:color w:val="auto"/>
          <w:sz w:val="28"/>
          <w:szCs w:val="28"/>
        </w:rPr>
        <w:t>・・・・・・・・・</w:t>
      </w:r>
      <w:r w:rsidR="000D5AAF" w:rsidRPr="00DC00DE">
        <w:rPr>
          <w:rFonts w:cstheme="minorBidi" w:hint="eastAsia"/>
          <w:color w:val="auto"/>
          <w:sz w:val="28"/>
          <w:szCs w:val="28"/>
        </w:rPr>
        <w:t>７</w:t>
      </w:r>
    </w:p>
    <w:p w14:paraId="79EC1836" w14:textId="1026C382" w:rsidR="0092373D" w:rsidRPr="00DC00DE" w:rsidRDefault="0092373D" w:rsidP="00994DAF">
      <w:pPr>
        <w:pStyle w:val="Default"/>
        <w:spacing w:line="480" w:lineRule="auto"/>
        <w:rPr>
          <w:rFonts w:cstheme="minorBidi"/>
          <w:color w:val="auto"/>
          <w:sz w:val="28"/>
          <w:szCs w:val="28"/>
        </w:rPr>
      </w:pPr>
      <w:r w:rsidRPr="00DC00DE">
        <w:rPr>
          <w:rFonts w:cstheme="minorBidi"/>
          <w:color w:val="auto"/>
          <w:sz w:val="28"/>
          <w:szCs w:val="28"/>
        </w:rPr>
        <w:t>５．</w:t>
      </w:r>
      <w:r w:rsidR="0094612A" w:rsidRPr="00DC00DE">
        <w:rPr>
          <w:rFonts w:cstheme="minorBidi" w:hint="eastAsia"/>
          <w:color w:val="auto"/>
          <w:sz w:val="28"/>
          <w:szCs w:val="28"/>
        </w:rPr>
        <w:t>事業継続力強化支援計画の記載例</w:t>
      </w:r>
      <w:r w:rsidRPr="00DC00DE">
        <w:rPr>
          <w:rFonts w:cstheme="minorBidi"/>
          <w:color w:val="auto"/>
          <w:sz w:val="28"/>
          <w:szCs w:val="28"/>
        </w:rPr>
        <w:t>・・・・・・・・・・・・・</w:t>
      </w:r>
      <w:r w:rsidR="000D5AAF" w:rsidRPr="00DC00DE">
        <w:rPr>
          <w:rFonts w:cstheme="minorBidi" w:hint="eastAsia"/>
          <w:color w:val="auto"/>
          <w:sz w:val="28"/>
          <w:szCs w:val="28"/>
        </w:rPr>
        <w:t>１０</w:t>
      </w:r>
    </w:p>
    <w:p w14:paraId="78525FBE" w14:textId="107715E0" w:rsidR="0094612A" w:rsidRPr="00DC00DE" w:rsidRDefault="0094612A" w:rsidP="00994DAF">
      <w:pPr>
        <w:pStyle w:val="Default"/>
        <w:spacing w:line="480" w:lineRule="auto"/>
        <w:rPr>
          <w:rFonts w:cstheme="minorBidi"/>
          <w:color w:val="auto"/>
          <w:sz w:val="28"/>
          <w:szCs w:val="28"/>
        </w:rPr>
      </w:pPr>
      <w:r w:rsidRPr="00DC00DE">
        <w:rPr>
          <w:rFonts w:cstheme="minorBidi" w:hint="eastAsia"/>
          <w:color w:val="auto"/>
          <w:sz w:val="28"/>
          <w:szCs w:val="28"/>
        </w:rPr>
        <w:t>６．申請時における確認事項</w:t>
      </w:r>
      <w:r w:rsidRPr="00DC00DE">
        <w:rPr>
          <w:rFonts w:cstheme="minorBidi"/>
          <w:color w:val="auto"/>
          <w:sz w:val="28"/>
          <w:szCs w:val="28"/>
        </w:rPr>
        <w:t>・・・・・・・・・・・・・・・・・</w:t>
      </w:r>
      <w:r w:rsidR="000D5AAF" w:rsidRPr="00DC00DE">
        <w:rPr>
          <w:rFonts w:cstheme="minorBidi" w:hint="eastAsia"/>
          <w:color w:val="auto"/>
          <w:sz w:val="28"/>
          <w:szCs w:val="28"/>
        </w:rPr>
        <w:t>２２</w:t>
      </w:r>
    </w:p>
    <w:p w14:paraId="7169D2D0" w14:textId="10DBBABE" w:rsidR="00244FFF" w:rsidRPr="00DC00DE" w:rsidRDefault="0094612A" w:rsidP="00244FFF">
      <w:pPr>
        <w:pStyle w:val="Default"/>
        <w:spacing w:line="480" w:lineRule="auto"/>
        <w:rPr>
          <w:rFonts w:cstheme="minorBidi"/>
          <w:color w:val="auto"/>
          <w:sz w:val="28"/>
          <w:szCs w:val="28"/>
        </w:rPr>
      </w:pPr>
      <w:r w:rsidRPr="00DC00DE">
        <w:rPr>
          <w:rFonts w:cstheme="minorBidi" w:hint="eastAsia"/>
          <w:color w:val="auto"/>
          <w:sz w:val="28"/>
          <w:szCs w:val="28"/>
        </w:rPr>
        <w:t>７</w:t>
      </w:r>
      <w:r w:rsidR="00244FFF" w:rsidRPr="00DC00DE">
        <w:rPr>
          <w:rFonts w:cstheme="minorBidi"/>
          <w:color w:val="auto"/>
          <w:sz w:val="28"/>
          <w:szCs w:val="28"/>
        </w:rPr>
        <w:t>．</w:t>
      </w:r>
      <w:r w:rsidR="00244FFF" w:rsidRPr="00DC00DE">
        <w:rPr>
          <w:rFonts w:cstheme="minorBidi" w:hint="eastAsia"/>
          <w:color w:val="auto"/>
          <w:sz w:val="28"/>
          <w:szCs w:val="28"/>
        </w:rPr>
        <w:t>県への報告方法</w:t>
      </w:r>
      <w:r w:rsidR="00244FFF" w:rsidRPr="00DC00DE">
        <w:rPr>
          <w:rFonts w:cstheme="minorBidi"/>
          <w:color w:val="auto"/>
          <w:sz w:val="28"/>
          <w:szCs w:val="28"/>
        </w:rPr>
        <w:t>・・・・・・・・・・・・・・・・・・・・・</w:t>
      </w:r>
      <w:r w:rsidR="000D5AAF" w:rsidRPr="00DC00DE">
        <w:rPr>
          <w:rFonts w:cstheme="minorBidi" w:hint="eastAsia"/>
          <w:color w:val="auto"/>
          <w:sz w:val="28"/>
          <w:szCs w:val="28"/>
        </w:rPr>
        <w:t>２３</w:t>
      </w:r>
    </w:p>
    <w:p w14:paraId="63082E54" w14:textId="7CCB61E7" w:rsidR="0092373D" w:rsidRPr="00DC00DE" w:rsidRDefault="0094612A" w:rsidP="00994DAF">
      <w:pPr>
        <w:pStyle w:val="Default"/>
        <w:spacing w:line="480" w:lineRule="auto"/>
        <w:rPr>
          <w:rFonts w:cstheme="minorBidi"/>
          <w:color w:val="auto"/>
          <w:sz w:val="28"/>
          <w:szCs w:val="28"/>
        </w:rPr>
      </w:pPr>
      <w:r w:rsidRPr="00DC00DE">
        <w:rPr>
          <w:rFonts w:cstheme="minorBidi" w:hint="eastAsia"/>
          <w:color w:val="auto"/>
          <w:sz w:val="28"/>
          <w:szCs w:val="28"/>
        </w:rPr>
        <w:t>８</w:t>
      </w:r>
      <w:r w:rsidR="0092373D" w:rsidRPr="00DC00DE">
        <w:rPr>
          <w:rFonts w:cstheme="minorBidi"/>
          <w:color w:val="auto"/>
          <w:sz w:val="28"/>
          <w:szCs w:val="28"/>
        </w:rPr>
        <w:t>．Ｑ＆Ａ・・・・・・・・・・・・・・・・・・・・・・・・・</w:t>
      </w:r>
      <w:r w:rsidR="000D5AAF" w:rsidRPr="00DC00DE">
        <w:rPr>
          <w:rFonts w:cstheme="minorBidi" w:hint="eastAsia"/>
          <w:color w:val="auto"/>
          <w:sz w:val="28"/>
          <w:szCs w:val="28"/>
        </w:rPr>
        <w:t>２５</w:t>
      </w:r>
    </w:p>
    <w:p w14:paraId="4BE62C93" w14:textId="77777777" w:rsidR="003144CF" w:rsidRPr="002D6475" w:rsidRDefault="003144CF" w:rsidP="00994DAF">
      <w:pPr>
        <w:pStyle w:val="Default"/>
        <w:spacing w:line="480" w:lineRule="auto"/>
        <w:rPr>
          <w:rFonts w:cstheme="minorBidi"/>
          <w:color w:val="auto"/>
          <w:sz w:val="16"/>
          <w:szCs w:val="16"/>
        </w:rPr>
      </w:pPr>
    </w:p>
    <w:p w14:paraId="5848D7FF" w14:textId="77777777" w:rsidR="0092373D" w:rsidRDefault="0092373D">
      <w:pPr>
        <w:widowControl/>
        <w:jc w:val="left"/>
      </w:pPr>
      <w:r>
        <w:br w:type="page"/>
      </w:r>
    </w:p>
    <w:p w14:paraId="7D932E3F" w14:textId="77777777" w:rsidR="001E1D38" w:rsidRDefault="001E1D38" w:rsidP="0092373D">
      <w:pPr>
        <w:rPr>
          <w:rFonts w:ascii="HG丸ｺﾞｼｯｸM-PRO" w:eastAsia="HG丸ｺﾞｼｯｸM-PRO" w:hAnsi="HG丸ｺﾞｼｯｸM-PRO"/>
          <w:b/>
          <w:sz w:val="28"/>
        </w:rPr>
        <w:sectPr w:rsidR="001E1D38" w:rsidSect="00F17A8A">
          <w:type w:val="continuous"/>
          <w:pgSz w:w="11906" w:h="16838" w:code="9"/>
          <w:pgMar w:top="1701" w:right="1418" w:bottom="1134" w:left="1418" w:header="851" w:footer="992" w:gutter="0"/>
          <w:pgNumType w:fmt="numberInDash" w:start="0"/>
          <w:cols w:space="425"/>
          <w:docGrid w:type="lines" w:linePitch="388"/>
        </w:sectPr>
      </w:pPr>
    </w:p>
    <w:p w14:paraId="12621436" w14:textId="77777777" w:rsidR="0092373D" w:rsidRPr="0092373D" w:rsidRDefault="0092373D" w:rsidP="0092373D">
      <w:pPr>
        <w:rPr>
          <w:rFonts w:ascii="HG丸ｺﾞｼｯｸM-PRO" w:eastAsia="HG丸ｺﾞｼｯｸM-PRO" w:hAnsi="HG丸ｺﾞｼｯｸM-PRO"/>
          <w:b/>
          <w:sz w:val="28"/>
        </w:rPr>
      </w:pPr>
      <w:r w:rsidRPr="0092373D">
        <w:rPr>
          <w:rFonts w:ascii="HG丸ｺﾞｼｯｸM-PRO" w:eastAsia="HG丸ｺﾞｼｯｸM-PRO" w:hAnsi="HG丸ｺﾞｼｯｸM-PRO"/>
          <w:b/>
          <w:sz w:val="28"/>
        </w:rPr>
        <w:lastRenderedPageBreak/>
        <w:t>１．事業継続力強化支援事業の概要</w:t>
      </w:r>
    </w:p>
    <w:p w14:paraId="57AE0FB1" w14:textId="77777777" w:rsidR="0092373D" w:rsidRDefault="0092373D" w:rsidP="0092373D">
      <w:pPr>
        <w:pStyle w:val="Default"/>
        <w:rPr>
          <w:rFonts w:cstheme="minorBidi"/>
          <w:color w:val="auto"/>
          <w:sz w:val="23"/>
          <w:szCs w:val="23"/>
        </w:rPr>
      </w:pPr>
      <w:r>
        <w:rPr>
          <w:rFonts w:cstheme="minorBidi"/>
          <w:color w:val="auto"/>
          <w:sz w:val="23"/>
          <w:szCs w:val="23"/>
        </w:rPr>
        <w:t>（１）背景</w:t>
      </w:r>
    </w:p>
    <w:p w14:paraId="2E609973" w14:textId="21BF2801" w:rsidR="008E074C" w:rsidRPr="00DC00DE" w:rsidRDefault="008E074C" w:rsidP="008E074C">
      <w:pPr>
        <w:pStyle w:val="Default"/>
        <w:ind w:leftChars="202" w:left="407" w:firstLineChars="122" w:firstLine="270"/>
        <w:rPr>
          <w:rFonts w:cstheme="minorBidi"/>
          <w:color w:val="auto"/>
          <w:sz w:val="23"/>
          <w:szCs w:val="23"/>
        </w:rPr>
      </w:pPr>
      <w:r w:rsidRPr="00DC00DE">
        <w:rPr>
          <w:rFonts w:cstheme="minorBidi" w:hint="eastAsia"/>
          <w:color w:val="auto"/>
          <w:sz w:val="23"/>
          <w:szCs w:val="23"/>
        </w:rPr>
        <w:t>近年、自然災害は頻発化・激甚化しており、首都直下地震や南海トラフ地震といった大規模地震の発生等も想定され、全国どこでも自然災害が起こるリスクがあるといえます。こうした自然災害等は、規模の大小を問わず、個々の小規模事業者の経営だけでなく、我が国のサプライチェーンにも大きな影響を与えるおそれがあります。自然災害からの復旧・復興にあたっては、事業者による自助努力が求められるものの、小規模事業者ほど事業の再建が困難となることが想定されます。被害の軽減や早期の復旧を図るためには、自然災害はもとより、感染症やサイバー攻撃等も含め、様々なリスクを認識した上で、平時から事業継続のための取組を講じておくことが重要であり、小規模事業者の事業継続力の強化を促していく必要があります。</w:t>
      </w:r>
    </w:p>
    <w:p w14:paraId="2188043F" w14:textId="1840D73A" w:rsidR="0092373D" w:rsidRDefault="008E074C" w:rsidP="008E074C">
      <w:pPr>
        <w:pStyle w:val="Default"/>
        <w:ind w:leftChars="202" w:left="407" w:firstLineChars="122" w:firstLine="270"/>
        <w:rPr>
          <w:rFonts w:cstheme="minorBidi"/>
          <w:color w:val="auto"/>
          <w:sz w:val="23"/>
          <w:szCs w:val="23"/>
        </w:rPr>
      </w:pPr>
      <w:r w:rsidRPr="00DC00DE">
        <w:rPr>
          <w:rFonts w:cstheme="minorBidi" w:hint="eastAsia"/>
          <w:color w:val="auto"/>
          <w:sz w:val="23"/>
          <w:szCs w:val="23"/>
        </w:rPr>
        <w:t>これらを踏まえ、小規模事業者の自然災害等への事前の備え、事後のいち早い復旧を支援するため、「中小企業の事業活動の継続に資するための中小企業等経営強化法等の一部を改正する法律（中小企業強靱化法）」（令和元年法律第</w:t>
      </w:r>
      <w:r w:rsidRPr="00DC00DE">
        <w:rPr>
          <w:rFonts w:cstheme="minorBidi"/>
          <w:color w:val="auto"/>
          <w:sz w:val="23"/>
          <w:szCs w:val="23"/>
        </w:rPr>
        <w:t>21号）が令和元年７月16日に施行されまし</w:t>
      </w:r>
      <w:r w:rsidRPr="008E074C">
        <w:rPr>
          <w:rFonts w:cstheme="minorBidi"/>
          <w:color w:val="auto"/>
          <w:sz w:val="23"/>
          <w:szCs w:val="23"/>
        </w:rPr>
        <w:t>たが、そのなかで、「商工会及び商工会議所による小規模事業者の支援に関する法律」（以下、「小規模事業者支援法」という。）の一部を改正し、小規模事業者の事業継続力強化の取組を商工会又は商工会議所が市町村と共同で支援していくこととなりました。</w:t>
      </w:r>
    </w:p>
    <w:p w14:paraId="7A17A579" w14:textId="77777777" w:rsidR="00994DAF" w:rsidRDefault="00994DAF" w:rsidP="0092373D">
      <w:pPr>
        <w:pStyle w:val="Default"/>
        <w:ind w:leftChars="202" w:left="407" w:firstLineChars="122" w:firstLine="270"/>
        <w:rPr>
          <w:rFonts w:cstheme="minorBidi"/>
          <w:color w:val="auto"/>
          <w:sz w:val="23"/>
          <w:szCs w:val="23"/>
        </w:rPr>
      </w:pPr>
    </w:p>
    <w:p w14:paraId="783402D2" w14:textId="77777777" w:rsidR="0092373D" w:rsidRDefault="0092373D" w:rsidP="0092373D">
      <w:pPr>
        <w:pStyle w:val="Default"/>
        <w:rPr>
          <w:rFonts w:cstheme="minorBidi"/>
          <w:color w:val="auto"/>
          <w:sz w:val="23"/>
          <w:szCs w:val="23"/>
        </w:rPr>
      </w:pPr>
      <w:r>
        <w:rPr>
          <w:rFonts w:cstheme="minorBidi"/>
          <w:color w:val="auto"/>
          <w:sz w:val="23"/>
          <w:szCs w:val="23"/>
        </w:rPr>
        <w:t>（２）小規模事業者支援法の内容</w:t>
      </w:r>
    </w:p>
    <w:p w14:paraId="7E5D39D5" w14:textId="77777777" w:rsidR="0092373D" w:rsidRDefault="0092373D" w:rsidP="00D73D18">
      <w:pPr>
        <w:pStyle w:val="Default"/>
        <w:ind w:leftChars="210" w:left="423" w:firstLineChars="53" w:firstLine="117"/>
        <w:rPr>
          <w:rFonts w:cstheme="minorBidi"/>
          <w:color w:val="auto"/>
          <w:sz w:val="23"/>
          <w:szCs w:val="23"/>
        </w:rPr>
      </w:pPr>
      <w:r>
        <w:rPr>
          <w:rFonts w:cstheme="minorBidi"/>
          <w:color w:val="auto"/>
          <w:sz w:val="23"/>
          <w:szCs w:val="23"/>
        </w:rPr>
        <w:t>小規模事業者支援法では、経営改善普及事業の一環として「事業継続力強化支援事業」を新たに位置付けており、商工会又は商工会議所は小規模事業者の防災・減災対策について支援を実施することになります。</w:t>
      </w:r>
    </w:p>
    <w:p w14:paraId="598090D8" w14:textId="77777777" w:rsidR="0092373D" w:rsidRDefault="0092373D" w:rsidP="00D73D18">
      <w:pPr>
        <w:pStyle w:val="Default"/>
        <w:ind w:leftChars="210" w:left="423" w:firstLineChars="53" w:firstLine="117"/>
        <w:rPr>
          <w:rFonts w:cstheme="minorBidi"/>
          <w:color w:val="auto"/>
          <w:sz w:val="23"/>
          <w:szCs w:val="23"/>
        </w:rPr>
      </w:pPr>
      <w:r>
        <w:rPr>
          <w:rFonts w:cstheme="minorBidi"/>
          <w:color w:val="auto"/>
          <w:sz w:val="23"/>
          <w:szCs w:val="23"/>
        </w:rPr>
        <w:t>具体的には、商工会又は商工会議所がその地区を管轄する市町村（以下「関係市町村」という。）と共同して小規模事業者の事業継続力強化を支援するための計画を作成し、知事が当該計画を認定するものです。</w:t>
      </w:r>
    </w:p>
    <w:p w14:paraId="3441A109" w14:textId="77777777" w:rsidR="00994DAF" w:rsidRDefault="00994DAF" w:rsidP="00D73D18">
      <w:pPr>
        <w:pStyle w:val="Default"/>
        <w:ind w:leftChars="210" w:left="423" w:firstLineChars="53" w:firstLine="117"/>
        <w:rPr>
          <w:rFonts w:cstheme="minorBidi"/>
          <w:color w:val="auto"/>
          <w:sz w:val="23"/>
          <w:szCs w:val="23"/>
        </w:rPr>
      </w:pPr>
    </w:p>
    <w:p w14:paraId="54CBA5B1" w14:textId="77777777" w:rsidR="0092373D" w:rsidRDefault="0092373D" w:rsidP="00D73D18">
      <w:pPr>
        <w:pStyle w:val="Default"/>
        <w:rPr>
          <w:rFonts w:cstheme="minorBidi"/>
          <w:color w:val="auto"/>
          <w:sz w:val="23"/>
          <w:szCs w:val="23"/>
        </w:rPr>
      </w:pPr>
      <w:r>
        <w:rPr>
          <w:rFonts w:cstheme="minorBidi"/>
          <w:color w:val="auto"/>
          <w:sz w:val="23"/>
          <w:szCs w:val="23"/>
        </w:rPr>
        <w:t>（３）事業継続力強化支援事業の具体的内容</w:t>
      </w:r>
    </w:p>
    <w:p w14:paraId="23A065D2" w14:textId="77777777" w:rsidR="0092373D" w:rsidRDefault="0092373D" w:rsidP="00D73D18">
      <w:pPr>
        <w:pStyle w:val="Default"/>
        <w:ind w:leftChars="206" w:left="415" w:firstLineChars="125" w:firstLine="277"/>
        <w:rPr>
          <w:rFonts w:cstheme="minorBidi"/>
          <w:color w:val="auto"/>
          <w:sz w:val="23"/>
          <w:szCs w:val="23"/>
        </w:rPr>
      </w:pPr>
      <w:r>
        <w:rPr>
          <w:rFonts w:cstheme="minorBidi"/>
          <w:color w:val="auto"/>
          <w:sz w:val="23"/>
          <w:szCs w:val="23"/>
        </w:rPr>
        <w:t>商工会又は商工会議所では、これまでも経営改善普及事業を行っており、小規模事業者の経営計画の作成支援を行ってきたところです。</w:t>
      </w:r>
    </w:p>
    <w:p w14:paraId="5B6F000E" w14:textId="7548CC47" w:rsidR="001E1D38" w:rsidRDefault="00491767" w:rsidP="00491767">
      <w:pPr>
        <w:pStyle w:val="Default"/>
        <w:ind w:leftChars="206" w:left="415" w:firstLineChars="125" w:firstLine="277"/>
      </w:pPr>
      <w:r>
        <w:rPr>
          <w:rFonts w:cstheme="minorBidi" w:hint="eastAsia"/>
          <w:color w:val="auto"/>
          <w:sz w:val="23"/>
          <w:szCs w:val="23"/>
        </w:rPr>
        <w:t>商工会又は商工会議所の</w:t>
      </w:r>
      <w:r w:rsidR="0092373D">
        <w:rPr>
          <w:rFonts w:cstheme="minorBidi"/>
          <w:color w:val="auto"/>
          <w:sz w:val="23"/>
          <w:szCs w:val="23"/>
        </w:rPr>
        <w:t>事業継続計画</w:t>
      </w:r>
      <w:r>
        <w:rPr>
          <w:rFonts w:cstheme="minorBidi" w:hint="eastAsia"/>
          <w:color w:val="auto"/>
          <w:sz w:val="23"/>
          <w:szCs w:val="23"/>
        </w:rPr>
        <w:t>、小規模事業者による</w:t>
      </w:r>
      <w:r w:rsidR="0092373D">
        <w:rPr>
          <w:rFonts w:cstheme="minorBidi"/>
          <w:color w:val="auto"/>
          <w:sz w:val="23"/>
          <w:szCs w:val="23"/>
        </w:rPr>
        <w:t>事業継続力強化計画</w:t>
      </w:r>
      <w:r>
        <w:rPr>
          <w:rFonts w:cstheme="minorBidi" w:hint="eastAsia"/>
          <w:color w:val="auto"/>
          <w:sz w:val="23"/>
          <w:szCs w:val="23"/>
        </w:rPr>
        <w:t>及び連携事業継続力強化計画や事業継続計画</w:t>
      </w:r>
      <w:r w:rsidR="0092373D">
        <w:rPr>
          <w:rFonts w:cstheme="minorBidi"/>
          <w:color w:val="auto"/>
          <w:sz w:val="23"/>
          <w:szCs w:val="23"/>
        </w:rPr>
        <w:t>（以下「</w:t>
      </w:r>
      <w:r>
        <w:rPr>
          <w:rFonts w:cstheme="minorBidi" w:hint="eastAsia"/>
          <w:color w:val="auto"/>
          <w:sz w:val="23"/>
          <w:szCs w:val="23"/>
        </w:rPr>
        <w:t>事業者</w:t>
      </w:r>
      <w:r w:rsidR="0092373D">
        <w:rPr>
          <w:rFonts w:cstheme="minorBidi"/>
          <w:color w:val="auto"/>
          <w:sz w:val="23"/>
          <w:szCs w:val="23"/>
        </w:rPr>
        <w:t>ＢＣＰ</w:t>
      </w:r>
      <w:r w:rsidR="003C2C4A" w:rsidRPr="00EE3066">
        <w:rPr>
          <w:rFonts w:hAnsi="HG丸ｺﾞｼｯｸM-PRO" w:hint="eastAsia"/>
          <w:color w:val="auto"/>
          <w:sz w:val="20"/>
        </w:rPr>
        <w:t>（※）</w:t>
      </w:r>
      <w:r w:rsidR="0092373D">
        <w:rPr>
          <w:rFonts w:cstheme="minorBidi"/>
          <w:color w:val="auto"/>
          <w:sz w:val="23"/>
          <w:szCs w:val="23"/>
        </w:rPr>
        <w:t>」という。）は、企業として事業</w:t>
      </w:r>
      <w:r>
        <w:rPr>
          <w:rFonts w:cstheme="minorBidi" w:hint="eastAsia"/>
          <w:color w:val="auto"/>
          <w:sz w:val="23"/>
          <w:szCs w:val="23"/>
        </w:rPr>
        <w:t>を</w:t>
      </w:r>
      <w:r w:rsidR="0092373D">
        <w:rPr>
          <w:rFonts w:cstheme="minorBidi"/>
          <w:color w:val="auto"/>
          <w:sz w:val="23"/>
          <w:szCs w:val="23"/>
        </w:rPr>
        <w:t>継続</w:t>
      </w:r>
      <w:r>
        <w:rPr>
          <w:rFonts w:cstheme="minorBidi" w:hint="eastAsia"/>
          <w:color w:val="auto"/>
          <w:sz w:val="23"/>
          <w:szCs w:val="23"/>
        </w:rPr>
        <w:t>していく</w:t>
      </w:r>
      <w:r w:rsidR="0092373D">
        <w:rPr>
          <w:rFonts w:cstheme="minorBidi"/>
          <w:color w:val="auto"/>
          <w:sz w:val="23"/>
          <w:szCs w:val="23"/>
        </w:rPr>
        <w:t>上での経営資源の管理の方法やリスクマネジメントを整理するものであり、経営計画の一種でもあります。</w:t>
      </w:r>
      <w:r w:rsidR="0092373D">
        <w:rPr>
          <w:rFonts w:cstheme="minorBidi"/>
          <w:color w:val="auto"/>
          <w:sz w:val="16"/>
          <w:szCs w:val="16"/>
        </w:rPr>
        <w:t xml:space="preserve"> </w:t>
      </w:r>
    </w:p>
    <w:p w14:paraId="4C61FFF6" w14:textId="77777777" w:rsidR="0092373D" w:rsidRPr="00D73D18" w:rsidRDefault="0092373D" w:rsidP="007E29B1">
      <w:pPr>
        <w:ind w:leftChars="200" w:left="403" w:firstLineChars="100" w:firstLine="222"/>
        <w:rPr>
          <w:rFonts w:ascii="HG丸ｺﾞｼｯｸM-PRO" w:eastAsia="HG丸ｺﾞｼｯｸM-PRO" w:hAnsi="HG丸ｺﾞｼｯｸM-PRO"/>
          <w:sz w:val="23"/>
          <w:szCs w:val="23"/>
        </w:rPr>
      </w:pPr>
      <w:r w:rsidRPr="00D73D18">
        <w:rPr>
          <w:rFonts w:ascii="HG丸ｺﾞｼｯｸM-PRO" w:eastAsia="HG丸ｺﾞｼｯｸM-PRO" w:hAnsi="HG丸ｺﾞｼｯｸM-PRO"/>
          <w:sz w:val="23"/>
          <w:szCs w:val="23"/>
        </w:rPr>
        <w:t>また、</w:t>
      </w:r>
      <w:r w:rsidR="00491767">
        <w:rPr>
          <w:rFonts w:ascii="HG丸ｺﾞｼｯｸM-PRO" w:eastAsia="HG丸ｺﾞｼｯｸM-PRO" w:hAnsi="HG丸ｺﾞｼｯｸM-PRO" w:hint="eastAsia"/>
          <w:sz w:val="23"/>
          <w:szCs w:val="23"/>
        </w:rPr>
        <w:t>関係市町村</w:t>
      </w:r>
      <w:r w:rsidRPr="00D73D18">
        <w:rPr>
          <w:rFonts w:ascii="HG丸ｺﾞｼｯｸM-PRO" w:eastAsia="HG丸ｺﾞｼｯｸM-PRO" w:hAnsi="HG丸ｺﾞｼｯｸM-PRO"/>
          <w:sz w:val="23"/>
          <w:szCs w:val="23"/>
        </w:rPr>
        <w:t>は、地域防災計画の策定やハザードマップの策定等、自然災害等への対策で重要な役割を担っており、産業政策や許認可行政等、様々な場面で地区内の小規模事業者と接点を有しています。</w:t>
      </w:r>
    </w:p>
    <w:p w14:paraId="66A56944" w14:textId="77777777" w:rsidR="009E0BC1" w:rsidRPr="00DC00DE" w:rsidRDefault="0092373D" w:rsidP="007E29B1">
      <w:pPr>
        <w:ind w:leftChars="200" w:left="403" w:firstLineChars="100" w:firstLine="222"/>
        <w:rPr>
          <w:rFonts w:ascii="HG丸ｺﾞｼｯｸM-PRO" w:eastAsia="HG丸ｺﾞｼｯｸM-PRO" w:hAnsi="HG丸ｺﾞｼｯｸM-PRO"/>
          <w:sz w:val="23"/>
          <w:szCs w:val="23"/>
        </w:rPr>
      </w:pPr>
      <w:r w:rsidRPr="00DC00DE">
        <w:rPr>
          <w:rFonts w:ascii="HG丸ｺﾞｼｯｸM-PRO" w:eastAsia="HG丸ｺﾞｼｯｸM-PRO" w:hAnsi="HG丸ｺﾞｼｯｸM-PRO"/>
          <w:sz w:val="23"/>
          <w:szCs w:val="23"/>
        </w:rPr>
        <w:t>一方、小規模事業者においては、経営計画を検討していく上で、防災・減災対策の優先順位は必ずしも高くなく、また</w:t>
      </w:r>
      <w:r w:rsidR="00491767" w:rsidRPr="00DC00DE">
        <w:rPr>
          <w:rFonts w:ascii="HG丸ｺﾞｼｯｸM-PRO" w:eastAsia="HG丸ｺﾞｼｯｸM-PRO" w:hAnsi="HG丸ｺﾞｼｯｸM-PRO" w:hint="eastAsia"/>
          <w:sz w:val="23"/>
          <w:szCs w:val="23"/>
        </w:rPr>
        <w:t>事業者</w:t>
      </w:r>
      <w:r w:rsidRPr="00DC00DE">
        <w:rPr>
          <w:rFonts w:ascii="HG丸ｺﾞｼｯｸM-PRO" w:eastAsia="HG丸ｺﾞｼｯｸM-PRO" w:hAnsi="HG丸ｺﾞｼｯｸM-PRO"/>
          <w:sz w:val="23"/>
          <w:szCs w:val="23"/>
        </w:rPr>
        <w:t>ＢＣＰを作成していく上で必要となる災害リスクの把握も十分ではないところです。</w:t>
      </w:r>
    </w:p>
    <w:p w14:paraId="72C43AEE" w14:textId="5C67DC73" w:rsidR="0092373D" w:rsidRPr="00DC00DE" w:rsidRDefault="009E0BC1" w:rsidP="007E29B1">
      <w:pPr>
        <w:ind w:leftChars="200" w:left="403" w:firstLineChars="100" w:firstLine="222"/>
        <w:rPr>
          <w:rFonts w:ascii="HG丸ｺﾞｼｯｸM-PRO" w:eastAsia="HG丸ｺﾞｼｯｸM-PRO" w:hAnsi="HG丸ｺﾞｼｯｸM-PRO"/>
          <w:sz w:val="23"/>
          <w:szCs w:val="23"/>
        </w:rPr>
      </w:pPr>
      <w:r w:rsidRPr="00DC00DE">
        <w:rPr>
          <w:rFonts w:ascii="HG丸ｺﾞｼｯｸM-PRO" w:eastAsia="HG丸ｺﾞｼｯｸM-PRO" w:hAnsi="HG丸ｺﾞｼｯｸM-PRO" w:hint="eastAsia"/>
          <w:sz w:val="23"/>
          <w:szCs w:val="23"/>
        </w:rPr>
        <w:t>さらに、</w:t>
      </w:r>
      <w:r w:rsidR="008F70B9" w:rsidRPr="00DC00DE">
        <w:rPr>
          <w:rFonts w:ascii="HG丸ｺﾞｼｯｸM-PRO" w:eastAsia="HG丸ｺﾞｼｯｸM-PRO" w:hAnsi="HG丸ｺﾞｼｯｸM-PRO" w:hint="eastAsia"/>
          <w:sz w:val="23"/>
          <w:szCs w:val="23"/>
        </w:rPr>
        <w:t>自然災害はもとより、感染症やサイバー攻撃等も含め、様々なリスクを認識した上で、平時から事業継続のための取組を講じておくことも重要です。</w:t>
      </w:r>
    </w:p>
    <w:p w14:paraId="6D15A582" w14:textId="77777777" w:rsidR="003C2C4A" w:rsidRPr="00DC00DE" w:rsidRDefault="003C2C4A" w:rsidP="00153974">
      <w:pPr>
        <w:rPr>
          <w:rFonts w:ascii="HG丸ｺﾞｼｯｸM-PRO" w:eastAsia="HG丸ｺﾞｼｯｸM-PRO" w:hAnsi="HG丸ｺﾞｼｯｸM-PRO"/>
          <w:sz w:val="23"/>
          <w:szCs w:val="23"/>
        </w:rPr>
      </w:pPr>
    </w:p>
    <w:p w14:paraId="3C15FA8D" w14:textId="737D8BBD" w:rsidR="00EA209A" w:rsidRPr="00DC00DE" w:rsidRDefault="0092373D" w:rsidP="00153974">
      <w:pPr>
        <w:ind w:leftChars="150" w:left="302" w:firstLineChars="100" w:firstLine="222"/>
        <w:rPr>
          <w:rFonts w:ascii="HG丸ｺﾞｼｯｸM-PRO" w:eastAsia="HG丸ｺﾞｼｯｸM-PRO" w:hAnsi="HG丸ｺﾞｼｯｸM-PRO"/>
          <w:sz w:val="23"/>
          <w:szCs w:val="23"/>
        </w:rPr>
      </w:pPr>
      <w:r w:rsidRPr="00DC00DE">
        <w:rPr>
          <w:rFonts w:ascii="HG丸ｺﾞｼｯｸM-PRO" w:eastAsia="HG丸ｺﾞｼｯｸM-PRO" w:hAnsi="HG丸ｺﾞｼｯｸM-PRO"/>
          <w:sz w:val="23"/>
          <w:szCs w:val="23"/>
        </w:rPr>
        <w:t>このため、商工会又は商工会議所が、地域の防災を担う関係市町村と連携し、自然災害等に備える小規模事業者の取組を支援する等の計画</w:t>
      </w:r>
      <w:r w:rsidR="008F70B9" w:rsidRPr="00DC00DE">
        <w:rPr>
          <w:rFonts w:ascii="HG丸ｺﾞｼｯｸM-PRO" w:eastAsia="HG丸ｺﾞｼｯｸM-PRO" w:hAnsi="HG丸ｺﾞｼｯｸM-PRO" w:hint="eastAsia"/>
          <w:sz w:val="23"/>
          <w:szCs w:val="23"/>
        </w:rPr>
        <w:t>（事業継続力強化支援計画）</w:t>
      </w:r>
      <w:r w:rsidRPr="00DC00DE">
        <w:rPr>
          <w:rFonts w:ascii="HG丸ｺﾞｼｯｸM-PRO" w:eastAsia="HG丸ｺﾞｼｯｸM-PRO" w:hAnsi="HG丸ｺﾞｼｯｸM-PRO"/>
          <w:sz w:val="23"/>
          <w:szCs w:val="23"/>
        </w:rPr>
        <w:t>を</w:t>
      </w:r>
      <w:r w:rsidRPr="00EE3066">
        <w:rPr>
          <w:rFonts w:ascii="HG丸ｺﾞｼｯｸM-PRO" w:eastAsia="HG丸ｺﾞｼｯｸM-PRO" w:hAnsi="HG丸ｺﾞｼｯｸM-PRO"/>
          <w:sz w:val="23"/>
          <w:szCs w:val="23"/>
        </w:rPr>
        <w:t>作成し、</w:t>
      </w:r>
      <w:r w:rsidR="00491767" w:rsidRPr="00DC00DE">
        <w:rPr>
          <w:rFonts w:ascii="HG丸ｺﾞｼｯｸM-PRO" w:eastAsia="HG丸ｺﾞｼｯｸM-PRO" w:hAnsi="HG丸ｺﾞｼｯｸM-PRO" w:hint="eastAsia"/>
          <w:sz w:val="23"/>
          <w:szCs w:val="23"/>
        </w:rPr>
        <w:lastRenderedPageBreak/>
        <w:t>知</w:t>
      </w:r>
      <w:r w:rsidRPr="00DC00DE">
        <w:rPr>
          <w:rFonts w:ascii="HG丸ｺﾞｼｯｸM-PRO" w:eastAsia="HG丸ｺﾞｼｯｸM-PRO" w:hAnsi="HG丸ｺﾞｼｯｸM-PRO"/>
          <w:sz w:val="23"/>
          <w:szCs w:val="23"/>
        </w:rPr>
        <w:t>事が</w:t>
      </w:r>
      <w:r w:rsidR="00491767" w:rsidRPr="00DC00DE">
        <w:rPr>
          <w:rFonts w:ascii="HG丸ｺﾞｼｯｸM-PRO" w:eastAsia="HG丸ｺﾞｼｯｸM-PRO" w:hAnsi="HG丸ｺﾞｼｯｸM-PRO"/>
          <w:sz w:val="23"/>
          <w:szCs w:val="23"/>
        </w:rPr>
        <w:t>認定</w:t>
      </w:r>
      <w:r w:rsidR="00EA209A" w:rsidRPr="00DC00DE">
        <w:rPr>
          <w:rFonts w:ascii="HG丸ｺﾞｼｯｸM-PRO" w:eastAsia="HG丸ｺﾞｼｯｸM-PRO" w:hAnsi="HG丸ｺﾞｼｯｸM-PRO" w:hint="eastAsia"/>
          <w:sz w:val="23"/>
          <w:szCs w:val="23"/>
        </w:rPr>
        <w:t>し、</w:t>
      </w:r>
      <w:r w:rsidR="00491767" w:rsidRPr="00DC00DE">
        <w:rPr>
          <w:rFonts w:ascii="HG丸ｺﾞｼｯｸM-PRO" w:eastAsia="HG丸ｺﾞｼｯｸM-PRO" w:hAnsi="HG丸ｺﾞｼｯｸM-PRO"/>
          <w:sz w:val="23"/>
          <w:szCs w:val="23"/>
        </w:rPr>
        <w:t>体制・取組を強化することとして</w:t>
      </w:r>
      <w:r w:rsidR="00491767" w:rsidRPr="00DC00DE">
        <w:rPr>
          <w:rFonts w:ascii="HG丸ｺﾞｼｯｸM-PRO" w:eastAsia="HG丸ｺﾞｼｯｸM-PRO" w:hAnsi="HG丸ｺﾞｼｯｸM-PRO" w:hint="eastAsia"/>
          <w:sz w:val="23"/>
          <w:szCs w:val="23"/>
        </w:rPr>
        <w:t>おり</w:t>
      </w:r>
      <w:r w:rsidR="00EA209A" w:rsidRPr="00DC00DE">
        <w:rPr>
          <w:rFonts w:ascii="HG丸ｺﾞｼｯｸM-PRO" w:eastAsia="HG丸ｺﾞｼｯｸM-PRO" w:hAnsi="HG丸ｺﾞｼｯｸM-PRO" w:hint="eastAsia"/>
          <w:sz w:val="23"/>
          <w:szCs w:val="23"/>
        </w:rPr>
        <w:t>ます。事業継続力強化支援計画の作成にあたっては、地域の実情を踏まえ、関係市町村の商工行政及び防災行政と連携し、関係市町村の地域防災計画等を踏まえた内容とすることが重要です。</w:t>
      </w:r>
    </w:p>
    <w:p w14:paraId="727B5F8A" w14:textId="42EB7BF1" w:rsidR="0092373D" w:rsidRPr="00DC00DE" w:rsidRDefault="00EA209A" w:rsidP="00153974">
      <w:pPr>
        <w:ind w:leftChars="150" w:left="302" w:firstLineChars="100" w:firstLine="222"/>
        <w:rPr>
          <w:rFonts w:ascii="HG丸ｺﾞｼｯｸM-PRO" w:eastAsia="HG丸ｺﾞｼｯｸM-PRO" w:hAnsi="HG丸ｺﾞｼｯｸM-PRO"/>
          <w:sz w:val="23"/>
          <w:szCs w:val="23"/>
        </w:rPr>
      </w:pPr>
      <w:r w:rsidRPr="00DC00DE">
        <w:rPr>
          <w:rFonts w:ascii="HG丸ｺﾞｼｯｸM-PRO" w:eastAsia="HG丸ｺﾞｼｯｸM-PRO" w:hAnsi="HG丸ｺﾞｼｯｸM-PRO" w:hint="eastAsia"/>
          <w:sz w:val="23"/>
          <w:szCs w:val="23"/>
        </w:rPr>
        <w:t>なお、小規模事業者の経営の改善発達を支援するための商工会及び商工会連合会並びに商工会議所及び日本商工会議所に対する</w:t>
      </w:r>
      <w:r w:rsidR="00491767" w:rsidRPr="00DC00DE">
        <w:rPr>
          <w:rFonts w:ascii="HG丸ｺﾞｼｯｸM-PRO" w:eastAsia="HG丸ｺﾞｼｯｸM-PRO" w:hAnsi="HG丸ｺﾞｼｯｸM-PRO" w:hint="eastAsia"/>
          <w:sz w:val="23"/>
          <w:szCs w:val="23"/>
        </w:rPr>
        <w:t>基本指針</w:t>
      </w:r>
      <w:r w:rsidRPr="00DC00DE">
        <w:rPr>
          <w:rFonts w:ascii="HG丸ｺﾞｼｯｸM-PRO" w:eastAsia="HG丸ｺﾞｼｯｸM-PRO" w:hAnsi="HG丸ｺﾞｼｯｸM-PRO" w:hint="eastAsia"/>
          <w:sz w:val="23"/>
          <w:szCs w:val="23"/>
        </w:rPr>
        <w:t>（以下、「基本指針」という）</w:t>
      </w:r>
      <w:r w:rsidR="00491767" w:rsidRPr="00DC00DE">
        <w:rPr>
          <w:rFonts w:ascii="HG丸ｺﾞｼｯｸM-PRO" w:eastAsia="HG丸ｺﾞｼｯｸM-PRO" w:hAnsi="HG丸ｺﾞｼｯｸM-PRO" w:hint="eastAsia"/>
          <w:sz w:val="23"/>
          <w:szCs w:val="23"/>
        </w:rPr>
        <w:t>において、「事業継続力強化支援は、主として以下の各項目に掲げるものとする」とされています。</w:t>
      </w:r>
    </w:p>
    <w:p w14:paraId="4829B08E" w14:textId="40EDD60C" w:rsidR="00EA209A" w:rsidRPr="00DC00DE" w:rsidRDefault="00EA209A" w:rsidP="00EA209A">
      <w:pPr>
        <w:tabs>
          <w:tab w:val="left" w:pos="426"/>
        </w:tabs>
        <w:autoSpaceDN w:val="0"/>
        <w:spacing w:line="276" w:lineRule="auto"/>
        <w:ind w:left="281" w:hangingChars="127" w:hanging="281"/>
        <w:rPr>
          <w:rFonts w:ascii="HG丸ｺﾞｼｯｸM-PRO" w:eastAsia="HG丸ｺﾞｼｯｸM-PRO" w:hAnsi="HG丸ｺﾞｼｯｸM-PRO"/>
          <w:sz w:val="23"/>
          <w:szCs w:val="23"/>
        </w:rPr>
      </w:pPr>
      <w:r w:rsidRPr="00DC00DE">
        <w:rPr>
          <w:rFonts w:ascii="HG丸ｺﾞｼｯｸM-PRO" w:eastAsia="HG丸ｺﾞｼｯｸM-PRO" w:hAnsi="HG丸ｺﾞｼｯｸM-PRO" w:hint="eastAsia"/>
          <w:sz w:val="23"/>
          <w:szCs w:val="23"/>
        </w:rPr>
        <w:t xml:space="preserve">　 ①　地区内の小規模事業者の事業継続力強化の取組状況等の把握</w:t>
      </w:r>
    </w:p>
    <w:p w14:paraId="02671434" w14:textId="586F6291" w:rsidR="00EA209A" w:rsidRPr="00DC00DE" w:rsidRDefault="00EA209A" w:rsidP="00EA209A">
      <w:pPr>
        <w:autoSpaceDN w:val="0"/>
        <w:spacing w:line="276" w:lineRule="auto"/>
        <w:ind w:left="554" w:hangingChars="250" w:hanging="554"/>
        <w:rPr>
          <w:rFonts w:ascii="HG丸ｺﾞｼｯｸM-PRO" w:eastAsia="HG丸ｺﾞｼｯｸM-PRO" w:hAnsi="HG丸ｺﾞｼｯｸM-PRO"/>
          <w:sz w:val="23"/>
          <w:szCs w:val="23"/>
        </w:rPr>
      </w:pPr>
      <w:r w:rsidRPr="00DC00DE">
        <w:rPr>
          <w:rFonts w:ascii="HG丸ｺﾞｼｯｸM-PRO" w:eastAsia="HG丸ｺﾞｼｯｸM-PRO" w:hAnsi="HG丸ｺﾞｼｯｸM-PRO" w:hint="eastAsia"/>
          <w:sz w:val="23"/>
          <w:szCs w:val="23"/>
        </w:rPr>
        <w:t xml:space="preserve">　 ②　地区内の小規模事業者に対する、地方公共団体が提供するハザードマップや国が提供する全国地震動予測地図等を活用した、事業活動に影響を与える自然災害等のリスクの認識に向けた注意喚起</w:t>
      </w:r>
    </w:p>
    <w:p w14:paraId="477EAF7C" w14:textId="6536646E" w:rsidR="00EA209A" w:rsidRPr="00DC00DE" w:rsidRDefault="00EA209A" w:rsidP="00EA209A">
      <w:pPr>
        <w:autoSpaceDN w:val="0"/>
        <w:spacing w:line="276" w:lineRule="auto"/>
        <w:ind w:left="554" w:hangingChars="250" w:hanging="554"/>
        <w:rPr>
          <w:rFonts w:ascii="HG丸ｺﾞｼｯｸM-PRO" w:eastAsia="HG丸ｺﾞｼｯｸM-PRO" w:hAnsi="HG丸ｺﾞｼｯｸM-PRO"/>
          <w:sz w:val="23"/>
          <w:szCs w:val="23"/>
        </w:rPr>
      </w:pPr>
      <w:r w:rsidRPr="00DC00DE">
        <w:rPr>
          <w:rFonts w:ascii="HG丸ｺﾞｼｯｸM-PRO" w:eastAsia="HG丸ｺﾞｼｯｸM-PRO" w:hAnsi="HG丸ｺﾞｼｯｸM-PRO" w:hint="eastAsia"/>
          <w:sz w:val="23"/>
          <w:szCs w:val="23"/>
        </w:rPr>
        <w:t xml:space="preserve">　 ③　損害保険の加入等の自然災害等が事</w:t>
      </w:r>
      <w:r w:rsidRPr="00EA209A">
        <w:rPr>
          <w:rFonts w:ascii="HG丸ｺﾞｼｯｸM-PRO" w:eastAsia="HG丸ｺﾞｼｯｸM-PRO" w:hAnsi="HG丸ｺﾞｼｯｸM-PRO" w:hint="eastAsia"/>
          <w:sz w:val="23"/>
          <w:szCs w:val="23"/>
        </w:rPr>
        <w:t>業活動に与える影響の軽減に資する取組や対策の普及啓発、中小企業等経営強化法（平成十一年法律第十八号）に基づく事業継続力強</w:t>
      </w:r>
      <w:r w:rsidRPr="00DC00DE">
        <w:rPr>
          <w:rFonts w:ascii="HG丸ｺﾞｼｯｸM-PRO" w:eastAsia="HG丸ｺﾞｼｯｸM-PRO" w:hAnsi="HG丸ｺﾞｼｯｸM-PRO" w:hint="eastAsia"/>
          <w:sz w:val="23"/>
          <w:szCs w:val="23"/>
        </w:rPr>
        <w:t>化計画認定制度をはじめとした各種制度の情報の提供</w:t>
      </w:r>
    </w:p>
    <w:p w14:paraId="621F0269" w14:textId="0B9AE7E8" w:rsidR="00EA209A" w:rsidRPr="00DC00DE" w:rsidRDefault="00EA209A" w:rsidP="00EA209A">
      <w:pPr>
        <w:autoSpaceDN w:val="0"/>
        <w:spacing w:line="276" w:lineRule="auto"/>
        <w:rPr>
          <w:rFonts w:ascii="HG丸ｺﾞｼｯｸM-PRO" w:eastAsia="HG丸ｺﾞｼｯｸM-PRO" w:hAnsi="HG丸ｺﾞｼｯｸM-PRO"/>
          <w:sz w:val="23"/>
          <w:szCs w:val="23"/>
        </w:rPr>
      </w:pPr>
      <w:r w:rsidRPr="00DC00DE">
        <w:rPr>
          <w:rFonts w:ascii="HG丸ｺﾞｼｯｸM-PRO" w:eastAsia="HG丸ｺﾞｼｯｸM-PRO" w:hAnsi="HG丸ｺﾞｼｯｸM-PRO" w:hint="eastAsia"/>
          <w:sz w:val="23"/>
          <w:szCs w:val="23"/>
        </w:rPr>
        <w:t xml:space="preserve">　 ④　地区内の小規模事業者に対する事業者</w:t>
      </w:r>
      <w:r w:rsidRPr="00DC00DE">
        <w:rPr>
          <w:rFonts w:ascii="HG丸ｺﾞｼｯｸM-PRO" w:eastAsia="HG丸ｺﾞｼｯｸM-PRO" w:hAnsi="HG丸ｺﾞｼｯｸM-PRO"/>
          <w:sz w:val="23"/>
          <w:szCs w:val="23"/>
        </w:rPr>
        <w:t>BCP策定のための普及啓発</w:t>
      </w:r>
    </w:p>
    <w:p w14:paraId="5AAC693C" w14:textId="55735A81" w:rsidR="00EA209A" w:rsidRPr="00EA209A" w:rsidRDefault="00EA209A" w:rsidP="00EA209A">
      <w:pPr>
        <w:autoSpaceDN w:val="0"/>
        <w:spacing w:line="276" w:lineRule="auto"/>
        <w:rPr>
          <w:rFonts w:ascii="HG丸ｺﾞｼｯｸM-PRO" w:eastAsia="HG丸ｺﾞｼｯｸM-PRO" w:hAnsi="HG丸ｺﾞｼｯｸM-PRO"/>
          <w:sz w:val="23"/>
          <w:szCs w:val="23"/>
        </w:rPr>
      </w:pPr>
      <w:r w:rsidRPr="00DC00DE">
        <w:rPr>
          <w:rFonts w:ascii="HG丸ｺﾞｼｯｸM-PRO" w:eastAsia="HG丸ｺﾞｼｯｸM-PRO" w:hAnsi="HG丸ｺﾞｼｯｸM-PRO" w:hint="eastAsia"/>
          <w:sz w:val="23"/>
          <w:szCs w:val="23"/>
        </w:rPr>
        <w:t xml:space="preserve">　 ⑤　地区内の小規模事業者による事業者</w:t>
      </w:r>
      <w:r w:rsidRPr="00DC00DE">
        <w:rPr>
          <w:rFonts w:ascii="HG丸ｺﾞｼｯｸM-PRO" w:eastAsia="HG丸ｺﾞｼｯｸM-PRO" w:hAnsi="HG丸ｺﾞｼｯｸM-PRO"/>
          <w:sz w:val="23"/>
          <w:szCs w:val="23"/>
        </w:rPr>
        <w:t>BCPの策定及び見直しに</w:t>
      </w:r>
      <w:r w:rsidRPr="00EA209A">
        <w:rPr>
          <w:rFonts w:ascii="HG丸ｺﾞｼｯｸM-PRO" w:eastAsia="HG丸ｺﾞｼｯｸM-PRO" w:hAnsi="HG丸ｺﾞｼｯｸM-PRO"/>
          <w:sz w:val="23"/>
          <w:szCs w:val="23"/>
        </w:rPr>
        <w:t>関する指導及び助言</w:t>
      </w:r>
    </w:p>
    <w:p w14:paraId="234DFCA3" w14:textId="2705E4A8" w:rsidR="00EA209A" w:rsidRPr="00EA209A" w:rsidRDefault="00EA209A" w:rsidP="00EA209A">
      <w:pPr>
        <w:autoSpaceDN w:val="0"/>
        <w:spacing w:line="276" w:lineRule="auto"/>
        <w:rPr>
          <w:rFonts w:ascii="HG丸ｺﾞｼｯｸM-PRO" w:eastAsia="HG丸ｺﾞｼｯｸM-PRO" w:hAnsi="HG丸ｺﾞｼｯｸM-PRO"/>
          <w:sz w:val="23"/>
          <w:szCs w:val="23"/>
        </w:rPr>
      </w:pPr>
      <w:r w:rsidRPr="00EA209A">
        <w:rPr>
          <w:rFonts w:ascii="HG丸ｺﾞｼｯｸM-PRO" w:eastAsia="HG丸ｺﾞｼｯｸM-PRO" w:hAnsi="HG丸ｺﾞｼｯｸM-PRO" w:hint="eastAsia"/>
          <w:sz w:val="23"/>
          <w:szCs w:val="23"/>
        </w:rPr>
        <w:t xml:space="preserve">　</w:t>
      </w:r>
      <w:r>
        <w:rPr>
          <w:rFonts w:ascii="HG丸ｺﾞｼｯｸM-PRO" w:eastAsia="HG丸ｺﾞｼｯｸM-PRO" w:hAnsi="HG丸ｺﾞｼｯｸM-PRO" w:hint="eastAsia"/>
          <w:sz w:val="23"/>
          <w:szCs w:val="23"/>
        </w:rPr>
        <w:t xml:space="preserve"> </w:t>
      </w:r>
      <w:r w:rsidRPr="00EA209A">
        <w:rPr>
          <w:rFonts w:ascii="HG丸ｺﾞｼｯｸM-PRO" w:eastAsia="HG丸ｺﾞｼｯｸM-PRO" w:hAnsi="HG丸ｺﾞｼｯｸM-PRO" w:hint="eastAsia"/>
          <w:sz w:val="23"/>
          <w:szCs w:val="23"/>
        </w:rPr>
        <w:t>⑥　地区内の事業継続力強化に取り組む小規模事業者に対するフォローアップの実施</w:t>
      </w:r>
    </w:p>
    <w:p w14:paraId="700113CF" w14:textId="77610A3D" w:rsidR="003C2C4A" w:rsidRDefault="00EA209A" w:rsidP="00EA209A">
      <w:pPr>
        <w:autoSpaceDN w:val="0"/>
        <w:spacing w:line="276" w:lineRule="auto"/>
        <w:rPr>
          <w:rFonts w:ascii="HG丸ｺﾞｼｯｸM-PRO" w:eastAsia="HG丸ｺﾞｼｯｸM-PRO" w:hAnsi="HG丸ｺﾞｼｯｸM-PRO"/>
          <w:sz w:val="24"/>
          <w:szCs w:val="24"/>
        </w:rPr>
      </w:pPr>
      <w:r w:rsidRPr="00EA209A">
        <w:rPr>
          <w:rFonts w:ascii="HG丸ｺﾞｼｯｸM-PRO" w:eastAsia="HG丸ｺﾞｼｯｸM-PRO" w:hAnsi="HG丸ｺﾞｼｯｸM-PRO" w:hint="eastAsia"/>
          <w:sz w:val="23"/>
          <w:szCs w:val="23"/>
        </w:rPr>
        <w:t xml:space="preserve">　</w:t>
      </w:r>
      <w:r>
        <w:rPr>
          <w:rFonts w:ascii="HG丸ｺﾞｼｯｸM-PRO" w:eastAsia="HG丸ｺﾞｼｯｸM-PRO" w:hAnsi="HG丸ｺﾞｼｯｸM-PRO" w:hint="eastAsia"/>
          <w:sz w:val="23"/>
          <w:szCs w:val="23"/>
        </w:rPr>
        <w:t xml:space="preserve"> </w:t>
      </w:r>
      <w:r w:rsidRPr="00EA209A">
        <w:rPr>
          <w:rFonts w:ascii="HG丸ｺﾞｼｯｸM-PRO" w:eastAsia="HG丸ｺﾞｼｯｸM-PRO" w:hAnsi="HG丸ｺﾞｼｯｸM-PRO" w:hint="eastAsia"/>
          <w:sz w:val="23"/>
          <w:szCs w:val="23"/>
        </w:rPr>
        <w:t>⑦　地区内の小規模事業者にとって必要な事業継続力強化に関する知見の共有</w:t>
      </w:r>
    </w:p>
    <w:p w14:paraId="1B703A69" w14:textId="77777777" w:rsidR="00EA209A" w:rsidRDefault="00EA209A" w:rsidP="00EA209A">
      <w:pPr>
        <w:widowControl/>
        <w:autoSpaceDN w:val="0"/>
        <w:jc w:val="left"/>
        <w:rPr>
          <w:rFonts w:ascii="HG丸ｺﾞｼｯｸM-PRO" w:eastAsia="HG丸ｺﾞｼｯｸM-PRO" w:hAnsi="HG丸ｺﾞｼｯｸM-PRO"/>
          <w:sz w:val="24"/>
          <w:szCs w:val="24"/>
        </w:rPr>
      </w:pPr>
    </w:p>
    <w:p w14:paraId="7461E38F" w14:textId="67DEE07A" w:rsidR="00153974" w:rsidRPr="00EE3066" w:rsidRDefault="00153974" w:rsidP="00EA209A">
      <w:pPr>
        <w:widowControl/>
        <w:autoSpaceDN w:val="0"/>
        <w:ind w:left="383" w:hangingChars="200" w:hanging="383"/>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（※）本ガイドラインにおいて、小規模事業者による事業継続力強化計画及び連携事業継続力強化計画や事業継続計画を便宜上、事業者ＢＣＰと記載しています。</w:t>
      </w:r>
    </w:p>
    <w:p w14:paraId="11A64598" w14:textId="63C929A3" w:rsidR="009E0BC1" w:rsidRPr="00EE3066" w:rsidRDefault="00153974" w:rsidP="00DF1A5C">
      <w:pPr>
        <w:widowControl/>
        <w:autoSpaceDN w:val="0"/>
        <w:ind w:left="383" w:hangingChars="200" w:hanging="383"/>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ＢＣＰ（Business　Continuity　Plan）とは、企業が自然災害、大火災、テロ攻撃などの緊急事態に遭遇した場合において、事業資産の損害を最小限にとどめつつ、中核となる事業の継続あるいは早期復旧を可能とするために、平常時に行うべき活動や緊急時における事業継続のための方法、手段などを取り決めておく計画のことです。</w:t>
      </w:r>
    </w:p>
    <w:p w14:paraId="32C8A373" w14:textId="77777777" w:rsidR="002F6F2F" w:rsidRPr="00EE3066" w:rsidRDefault="002F6F2F" w:rsidP="009E0BC1">
      <w:pPr>
        <w:widowControl/>
        <w:autoSpaceDN w:val="0"/>
        <w:ind w:leftChars="200" w:left="403" w:firstLineChars="100" w:firstLine="192"/>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緊急事態は突然発生します。有効な手を打つことができなければ、特に中小企業は、経営基盤が脆弱なため、廃業に追い込まれるおそれがあります。また、事業を縮小し従業員を解雇しなければならない状況も考えられます。</w:t>
      </w:r>
    </w:p>
    <w:p w14:paraId="56333457" w14:textId="77777777" w:rsidR="002F6F2F" w:rsidRPr="00EE3066" w:rsidRDefault="002F6F2F" w:rsidP="002F6F2F">
      <w:pPr>
        <w:widowControl/>
        <w:autoSpaceDN w:val="0"/>
        <w:ind w:left="383" w:hangingChars="200" w:hanging="383"/>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緊急時に倒産や事業縮小を余儀なくされないためには、平常時からＢＣＰを周到に準備しておき、緊急時に事業の継続・早期復旧を図ることが重要となります。こうした企業は、顧客の信用を維持し、市場関係者から高い評価を受けることとなり、株主にとって企業価値の維持・向上につながるのです。</w:t>
      </w:r>
    </w:p>
    <w:p w14:paraId="056BC4FA" w14:textId="48EB54DD" w:rsidR="002F6F2F" w:rsidRPr="00EE3066" w:rsidRDefault="002F6F2F" w:rsidP="002F6F2F">
      <w:pPr>
        <w:widowControl/>
        <w:autoSpaceDN w:val="0"/>
        <w:ind w:left="383" w:hangingChars="200" w:hanging="383"/>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このＢＣＰの特徴は、①優先して継続・復旧すべき中核事業を特定する、②緊急時における中核事業の目標復旧時間を定めておく、③緊急時に提供できるサービスのレベルについて顧客とあらかじめ協議しておく、④事業拠点や生産設備、仕入品調達等の代替策を用意しておく、⑤全ての従業員と事業継続につい</w:t>
      </w:r>
      <w:r w:rsidRPr="003D3F63">
        <w:rPr>
          <w:rFonts w:ascii="HG丸ｺﾞｼｯｸM-PRO" w:eastAsia="HG丸ｺﾞｼｯｸM-PRO" w:hAnsi="HG丸ｺﾞｼｯｸM-PRO" w:hint="eastAsia"/>
          <w:sz w:val="20"/>
          <w:szCs w:val="24"/>
        </w:rPr>
        <w:t>てコ</w:t>
      </w:r>
      <w:r w:rsidR="00497295" w:rsidRPr="003D3F63">
        <w:rPr>
          <w:rFonts w:ascii="HG丸ｺﾞｼｯｸM-PRO" w:eastAsia="HG丸ｺﾞｼｯｸM-PRO" w:hAnsi="HG丸ｺﾞｼｯｸM-PRO" w:hint="eastAsia"/>
          <w:sz w:val="20"/>
          <w:szCs w:val="24"/>
        </w:rPr>
        <w:t>ミ</w:t>
      </w:r>
      <w:r w:rsidRPr="003D3F63">
        <w:rPr>
          <w:rFonts w:ascii="HG丸ｺﾞｼｯｸM-PRO" w:eastAsia="HG丸ｺﾞｼｯｸM-PRO" w:hAnsi="HG丸ｺﾞｼｯｸM-PRO" w:hint="eastAsia"/>
          <w:sz w:val="20"/>
          <w:szCs w:val="24"/>
        </w:rPr>
        <w:t>ュ</w:t>
      </w:r>
      <w:r w:rsidRPr="00EE3066">
        <w:rPr>
          <w:rFonts w:ascii="HG丸ｺﾞｼｯｸM-PRO" w:eastAsia="HG丸ｺﾞｼｯｸM-PRO" w:hAnsi="HG丸ｺﾞｼｯｸM-PRO" w:hint="eastAsia"/>
          <w:sz w:val="20"/>
          <w:szCs w:val="24"/>
        </w:rPr>
        <w:t>ニケーションを図っておくことにあります。</w:t>
      </w:r>
    </w:p>
    <w:p w14:paraId="1270565B" w14:textId="77777777" w:rsidR="002F6F2F" w:rsidRPr="00EE3066" w:rsidRDefault="002F6F2F" w:rsidP="002F6F2F">
      <w:pPr>
        <w:widowControl/>
        <w:autoSpaceDN w:val="0"/>
        <w:ind w:left="383" w:hangingChars="200" w:hanging="383"/>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企業が大地震などの緊急事態に遭遇すると操業率が大きく落ちます。何も備えを行っていない企業では、事業の復旧が大きく遅れて事業の縮小を余儀なくされたり、復旧できずに廃業に追い込まれたりするおそれがあります。一方、ＢＣＰを導入している企業は、緊急時でも中核事業を維持・早期復旧することができ、その後、操業率を100％に戻したり、さらには市場の信頼を得て事業が拡大したりすることも期待できます。ＢＣＰの策定・運用にあたっては、まずＢＣＰの基本方針の立案と運用体制を確立し、日常的に策定・運用のサイクルを回すことがポイントとなります。（注：中小企業庁「中小企業ＢＣＰ策定運用指針」より引用）</w:t>
      </w:r>
    </w:p>
    <w:p w14:paraId="51B0EB5D" w14:textId="47B743E2" w:rsidR="002F6F2F" w:rsidRDefault="002F6F2F" w:rsidP="00F87EFA">
      <w:pPr>
        <w:widowControl/>
        <w:autoSpaceDN w:val="0"/>
        <w:ind w:left="383" w:hangingChars="200" w:hanging="383"/>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なお、事前の対策のひとつとして、地区内小規模事業者に対して、事業者ＢＣＰの策定による実行性のある取組の推進や、効果的な訓練等について指導及び助言を行うことも必要と考えますが、まず</w:t>
      </w:r>
      <w:r w:rsidRPr="00EE3066">
        <w:rPr>
          <w:rFonts w:ascii="HG丸ｺﾞｼｯｸM-PRO" w:eastAsia="HG丸ｺﾞｼｯｸM-PRO" w:hAnsi="HG丸ｺﾞｼｯｸM-PRO" w:hint="eastAsia"/>
          <w:sz w:val="20"/>
          <w:szCs w:val="24"/>
        </w:rPr>
        <w:lastRenderedPageBreak/>
        <w:t>は即時に取組可能な簡易的な計画の策定について小規模事業者に推進していくことが有用であると考えられます</w:t>
      </w:r>
      <w:r w:rsidR="00C26613">
        <w:rPr>
          <w:rFonts w:ascii="HG丸ｺﾞｼｯｸM-PRO" w:eastAsia="HG丸ｺﾞｼｯｸM-PRO" w:hAnsi="HG丸ｺﾞｼｯｸM-PRO" w:hint="eastAsia"/>
          <w:sz w:val="20"/>
          <w:szCs w:val="24"/>
        </w:rPr>
        <w:t>。</w:t>
      </w:r>
    </w:p>
    <w:p w14:paraId="76EBFDA1" w14:textId="77777777" w:rsidR="00DF1A5C" w:rsidRPr="00EE3066" w:rsidRDefault="00DF1A5C" w:rsidP="00F87EFA">
      <w:pPr>
        <w:widowControl/>
        <w:autoSpaceDN w:val="0"/>
        <w:ind w:left="383" w:hangingChars="200" w:hanging="383"/>
        <w:jc w:val="left"/>
        <w:rPr>
          <w:rFonts w:ascii="HG丸ｺﾞｼｯｸM-PRO" w:eastAsia="HG丸ｺﾞｼｯｸM-PRO" w:hAnsi="HG丸ｺﾞｼｯｸM-PRO"/>
          <w:sz w:val="20"/>
          <w:szCs w:val="24"/>
        </w:rPr>
      </w:pPr>
    </w:p>
    <w:p w14:paraId="0B4225EE" w14:textId="3CEB42FB" w:rsidR="002F6F2F" w:rsidRPr="00EE3066" w:rsidRDefault="002F6F2F" w:rsidP="002F6F2F">
      <w:pPr>
        <w:widowControl/>
        <w:autoSpaceDN w:val="0"/>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国が示すＢＣＰの関連ペー</w:t>
      </w:r>
      <w:r w:rsidRPr="003D3F63">
        <w:rPr>
          <w:rFonts w:ascii="HG丸ｺﾞｼｯｸM-PRO" w:eastAsia="HG丸ｺﾞｼｯｸM-PRO" w:hAnsi="HG丸ｺﾞｼｯｸM-PRO" w:hint="eastAsia"/>
          <w:sz w:val="20"/>
          <w:szCs w:val="24"/>
        </w:rPr>
        <w:t>ジ</w:t>
      </w:r>
      <w:r w:rsidR="009C29A5" w:rsidRPr="003D3F63">
        <w:rPr>
          <w:rFonts w:ascii="HG丸ｺﾞｼｯｸM-PRO" w:eastAsia="HG丸ｺﾞｼｯｸM-PRO" w:hAnsi="HG丸ｺﾞｼｯｸM-PRO" w:hint="eastAsia"/>
          <w:sz w:val="20"/>
          <w:szCs w:val="24"/>
        </w:rPr>
        <w:t>を</w:t>
      </w:r>
      <w:r w:rsidRPr="003D3F63">
        <w:rPr>
          <w:rFonts w:ascii="HG丸ｺﾞｼｯｸM-PRO" w:eastAsia="HG丸ｺﾞｼｯｸM-PRO" w:hAnsi="HG丸ｺﾞｼｯｸM-PRO" w:hint="eastAsia"/>
          <w:sz w:val="20"/>
          <w:szCs w:val="24"/>
        </w:rPr>
        <w:t>ご</w:t>
      </w:r>
      <w:r w:rsidRPr="00EE3066">
        <w:rPr>
          <w:rFonts w:ascii="HG丸ｺﾞｼｯｸM-PRO" w:eastAsia="HG丸ｺﾞｼｯｸM-PRO" w:hAnsi="HG丸ｺﾞｼｯｸM-PRO" w:hint="eastAsia"/>
          <w:sz w:val="20"/>
          <w:szCs w:val="24"/>
        </w:rPr>
        <w:t>参考ください。</w:t>
      </w:r>
    </w:p>
    <w:tbl>
      <w:tblPr>
        <w:tblStyle w:val="a8"/>
        <w:tblW w:w="0" w:type="auto"/>
        <w:tblInd w:w="400" w:type="dxa"/>
        <w:tblLook w:val="04A0" w:firstRow="1" w:lastRow="0" w:firstColumn="1" w:lastColumn="0" w:noHBand="0" w:noVBand="1"/>
      </w:tblPr>
      <w:tblGrid>
        <w:gridCol w:w="8660"/>
      </w:tblGrid>
      <w:tr w:rsidR="002F6F2F" w:rsidRPr="00EE3066" w14:paraId="736AAAA7" w14:textId="77777777" w:rsidTr="007266E8">
        <w:trPr>
          <w:trHeight w:val="3436"/>
        </w:trPr>
        <w:tc>
          <w:tcPr>
            <w:tcW w:w="9629" w:type="dxa"/>
            <w:vAlign w:val="center"/>
          </w:tcPr>
          <w:p w14:paraId="03B5D875" w14:textId="77777777" w:rsidR="002F6F2F" w:rsidRPr="00EE3066" w:rsidRDefault="002F6F2F" w:rsidP="002F6F2F">
            <w:pPr>
              <w:widowControl/>
              <w:autoSpaceDN w:val="0"/>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・中小企業庁</w:t>
            </w:r>
          </w:p>
          <w:p w14:paraId="723DAE6F" w14:textId="77777777" w:rsidR="002F6F2F" w:rsidRPr="00EE3066" w:rsidRDefault="002F6F2F" w:rsidP="002F6F2F">
            <w:pPr>
              <w:widowControl/>
              <w:autoSpaceDN w:val="0"/>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（中小企業ＢＣＰ策定運用指針）</w:t>
            </w:r>
          </w:p>
          <w:p w14:paraId="4359BF6D" w14:textId="16006562" w:rsidR="002F6F2F" w:rsidRPr="00EE3066" w:rsidRDefault="002F6F2F" w:rsidP="002F6F2F">
            <w:pPr>
              <w:widowControl/>
              <w:autoSpaceDN w:val="0"/>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w:t>
            </w:r>
            <w:hyperlink r:id="rId8" w:history="1">
              <w:r w:rsidR="00DF1A5C" w:rsidRPr="004264D4">
                <w:rPr>
                  <w:rStyle w:val="a7"/>
                  <w:rFonts w:ascii="HG丸ｺﾞｼｯｸM-PRO" w:eastAsia="HG丸ｺﾞｼｯｸM-PRO" w:hAnsi="HG丸ｺﾞｼｯｸM-PRO" w:hint="eastAsia"/>
                  <w:sz w:val="20"/>
                  <w:szCs w:val="24"/>
                </w:rPr>
                <w:t>https://www.chusho.meti.go.jp/bcp/</w:t>
              </w:r>
            </w:hyperlink>
          </w:p>
          <w:p w14:paraId="65119009" w14:textId="77777777" w:rsidR="002F6F2F" w:rsidRPr="00EE3066" w:rsidRDefault="002F6F2F" w:rsidP="002F6F2F">
            <w:pPr>
              <w:widowControl/>
              <w:autoSpaceDN w:val="0"/>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（事業継続力強化計画）</w:t>
            </w:r>
          </w:p>
          <w:p w14:paraId="12B29161" w14:textId="244B6B84" w:rsidR="002F6F2F" w:rsidRPr="00EE3066" w:rsidRDefault="002F6F2F" w:rsidP="008F359D">
            <w:pPr>
              <w:widowControl/>
              <w:autoSpaceDN w:val="0"/>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w:t>
            </w:r>
            <w:hyperlink r:id="rId9" w:history="1">
              <w:r w:rsidR="00DF1A5C" w:rsidRPr="00DA5FAB">
                <w:rPr>
                  <w:rStyle w:val="a7"/>
                  <w:rFonts w:ascii="HG丸ｺﾞｼｯｸM-PRO" w:eastAsia="HG丸ｺﾞｼｯｸM-PRO" w:hAnsi="HG丸ｺﾞｼｯｸM-PRO"/>
                  <w:sz w:val="20"/>
                  <w:szCs w:val="24"/>
                  <w:lang w:eastAsia="zh-CN"/>
                </w:rPr>
                <w:t>https://www.chusho.meti.go.jp/keiei/antei/bousai/keizokuryoku.html</w:t>
              </w:r>
            </w:hyperlink>
          </w:p>
          <w:p w14:paraId="2FC8D394" w14:textId="45E9CCCF" w:rsidR="002F6F2F" w:rsidRPr="00EE3066" w:rsidRDefault="002F6F2F" w:rsidP="00DF1A5C">
            <w:pPr>
              <w:widowControl/>
              <w:autoSpaceDN w:val="0"/>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w:t>
            </w:r>
          </w:p>
          <w:p w14:paraId="4669A071" w14:textId="77777777" w:rsidR="002F6F2F" w:rsidRPr="00EE3066" w:rsidRDefault="002F6F2F" w:rsidP="002F6F2F">
            <w:pPr>
              <w:widowControl/>
              <w:autoSpaceDN w:val="0"/>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・内閣府</w:t>
            </w:r>
          </w:p>
          <w:p w14:paraId="5D3CFA6C" w14:textId="77777777" w:rsidR="002F6F2F" w:rsidRPr="00EE3066" w:rsidRDefault="002F6F2F" w:rsidP="002F6F2F">
            <w:pPr>
              <w:widowControl/>
              <w:autoSpaceDN w:val="0"/>
              <w:jc w:val="left"/>
              <w:rPr>
                <w:rFonts w:ascii="HG丸ｺﾞｼｯｸM-PRO" w:eastAsia="HG丸ｺﾞｼｯｸM-PRO" w:hAnsi="HG丸ｺﾞｼｯｸM-PRO"/>
                <w:sz w:val="20"/>
                <w:szCs w:val="24"/>
              </w:rPr>
            </w:pPr>
            <w:r w:rsidRPr="00EE3066">
              <w:rPr>
                <w:rFonts w:ascii="HG丸ｺﾞｼｯｸM-PRO" w:eastAsia="HG丸ｺﾞｼｯｸM-PRO" w:hAnsi="HG丸ｺﾞｼｯｸM-PRO" w:hint="eastAsia"/>
                <w:sz w:val="20"/>
                <w:szCs w:val="24"/>
              </w:rPr>
              <w:t xml:space="preserve">　（防災情報のページ）</w:t>
            </w:r>
          </w:p>
          <w:p w14:paraId="12AAFFD9" w14:textId="77777777" w:rsidR="00DF1A5C" w:rsidRDefault="002F6F2F" w:rsidP="00DF1A5C">
            <w:pPr>
              <w:widowControl/>
              <w:autoSpaceDN w:val="0"/>
              <w:jc w:val="left"/>
              <w:rPr>
                <w:rFonts w:ascii="HG丸ｺﾞｼｯｸM-PRO" w:eastAsia="HG丸ｺﾞｼｯｸM-PRO" w:hAnsi="HG丸ｺﾞｼｯｸM-PRO"/>
                <w:color w:val="FF0000"/>
                <w:sz w:val="20"/>
                <w:szCs w:val="24"/>
              </w:rPr>
            </w:pPr>
            <w:r w:rsidRPr="00EE3066">
              <w:rPr>
                <w:rFonts w:ascii="HG丸ｺﾞｼｯｸM-PRO" w:eastAsia="HG丸ｺﾞｼｯｸM-PRO" w:hAnsi="HG丸ｺﾞｼｯｸM-PRO" w:hint="eastAsia"/>
                <w:sz w:val="20"/>
                <w:szCs w:val="24"/>
              </w:rPr>
              <w:t xml:space="preserve">　　</w:t>
            </w:r>
            <w:hyperlink r:id="rId10" w:history="1">
              <w:r w:rsidR="00DF1A5C" w:rsidRPr="004264D4">
                <w:rPr>
                  <w:rStyle w:val="a7"/>
                  <w:rFonts w:ascii="HG丸ｺﾞｼｯｸM-PRO" w:eastAsia="HG丸ｺﾞｼｯｸM-PRO" w:hAnsi="HG丸ｺﾞｼｯｸM-PRO" w:hint="eastAsia"/>
                  <w:sz w:val="20"/>
                  <w:szCs w:val="24"/>
                </w:rPr>
                <w:t>http://www.bousai.go.jp/kyoiku/kigyou/keizoku/index.html</w:t>
              </w:r>
            </w:hyperlink>
          </w:p>
          <w:p w14:paraId="46382831" w14:textId="19AEAFEF" w:rsidR="002F6F2F" w:rsidRPr="00F87EFA" w:rsidRDefault="00DF1A5C" w:rsidP="002F6F2F">
            <w:pPr>
              <w:widowControl/>
              <w:autoSpaceDN w:val="0"/>
              <w:jc w:val="left"/>
              <w:rPr>
                <w:rFonts w:ascii="HG丸ｺﾞｼｯｸM-PRO" w:eastAsia="HG丸ｺﾞｼｯｸM-PRO" w:hAnsi="HG丸ｺﾞｼｯｸM-PRO"/>
                <w:sz w:val="20"/>
                <w:szCs w:val="24"/>
                <w:u w:val="single"/>
              </w:rPr>
            </w:pPr>
            <w:r>
              <w:rPr>
                <w:rFonts w:ascii="HG丸ｺﾞｼｯｸM-PRO" w:eastAsia="HG丸ｺﾞｼｯｸM-PRO" w:hAnsi="HG丸ｺﾞｼｯｸM-PRO" w:hint="eastAsia"/>
                <w:color w:val="FF0000"/>
                <w:sz w:val="20"/>
                <w:szCs w:val="24"/>
              </w:rPr>
              <w:t xml:space="preserve">　</w:t>
            </w:r>
            <w:r w:rsidRPr="00357AE8">
              <w:rPr>
                <w:rFonts w:ascii="HG丸ｺﾞｼｯｸM-PRO" w:eastAsia="HG丸ｺﾞｼｯｸM-PRO" w:hAnsi="HG丸ｺﾞｼｯｸM-PRO" w:hint="eastAsia"/>
                <w:color w:val="FF0000"/>
                <w:sz w:val="20"/>
                <w:szCs w:val="24"/>
              </w:rPr>
              <w:t xml:space="preserve">　</w:t>
            </w:r>
            <w:hyperlink r:id="rId11" w:history="1">
              <w:r w:rsidRPr="004264D4">
                <w:rPr>
                  <w:rStyle w:val="a7"/>
                  <w:rFonts w:ascii="HG丸ｺﾞｼｯｸM-PRO" w:eastAsia="HG丸ｺﾞｼｯｸM-PRO" w:hAnsi="HG丸ｺﾞｼｯｸM-PRO" w:hint="eastAsia"/>
                  <w:sz w:val="20"/>
                  <w:szCs w:val="24"/>
                </w:rPr>
                <w:t>http://www.bousai.go.jp/kyoiku/kigyou/keizoku/sk.html</w:t>
              </w:r>
            </w:hyperlink>
          </w:p>
        </w:tc>
      </w:tr>
    </w:tbl>
    <w:p w14:paraId="608B6B92" w14:textId="77777777" w:rsidR="00153974" w:rsidRPr="00EE3066" w:rsidRDefault="00153974" w:rsidP="00153974">
      <w:pPr>
        <w:autoSpaceDN w:val="0"/>
        <w:spacing w:line="276" w:lineRule="auto"/>
        <w:rPr>
          <w:rFonts w:ascii="HG丸ｺﾞｼｯｸM-PRO" w:eastAsia="HG丸ｺﾞｼｯｸM-PRO" w:hAnsi="HG丸ｺﾞｼｯｸM-PRO"/>
          <w:sz w:val="16"/>
          <w:szCs w:val="16"/>
        </w:rPr>
      </w:pPr>
    </w:p>
    <w:p w14:paraId="5FAA9CF3" w14:textId="314C1DB9" w:rsidR="008F359D" w:rsidRDefault="008F359D">
      <w:pPr>
        <w:widowControl/>
        <w:jc w:val="left"/>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br w:type="page"/>
      </w:r>
    </w:p>
    <w:p w14:paraId="2F53F91C" w14:textId="58DB2BBB" w:rsidR="0092373D" w:rsidRPr="00DD5182" w:rsidRDefault="001E1D38" w:rsidP="00D73D18">
      <w:pPr>
        <w:ind w:leftChars="68" w:left="137"/>
        <w:rPr>
          <w:rFonts w:ascii="HG丸ｺﾞｼｯｸM-PRO" w:eastAsia="HG丸ｺﾞｼｯｸM-PRO" w:hAnsi="HG丸ｺﾞｼｯｸM-PRO"/>
          <w:b/>
          <w:bCs/>
          <w:sz w:val="28"/>
          <w:szCs w:val="28"/>
        </w:rPr>
      </w:pPr>
      <w:r w:rsidRPr="00DD5182">
        <w:rPr>
          <w:rFonts w:ascii="HG丸ｺﾞｼｯｸM-PRO" w:eastAsia="HG丸ｺﾞｼｯｸM-PRO" w:hAnsi="HG丸ｺﾞｼｯｸM-PRO"/>
          <w:b/>
          <w:bCs/>
          <w:color w:val="0D0D0D" w:themeColor="text1" w:themeTint="F2"/>
          <w:sz w:val="28"/>
          <w:szCs w:val="28"/>
        </w:rPr>
        <w:lastRenderedPageBreak/>
        <w:t>２．小規模事業者支援法に基づくスキーム</w:t>
      </w:r>
    </w:p>
    <w:p w14:paraId="25FE874B" w14:textId="77777777" w:rsidR="000A44C3" w:rsidRPr="00D73D18" w:rsidRDefault="000A44C3" w:rsidP="00D73D18">
      <w:pPr>
        <w:ind w:leftChars="68" w:left="137"/>
        <w:rPr>
          <w:rFonts w:ascii="HG丸ｺﾞｼｯｸM-PRO" w:eastAsia="HG丸ｺﾞｼｯｸM-PRO" w:hAnsi="HG丸ｺﾞｼｯｸM-PRO"/>
          <w:sz w:val="16"/>
          <w:szCs w:val="16"/>
        </w:rPr>
      </w:pPr>
    </w:p>
    <w:p w14:paraId="4A58834D" w14:textId="3AC35A13" w:rsidR="000A44C3" w:rsidRDefault="000A44C3" w:rsidP="00DD5182">
      <w:pPr>
        <w:pStyle w:val="Default"/>
        <w:rPr>
          <w:rFonts w:cstheme="minorBidi"/>
          <w:color w:val="auto"/>
        </w:rPr>
      </w:pPr>
      <w:r>
        <w:rPr>
          <w:rFonts w:cstheme="minorBidi"/>
          <w:noProof/>
          <w:color w:val="auto"/>
        </w:rPr>
        <w:drawing>
          <wp:inline distT="0" distB="0" distL="0" distR="0" wp14:anchorId="07C03604" wp14:editId="67652A22">
            <wp:extent cx="6120765" cy="2346960"/>
            <wp:effectExtent l="0" t="0" r="0" b="0"/>
            <wp:docPr id="13956188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2346960"/>
                    </a:xfrm>
                    <a:prstGeom prst="rect">
                      <a:avLst/>
                    </a:prstGeom>
                    <a:noFill/>
                    <a:ln>
                      <a:noFill/>
                    </a:ln>
                  </pic:spPr>
                </pic:pic>
              </a:graphicData>
            </a:graphic>
          </wp:inline>
        </w:drawing>
      </w:r>
    </w:p>
    <w:tbl>
      <w:tblPr>
        <w:tblpPr w:leftFromText="142" w:rightFromText="142" w:horzAnchor="margin" w:tblpY="6039"/>
        <w:tblW w:w="90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7"/>
      </w:tblGrid>
      <w:tr w:rsidR="0092373D" w14:paraId="057E3C61" w14:textId="77777777" w:rsidTr="00E30714">
        <w:trPr>
          <w:trHeight w:val="2045"/>
        </w:trPr>
        <w:tc>
          <w:tcPr>
            <w:tcW w:w="9067" w:type="dxa"/>
          </w:tcPr>
          <w:p w14:paraId="6465DD4E" w14:textId="77777777" w:rsidR="0092373D" w:rsidRPr="00D73D18" w:rsidRDefault="0092373D" w:rsidP="00B5049F">
            <w:pPr>
              <w:pStyle w:val="Default"/>
              <w:rPr>
                <w:rFonts w:hAnsi="HG丸ｺﾞｼｯｸM-PRO"/>
                <w:sz w:val="23"/>
                <w:szCs w:val="23"/>
              </w:rPr>
            </w:pPr>
            <w:r w:rsidRPr="00D73D18">
              <w:rPr>
                <w:rFonts w:hAnsi="HG丸ｺﾞｼｯｸM-PRO" w:hint="eastAsia"/>
                <w:sz w:val="23"/>
                <w:szCs w:val="23"/>
              </w:rPr>
              <w:t>※支援措置について</w:t>
            </w:r>
          </w:p>
          <w:p w14:paraId="32E7F485" w14:textId="77777777" w:rsidR="0092373D" w:rsidRPr="00D73D18" w:rsidRDefault="0092373D" w:rsidP="00B5049F">
            <w:pPr>
              <w:pStyle w:val="Default"/>
              <w:rPr>
                <w:rFonts w:hAnsi="HG丸ｺﾞｼｯｸM-PRO"/>
                <w:sz w:val="23"/>
                <w:szCs w:val="23"/>
              </w:rPr>
            </w:pPr>
            <w:r w:rsidRPr="00D73D18">
              <w:rPr>
                <w:rFonts w:hAnsi="HG丸ｺﾞｼｯｸM-PRO" w:hint="eastAsia"/>
                <w:sz w:val="23"/>
                <w:szCs w:val="23"/>
              </w:rPr>
              <w:t>○中小企業信用保険法の特例（法第９条・抜粋）</w:t>
            </w:r>
          </w:p>
          <w:p w14:paraId="079C5D79" w14:textId="77777777" w:rsidR="005560AF" w:rsidRDefault="005560AF" w:rsidP="00B5049F">
            <w:pPr>
              <w:pStyle w:val="Default"/>
              <w:ind w:leftChars="137" w:left="276" w:firstLineChars="100" w:firstLine="222"/>
              <w:rPr>
                <w:rFonts w:hAnsi="HG丸ｺﾞｼｯｸM-PRO"/>
                <w:sz w:val="23"/>
                <w:szCs w:val="23"/>
              </w:rPr>
            </w:pPr>
          </w:p>
          <w:p w14:paraId="14BAA58E" w14:textId="77777777" w:rsidR="0092373D" w:rsidRDefault="0092373D" w:rsidP="00B5049F">
            <w:pPr>
              <w:pStyle w:val="Default"/>
              <w:ind w:leftChars="137" w:left="276" w:firstLineChars="100" w:firstLine="222"/>
              <w:rPr>
                <w:rFonts w:hAnsi="HG丸ｺﾞｼｯｸM-PRO"/>
                <w:sz w:val="23"/>
                <w:szCs w:val="23"/>
              </w:rPr>
            </w:pPr>
            <w:r w:rsidRPr="00D73D18">
              <w:rPr>
                <w:rFonts w:hAnsi="HG丸ｺﾞｼｯｸM-PRO" w:hint="eastAsia"/>
                <w:sz w:val="23"/>
                <w:szCs w:val="23"/>
              </w:rPr>
              <w:t>認定事業継続力強化支援計画において事業継続力強化支援事業を実施する者とされた一般社団法人若しくは一般財団法人又は特定非営利活動法人（以下、｢事業実施一般社団法人等｣という。）であって、当該認定事業継続力強化支援計画に従った事業継続力強化支援事業の実施に必要な資金に係る中小企業信用保険法第３条第１項又は第３条の２第１項に規定する債務の保証を受けたものについては、当該事業実施一般社団法人等を同法第２条第１項の中小企業者とみなして、同法第３条、第３条の２及び第４条から第８条までの規定を適用する。この場合において、同法第３条第１項及び第３条の２第１項の規定の適用については、これらの規定中｢借入れ｣とあるのは、｢商工会及び商工会議所による小規模事業者の支援に関する法律第６条第２項の認定事業継続力強化支援計画に従った事業継続力強化支援事業の実施に必要な資金の借入れ｣とする。</w:t>
            </w:r>
          </w:p>
          <w:p w14:paraId="576DEDB6" w14:textId="77777777" w:rsidR="00F84F3D" w:rsidRPr="00D73D18" w:rsidRDefault="00F84F3D" w:rsidP="00B5049F">
            <w:pPr>
              <w:pStyle w:val="Default"/>
              <w:ind w:leftChars="137" w:left="276" w:firstLineChars="100" w:firstLine="222"/>
              <w:rPr>
                <w:rFonts w:hAnsi="HG丸ｺﾞｼｯｸM-PRO"/>
                <w:sz w:val="23"/>
                <w:szCs w:val="23"/>
              </w:rPr>
            </w:pPr>
          </w:p>
          <w:p w14:paraId="2F4530A4" w14:textId="77777777" w:rsidR="0092373D" w:rsidRPr="00D73D18" w:rsidRDefault="0092373D" w:rsidP="00B5049F">
            <w:pPr>
              <w:pStyle w:val="Default"/>
              <w:rPr>
                <w:rFonts w:hAnsi="HG丸ｺﾞｼｯｸM-PRO"/>
                <w:sz w:val="23"/>
                <w:szCs w:val="23"/>
              </w:rPr>
            </w:pPr>
            <w:r w:rsidRPr="00D73D18">
              <w:rPr>
                <w:rFonts w:hAnsi="HG丸ｺﾞｼｯｸM-PRO" w:hint="eastAsia"/>
                <w:sz w:val="23"/>
                <w:szCs w:val="23"/>
              </w:rPr>
              <w:t>○中小機構の情報提供（法第</w:t>
            </w:r>
            <w:r w:rsidRPr="00D73D18">
              <w:rPr>
                <w:rFonts w:hAnsi="HG丸ｺﾞｼｯｸM-PRO"/>
                <w:sz w:val="23"/>
                <w:szCs w:val="23"/>
              </w:rPr>
              <w:t>10</w:t>
            </w:r>
            <w:r w:rsidRPr="00D73D18">
              <w:rPr>
                <w:rFonts w:hAnsi="HG丸ｺﾞｼｯｸM-PRO" w:hint="eastAsia"/>
                <w:sz w:val="23"/>
                <w:szCs w:val="23"/>
              </w:rPr>
              <w:t>条・抜粋）</w:t>
            </w:r>
          </w:p>
          <w:p w14:paraId="0C67CF09" w14:textId="77777777" w:rsidR="0092373D" w:rsidRDefault="0092373D" w:rsidP="00B5049F">
            <w:pPr>
              <w:pStyle w:val="Default"/>
              <w:ind w:leftChars="137" w:left="276" w:firstLineChars="100" w:firstLine="222"/>
              <w:rPr>
                <w:sz w:val="20"/>
                <w:szCs w:val="20"/>
              </w:rPr>
            </w:pPr>
            <w:r w:rsidRPr="00D73D18">
              <w:rPr>
                <w:rFonts w:hAnsi="HG丸ｺﾞｼｯｸM-PRO" w:hint="eastAsia"/>
                <w:sz w:val="23"/>
                <w:szCs w:val="23"/>
              </w:rPr>
              <w:t>独立行政法人中小企業基盤整備機構は、認定事業継続力強化支援計画に基づき事業継続力強化支援事業を実施する者（商工会又は商工会議所及び関係市町村）の依頼に応じて、その行う事業継続力強化支援事業に関する情報の提供その他必要な協力の業務を行う。</w:t>
            </w:r>
          </w:p>
        </w:tc>
      </w:tr>
    </w:tbl>
    <w:p w14:paraId="65403604" w14:textId="77777777" w:rsidR="00DD5182" w:rsidRDefault="00DD5182" w:rsidP="001E1D38">
      <w:pPr>
        <w:autoSpaceDE w:val="0"/>
        <w:autoSpaceDN w:val="0"/>
        <w:adjustRightInd w:val="0"/>
        <w:jc w:val="left"/>
        <w:rPr>
          <w:rFonts w:ascii="HG丸ｺﾞｼｯｸM-PRO" w:eastAsia="HG丸ｺﾞｼｯｸM-PRO" w:cs="HG丸ｺﾞｼｯｸM-PRO"/>
          <w:color w:val="000000"/>
          <w:kern w:val="0"/>
          <w:sz w:val="23"/>
          <w:szCs w:val="23"/>
        </w:rPr>
      </w:pPr>
    </w:p>
    <w:p w14:paraId="24404346" w14:textId="77777777" w:rsidR="00DD5182" w:rsidRDefault="00DD5182" w:rsidP="001E1D38">
      <w:pPr>
        <w:autoSpaceDE w:val="0"/>
        <w:autoSpaceDN w:val="0"/>
        <w:adjustRightInd w:val="0"/>
        <w:jc w:val="left"/>
        <w:rPr>
          <w:rFonts w:ascii="HG丸ｺﾞｼｯｸM-PRO" w:eastAsia="HG丸ｺﾞｼｯｸM-PRO" w:cs="HG丸ｺﾞｼｯｸM-PRO"/>
          <w:color w:val="000000"/>
          <w:kern w:val="0"/>
          <w:sz w:val="23"/>
          <w:szCs w:val="23"/>
        </w:rPr>
      </w:pPr>
    </w:p>
    <w:p w14:paraId="4E0B62E0" w14:textId="77777777" w:rsidR="00DD5182" w:rsidRDefault="00DD5182" w:rsidP="001E1D38">
      <w:pPr>
        <w:autoSpaceDE w:val="0"/>
        <w:autoSpaceDN w:val="0"/>
        <w:adjustRightInd w:val="0"/>
        <w:jc w:val="left"/>
        <w:rPr>
          <w:rFonts w:ascii="HG丸ｺﾞｼｯｸM-PRO" w:eastAsia="HG丸ｺﾞｼｯｸM-PRO" w:cs="HG丸ｺﾞｼｯｸM-PRO"/>
          <w:color w:val="000000"/>
          <w:kern w:val="0"/>
          <w:sz w:val="23"/>
          <w:szCs w:val="23"/>
        </w:rPr>
      </w:pPr>
    </w:p>
    <w:p w14:paraId="2D908476" w14:textId="77777777" w:rsidR="00DD5182" w:rsidRDefault="00DD5182" w:rsidP="001E1D38">
      <w:pPr>
        <w:autoSpaceDE w:val="0"/>
        <w:autoSpaceDN w:val="0"/>
        <w:adjustRightInd w:val="0"/>
        <w:jc w:val="left"/>
        <w:rPr>
          <w:rFonts w:ascii="HG丸ｺﾞｼｯｸM-PRO" w:eastAsia="HG丸ｺﾞｼｯｸM-PRO" w:cs="HG丸ｺﾞｼｯｸM-PRO"/>
          <w:color w:val="000000"/>
          <w:kern w:val="0"/>
          <w:sz w:val="23"/>
          <w:szCs w:val="23"/>
        </w:rPr>
      </w:pPr>
    </w:p>
    <w:p w14:paraId="6EE299E0" w14:textId="77777777" w:rsidR="00DD5182" w:rsidRDefault="00DD5182" w:rsidP="001E1D38">
      <w:pPr>
        <w:autoSpaceDE w:val="0"/>
        <w:autoSpaceDN w:val="0"/>
        <w:adjustRightInd w:val="0"/>
        <w:jc w:val="left"/>
        <w:rPr>
          <w:rFonts w:ascii="HG丸ｺﾞｼｯｸM-PRO" w:eastAsia="HG丸ｺﾞｼｯｸM-PRO" w:cs="HG丸ｺﾞｼｯｸM-PRO"/>
          <w:color w:val="000000"/>
          <w:kern w:val="0"/>
          <w:sz w:val="23"/>
          <w:szCs w:val="23"/>
        </w:rPr>
      </w:pPr>
    </w:p>
    <w:p w14:paraId="47395D67" w14:textId="77777777" w:rsidR="00DD5182" w:rsidRDefault="00DD5182" w:rsidP="001E1D38">
      <w:pPr>
        <w:autoSpaceDE w:val="0"/>
        <w:autoSpaceDN w:val="0"/>
        <w:adjustRightInd w:val="0"/>
        <w:jc w:val="left"/>
        <w:rPr>
          <w:rFonts w:ascii="HG丸ｺﾞｼｯｸM-PRO" w:eastAsia="HG丸ｺﾞｼｯｸM-PRO" w:cs="HG丸ｺﾞｼｯｸM-PRO"/>
          <w:color w:val="000000"/>
          <w:kern w:val="0"/>
          <w:sz w:val="23"/>
          <w:szCs w:val="23"/>
        </w:rPr>
      </w:pPr>
    </w:p>
    <w:p w14:paraId="4F67C557" w14:textId="77777777" w:rsidR="00DD5182" w:rsidRDefault="00DD5182" w:rsidP="001E1D38">
      <w:pPr>
        <w:autoSpaceDE w:val="0"/>
        <w:autoSpaceDN w:val="0"/>
        <w:adjustRightInd w:val="0"/>
        <w:jc w:val="left"/>
        <w:rPr>
          <w:rFonts w:ascii="HG丸ｺﾞｼｯｸM-PRO" w:eastAsia="HG丸ｺﾞｼｯｸM-PRO" w:cs="HG丸ｺﾞｼｯｸM-PRO"/>
          <w:color w:val="000000"/>
          <w:kern w:val="0"/>
          <w:sz w:val="23"/>
          <w:szCs w:val="23"/>
        </w:rPr>
      </w:pPr>
    </w:p>
    <w:p w14:paraId="39841DB6" w14:textId="77777777" w:rsidR="00DD5182" w:rsidRDefault="00DD5182" w:rsidP="001E1D38">
      <w:pPr>
        <w:autoSpaceDE w:val="0"/>
        <w:autoSpaceDN w:val="0"/>
        <w:adjustRightInd w:val="0"/>
        <w:jc w:val="left"/>
        <w:rPr>
          <w:rFonts w:ascii="HG丸ｺﾞｼｯｸM-PRO" w:eastAsia="HG丸ｺﾞｼｯｸM-PRO" w:cs="HG丸ｺﾞｼｯｸM-PRO"/>
          <w:color w:val="000000"/>
          <w:kern w:val="0"/>
          <w:sz w:val="23"/>
          <w:szCs w:val="23"/>
        </w:rPr>
      </w:pPr>
    </w:p>
    <w:p w14:paraId="3F6374A1" w14:textId="77777777" w:rsidR="00DD5182" w:rsidRDefault="00DD5182" w:rsidP="001E1D38">
      <w:pPr>
        <w:autoSpaceDE w:val="0"/>
        <w:autoSpaceDN w:val="0"/>
        <w:adjustRightInd w:val="0"/>
        <w:jc w:val="left"/>
        <w:rPr>
          <w:rFonts w:ascii="HG丸ｺﾞｼｯｸM-PRO" w:eastAsia="HG丸ｺﾞｼｯｸM-PRO" w:cs="HG丸ｺﾞｼｯｸM-PRO"/>
          <w:color w:val="000000"/>
          <w:kern w:val="0"/>
          <w:sz w:val="23"/>
          <w:szCs w:val="23"/>
        </w:rPr>
      </w:pPr>
    </w:p>
    <w:p w14:paraId="3183D804" w14:textId="77777777" w:rsidR="00DD5182" w:rsidRDefault="00DD5182" w:rsidP="001E1D38">
      <w:pPr>
        <w:autoSpaceDE w:val="0"/>
        <w:autoSpaceDN w:val="0"/>
        <w:adjustRightInd w:val="0"/>
        <w:jc w:val="left"/>
        <w:rPr>
          <w:rFonts w:ascii="HG丸ｺﾞｼｯｸM-PRO" w:eastAsia="HG丸ｺﾞｼｯｸM-PRO" w:cs="HG丸ｺﾞｼｯｸM-PRO"/>
          <w:color w:val="000000"/>
          <w:kern w:val="0"/>
          <w:sz w:val="23"/>
          <w:szCs w:val="23"/>
        </w:rPr>
      </w:pPr>
    </w:p>
    <w:p w14:paraId="641FDBE1" w14:textId="298C832F" w:rsidR="00DD5182" w:rsidRPr="00DC00DE" w:rsidRDefault="00DD5182" w:rsidP="001E1D38">
      <w:pPr>
        <w:autoSpaceDE w:val="0"/>
        <w:autoSpaceDN w:val="0"/>
        <w:adjustRightInd w:val="0"/>
        <w:jc w:val="left"/>
        <w:rPr>
          <w:rFonts w:ascii="HG丸ｺﾞｼｯｸM-PRO" w:eastAsia="HG丸ｺﾞｼｯｸM-PRO" w:hAnsi="HG丸ｺﾞｼｯｸM-PRO"/>
          <w:b/>
          <w:bCs/>
          <w:sz w:val="28"/>
          <w:szCs w:val="28"/>
        </w:rPr>
      </w:pPr>
      <w:r w:rsidRPr="00DC00DE">
        <w:rPr>
          <w:rFonts w:ascii="HG丸ｺﾞｼｯｸM-PRO" w:eastAsia="HG丸ｺﾞｼｯｸM-PRO" w:hAnsi="HG丸ｺﾞｼｯｸM-PRO" w:hint="eastAsia"/>
          <w:b/>
          <w:bCs/>
          <w:sz w:val="28"/>
          <w:szCs w:val="28"/>
        </w:rPr>
        <w:lastRenderedPageBreak/>
        <w:t>3</w:t>
      </w:r>
      <w:r w:rsidRPr="00DC00DE">
        <w:rPr>
          <w:rFonts w:ascii="HG丸ｺﾞｼｯｸM-PRO" w:eastAsia="HG丸ｺﾞｼｯｸM-PRO" w:hAnsi="HG丸ｺﾞｼｯｸM-PRO"/>
          <w:b/>
          <w:bCs/>
          <w:sz w:val="28"/>
          <w:szCs w:val="28"/>
        </w:rPr>
        <w:t>．</w:t>
      </w:r>
      <w:r w:rsidRPr="00DC00DE">
        <w:rPr>
          <w:rFonts w:ascii="HG丸ｺﾞｼｯｸM-PRO" w:eastAsia="HG丸ｺﾞｼｯｸM-PRO" w:hAnsi="HG丸ｺﾞｼｯｸM-PRO" w:hint="eastAsia"/>
          <w:b/>
          <w:bCs/>
          <w:sz w:val="28"/>
          <w:szCs w:val="28"/>
        </w:rPr>
        <w:t>事業継続力強化支援計画の内容</w:t>
      </w:r>
    </w:p>
    <w:p w14:paraId="2A7B6114" w14:textId="77777777" w:rsidR="00DD5182" w:rsidRPr="00DC00DE" w:rsidRDefault="00DD5182" w:rsidP="003B21B0">
      <w:pPr>
        <w:autoSpaceDN w:val="0"/>
        <w:spacing w:line="0" w:lineRule="atLeast"/>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以下の点に留意して、事業継続力強化支援計画を策定してください。</w:t>
      </w:r>
    </w:p>
    <w:p w14:paraId="5A480997" w14:textId="77777777" w:rsidR="00DD5182" w:rsidRPr="00DC00DE" w:rsidRDefault="00DD5182" w:rsidP="003B21B0">
      <w:pPr>
        <w:autoSpaceDN w:val="0"/>
        <w:spacing w:line="0" w:lineRule="atLeast"/>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（１）目標の設定</w:t>
      </w:r>
    </w:p>
    <w:p w14:paraId="18A4D115" w14:textId="77777777" w:rsidR="00DD5182" w:rsidRPr="00DC00DE" w:rsidRDefault="00DD5182" w:rsidP="003B21B0">
      <w:pPr>
        <w:autoSpaceDN w:val="0"/>
        <w:spacing w:line="0" w:lineRule="atLeast"/>
        <w:ind w:left="463" w:hangingChars="200" w:hanging="463"/>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 xml:space="preserve">　　　関係市町村の地域防災計画等を踏まえ、地区内における小規模事業者の長期的な振興に資するよう、地域経済やサプライチェーンの機能維持を意識した目標を設定してください。その際、経営指導員等の人員体制から実現可能な目標としてください。</w:t>
      </w:r>
    </w:p>
    <w:p w14:paraId="05F5C356" w14:textId="77777777" w:rsidR="00DD5182" w:rsidRPr="00DC00DE" w:rsidRDefault="00DD5182" w:rsidP="003B21B0">
      <w:pPr>
        <w:autoSpaceDN w:val="0"/>
        <w:spacing w:line="0" w:lineRule="atLeast"/>
        <w:rPr>
          <w:rFonts w:ascii="HG丸ｺﾞｼｯｸM-PRO" w:eastAsia="HG丸ｺﾞｼｯｸM-PRO" w:hAnsi="HG丸ｺﾞｼｯｸM-PRO" w:cs="Times New Roman"/>
          <w:sz w:val="24"/>
          <w:szCs w:val="24"/>
        </w:rPr>
      </w:pPr>
    </w:p>
    <w:p w14:paraId="40537044" w14:textId="77777777" w:rsidR="00DD5182" w:rsidRPr="00DC00DE" w:rsidRDefault="00DD5182" w:rsidP="003B21B0">
      <w:pPr>
        <w:autoSpaceDN w:val="0"/>
        <w:spacing w:line="0" w:lineRule="atLeast"/>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（２）実施期間</w:t>
      </w:r>
    </w:p>
    <w:p w14:paraId="5C06B91E" w14:textId="77777777" w:rsidR="00DD5182" w:rsidRPr="00DC00DE" w:rsidRDefault="00DD5182" w:rsidP="003B21B0">
      <w:pPr>
        <w:autoSpaceDN w:val="0"/>
        <w:spacing w:line="0" w:lineRule="atLeast"/>
        <w:ind w:firstLineChars="295" w:firstLine="683"/>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実施期間は、３年から５年の間で定めてください。</w:t>
      </w:r>
    </w:p>
    <w:p w14:paraId="08F89AA1" w14:textId="77777777" w:rsidR="00DD5182" w:rsidRPr="00DC00DE" w:rsidRDefault="00DD5182" w:rsidP="003B21B0">
      <w:pPr>
        <w:autoSpaceDN w:val="0"/>
        <w:spacing w:line="0" w:lineRule="atLeast"/>
        <w:ind w:leftChars="200" w:left="403" w:firstLineChars="100" w:firstLine="232"/>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なお、小規模事業者の</w:t>
      </w:r>
      <w:r w:rsidRPr="00DC00DE">
        <w:rPr>
          <w:rFonts w:ascii="HG丸ｺﾞｼｯｸM-PRO" w:eastAsia="HG丸ｺﾞｼｯｸM-PRO" w:hAnsi="HG丸ｺﾞｼｯｸM-PRO" w:cs="Times New Roman"/>
          <w:sz w:val="24"/>
          <w:szCs w:val="24"/>
        </w:rPr>
        <w:t>事業継続力強化は</w:t>
      </w:r>
      <w:r w:rsidRPr="00DC00DE">
        <w:rPr>
          <w:rFonts w:ascii="HG丸ｺﾞｼｯｸM-PRO" w:eastAsia="HG丸ｺﾞｼｯｸM-PRO" w:hAnsi="HG丸ｺﾞｼｯｸM-PRO" w:cs="Times New Roman" w:hint="eastAsia"/>
          <w:sz w:val="24"/>
          <w:szCs w:val="24"/>
        </w:rPr>
        <w:t>、</w:t>
      </w:r>
      <w:r w:rsidRPr="00DC00DE">
        <w:rPr>
          <w:rFonts w:ascii="HG丸ｺﾞｼｯｸM-PRO" w:eastAsia="HG丸ｺﾞｼｯｸM-PRO" w:hAnsi="HG丸ｺﾞｼｯｸM-PRO" w:cs="Times New Roman"/>
          <w:sz w:val="24"/>
          <w:szCs w:val="24"/>
        </w:rPr>
        <w:t>自然災害等の最新の発生予測や事業継続力強化に関する最新の知見をもとに実施される</w:t>
      </w:r>
      <w:r w:rsidRPr="00DC00DE">
        <w:rPr>
          <w:rFonts w:ascii="HG丸ｺﾞｼｯｸM-PRO" w:eastAsia="HG丸ｺﾞｼｯｸM-PRO" w:hAnsi="HG丸ｺﾞｼｯｸM-PRO" w:cs="Times New Roman" w:hint="eastAsia"/>
          <w:sz w:val="24"/>
          <w:szCs w:val="24"/>
        </w:rPr>
        <w:t>ことが望ましいことから、関係</w:t>
      </w:r>
      <w:r w:rsidRPr="00DC00DE">
        <w:rPr>
          <w:rFonts w:ascii="HG丸ｺﾞｼｯｸM-PRO" w:eastAsia="HG丸ｺﾞｼｯｸM-PRO" w:hAnsi="HG丸ｺﾞｼｯｸM-PRO" w:cs="Times New Roman"/>
          <w:sz w:val="24"/>
          <w:szCs w:val="24"/>
        </w:rPr>
        <w:t>市町村の地域防災計画等の改訂状況も踏まえ、</w:t>
      </w:r>
      <w:r w:rsidRPr="00DC00DE">
        <w:rPr>
          <w:rFonts w:ascii="HG丸ｺﾞｼｯｸM-PRO" w:eastAsia="HG丸ｺﾞｼｯｸM-PRO" w:hAnsi="HG丸ｺﾞｼｯｸM-PRO" w:cs="Times New Roman" w:hint="eastAsia"/>
          <w:sz w:val="24"/>
          <w:szCs w:val="24"/>
        </w:rPr>
        <w:t>事業継続力強化支援計画の</w:t>
      </w:r>
      <w:r w:rsidRPr="00DC00DE">
        <w:rPr>
          <w:rFonts w:ascii="HG丸ｺﾞｼｯｸM-PRO" w:eastAsia="HG丸ｺﾞｼｯｸM-PRO" w:hAnsi="HG丸ｺﾞｼｯｸM-PRO" w:cs="Times New Roman"/>
          <w:sz w:val="24"/>
          <w:szCs w:val="24"/>
        </w:rPr>
        <w:t>実施期間中であっても定期的に必要な見直しを行</w:t>
      </w:r>
      <w:r w:rsidRPr="00DC00DE">
        <w:rPr>
          <w:rFonts w:ascii="HG丸ｺﾞｼｯｸM-PRO" w:eastAsia="HG丸ｺﾞｼｯｸM-PRO" w:hAnsi="HG丸ｺﾞｼｯｸM-PRO" w:cs="Times New Roman" w:hint="eastAsia"/>
          <w:sz w:val="24"/>
          <w:szCs w:val="24"/>
        </w:rPr>
        <w:t>ってください。</w:t>
      </w:r>
    </w:p>
    <w:p w14:paraId="4450C717" w14:textId="77777777" w:rsidR="00DD5182" w:rsidRPr="00DC00DE" w:rsidRDefault="00DD5182" w:rsidP="003B21B0">
      <w:pPr>
        <w:autoSpaceDN w:val="0"/>
        <w:spacing w:line="0" w:lineRule="atLeast"/>
        <w:ind w:left="463" w:hangingChars="200" w:hanging="463"/>
        <w:rPr>
          <w:rFonts w:ascii="HG丸ｺﾞｼｯｸM-PRO" w:eastAsia="HG丸ｺﾞｼｯｸM-PRO" w:hAnsi="HG丸ｺﾞｼｯｸM-PRO" w:cs="Times New Roman"/>
          <w:sz w:val="24"/>
          <w:szCs w:val="24"/>
        </w:rPr>
      </w:pPr>
    </w:p>
    <w:p w14:paraId="69F28476" w14:textId="77777777" w:rsidR="00DD5182" w:rsidRPr="00DC00DE" w:rsidRDefault="00DD5182" w:rsidP="003B21B0">
      <w:pPr>
        <w:autoSpaceDN w:val="0"/>
        <w:spacing w:line="0" w:lineRule="atLeast"/>
        <w:ind w:left="463" w:hangingChars="200" w:hanging="463"/>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（３）実施体制</w:t>
      </w:r>
    </w:p>
    <w:p w14:paraId="17D08B2C" w14:textId="29E03CD5" w:rsidR="00DD5182" w:rsidRPr="00DC00DE" w:rsidRDefault="00DD5182" w:rsidP="003B21B0">
      <w:pPr>
        <w:autoSpaceDN w:val="0"/>
        <w:spacing w:line="0" w:lineRule="atLeast"/>
        <w:ind w:leftChars="200" w:left="403" w:firstLineChars="100" w:firstLine="232"/>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まずは、事業継続力強化支援を行う必要がある小規模事業者の状況を把握し、</w:t>
      </w:r>
      <w:r w:rsidR="001A1CA0" w:rsidRPr="00DC00DE">
        <w:rPr>
          <w:rFonts w:ascii="HG丸ｺﾞｼｯｸM-PRO" w:eastAsia="HG丸ｺﾞｼｯｸM-PRO" w:hAnsi="HG丸ｺﾞｼｯｸM-PRO" w:cs="Times New Roman" w:hint="eastAsia"/>
          <w:sz w:val="24"/>
          <w:szCs w:val="24"/>
        </w:rPr>
        <w:t>県及び</w:t>
      </w:r>
      <w:r w:rsidRPr="00DC00DE">
        <w:rPr>
          <w:rFonts w:ascii="HG丸ｺﾞｼｯｸM-PRO" w:eastAsia="HG丸ｺﾞｼｯｸM-PRO" w:hAnsi="HG丸ｺﾞｼｯｸM-PRO" w:cs="Times New Roman" w:hint="eastAsia"/>
          <w:sz w:val="24"/>
          <w:szCs w:val="24"/>
        </w:rPr>
        <w:t>関係市町村と共有し、</w:t>
      </w:r>
      <w:r w:rsidR="001A1CA0" w:rsidRPr="00DC00DE">
        <w:rPr>
          <w:rFonts w:ascii="HG丸ｺﾞｼｯｸM-PRO" w:eastAsia="HG丸ｺﾞｼｯｸM-PRO" w:hAnsi="HG丸ｺﾞｼｯｸM-PRO" w:cs="Times New Roman" w:hint="eastAsia"/>
          <w:sz w:val="24"/>
          <w:szCs w:val="24"/>
        </w:rPr>
        <w:t>県及び</w:t>
      </w:r>
      <w:r w:rsidRPr="00DC00DE">
        <w:rPr>
          <w:rFonts w:ascii="HG丸ｺﾞｼｯｸM-PRO" w:eastAsia="HG丸ｺﾞｼｯｸM-PRO" w:hAnsi="HG丸ｺﾞｼｯｸM-PRO" w:cs="Times New Roman" w:hint="eastAsia"/>
          <w:sz w:val="24"/>
          <w:szCs w:val="24"/>
        </w:rPr>
        <w:t>関係市町村の商工行政や防災行政と連携してください。経済圏や地理的条件が複数の市町村にまたがって存在する場合や、複数の商工会又は商工会議所が、共同で支援を行うことでより効果的な支援が可能となる場合は、より効率的な支援が実施できるよう広域的な支援体制を構築してください。</w:t>
      </w:r>
    </w:p>
    <w:p w14:paraId="3677C477" w14:textId="77777777" w:rsidR="00DD5182" w:rsidRPr="00DC00DE" w:rsidRDefault="00DD5182" w:rsidP="003B21B0">
      <w:pPr>
        <w:autoSpaceDN w:val="0"/>
        <w:spacing w:line="0" w:lineRule="atLeast"/>
        <w:ind w:leftChars="200" w:left="403" w:firstLineChars="100" w:firstLine="232"/>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事業継続力強化支援事業の実施にあたっては、小規模事業者による自然災害等のリスク認識の向上、小規模事業者が取り組み可能な事業継続力強化の進捗、事業継続力強化の実効性を高める取組の実施状況を把握することによって、その効果を測定し、継続的に事業継続力強化に係る指導及び助言を実施することができる仕組みを構築してください。その際、小企業者は、企業としての組織体制が必ずしも十分に整っておらず、環境変化にも脆弱な面があることから、支援にあたっては、特に配慮してください。</w:t>
      </w:r>
    </w:p>
    <w:p w14:paraId="2BB8ECE3" w14:textId="77777777" w:rsidR="00DD5182" w:rsidRPr="00DC00DE" w:rsidRDefault="00DD5182" w:rsidP="003B21B0">
      <w:pPr>
        <w:autoSpaceDN w:val="0"/>
        <w:spacing w:line="0" w:lineRule="atLeast"/>
        <w:ind w:leftChars="200" w:left="403" w:firstLineChars="100" w:firstLine="232"/>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具体的な取組の企画・実行や目標の設定、達成に向けた進捗管理を行う責任者として、経営指導員（小規模事業者支援法第五条第五項に規定する経営指導員をいう。）を選定するとともに、小規模事業者の事業継続力強化支援を行う経営指導員等を小規模事業者ごとに選定してください。事業継続力強化支援計画の実施状況については、定量的な指標をもって把握し、評価を行う仕組みを構築してください。</w:t>
      </w:r>
    </w:p>
    <w:p w14:paraId="70648A44" w14:textId="77777777" w:rsidR="00DD5182" w:rsidRPr="00DC00DE" w:rsidRDefault="00DD5182" w:rsidP="003B21B0">
      <w:pPr>
        <w:autoSpaceDN w:val="0"/>
        <w:spacing w:line="0" w:lineRule="atLeast"/>
        <w:ind w:leftChars="100" w:left="434" w:hangingChars="100" w:hanging="232"/>
        <w:rPr>
          <w:rFonts w:ascii="HG丸ｺﾞｼｯｸM-PRO" w:eastAsia="HG丸ｺﾞｼｯｸM-PRO" w:hAnsi="HG丸ｺﾞｼｯｸM-PRO" w:cs="Times New Roman"/>
          <w:sz w:val="24"/>
          <w:szCs w:val="24"/>
          <w:highlight w:val="yellow"/>
        </w:rPr>
      </w:pPr>
    </w:p>
    <w:p w14:paraId="5C194FAF" w14:textId="77777777" w:rsidR="00DD5182" w:rsidRPr="00DC00DE" w:rsidRDefault="00DD5182" w:rsidP="003B21B0">
      <w:pPr>
        <w:autoSpaceDN w:val="0"/>
        <w:spacing w:line="0" w:lineRule="atLeast"/>
        <w:ind w:leftChars="100" w:left="434" w:hangingChars="100" w:hanging="232"/>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＜広域的な支援体制＞</w:t>
      </w:r>
    </w:p>
    <w:p w14:paraId="5212C583" w14:textId="10565173" w:rsidR="00DD5182" w:rsidRPr="00DD5182" w:rsidRDefault="00DD5182" w:rsidP="003B21B0">
      <w:pPr>
        <w:widowControl/>
        <w:spacing w:line="0" w:lineRule="atLeast"/>
        <w:ind w:leftChars="202" w:left="407"/>
        <w:rPr>
          <w:rFonts w:ascii="HG丸ｺﾞｼｯｸM-PRO" w:eastAsia="HG丸ｺﾞｼｯｸM-PRO" w:hAnsi="HG丸ｺﾞｼｯｸM-PRO" w:cs="Times New Roman"/>
          <w:color w:val="FF0000"/>
          <w:sz w:val="24"/>
          <w:szCs w:val="24"/>
        </w:rPr>
      </w:pPr>
      <w:r w:rsidRPr="00DC00DE">
        <w:rPr>
          <w:rFonts w:ascii="HG丸ｺﾞｼｯｸM-PRO" w:eastAsia="HG丸ｺﾞｼｯｸM-PRO" w:hAnsi="HG丸ｺﾞｼｯｸM-PRO" w:cs="Times New Roman" w:hint="eastAsia"/>
          <w:sz w:val="24"/>
          <w:szCs w:val="24"/>
        </w:rPr>
        <w:t xml:space="preserve">　地域の実情に応じて、広域的な支援が効果的な場合は、単独の商工会又は商工会議所だけではなく、他の商工会又は商工会議所や県連合会、他支援機関と連携した支援体制を構築してください。広域的な支援体制の構築を行うことで、他支援機関との連携強化を図るのみならず、支援ノウハウの共有等による指導水準の向上（専門家や専門機関等からの助言や他の商工会又は商工会議所の好事例の共有等）など、商工会又は商工会議所の支援機能強化につながることが期待できます。</w:t>
      </w:r>
    </w:p>
    <w:p w14:paraId="353023BC" w14:textId="77777777" w:rsidR="00DD5182" w:rsidRPr="00DD5182" w:rsidRDefault="00DD5182" w:rsidP="003B21B0">
      <w:pPr>
        <w:autoSpaceDN w:val="0"/>
        <w:spacing w:line="0" w:lineRule="atLeast"/>
        <w:ind w:left="463" w:hangingChars="200" w:hanging="463"/>
        <w:rPr>
          <w:rFonts w:ascii="HG丸ｺﾞｼｯｸM-PRO" w:eastAsia="HG丸ｺﾞｼｯｸM-PRO" w:hAnsi="HG丸ｺﾞｼｯｸM-PRO" w:cs="Times New Roman"/>
          <w:color w:val="FF0000"/>
          <w:sz w:val="24"/>
          <w:szCs w:val="24"/>
        </w:rPr>
      </w:pPr>
    </w:p>
    <w:tbl>
      <w:tblPr>
        <w:tblStyle w:val="2"/>
        <w:tblW w:w="0" w:type="auto"/>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4"/>
      </w:tblGrid>
      <w:tr w:rsidR="003B21B0" w:rsidRPr="00DC00DE" w14:paraId="130E87B8" w14:textId="77777777" w:rsidTr="00305672">
        <w:trPr>
          <w:trHeight w:val="2211"/>
          <w:jc w:val="center"/>
        </w:trPr>
        <w:tc>
          <w:tcPr>
            <w:tcW w:w="8844" w:type="dxa"/>
            <w:vAlign w:val="center"/>
          </w:tcPr>
          <w:p w14:paraId="12D7A16A" w14:textId="77777777" w:rsidR="00DD5182" w:rsidRPr="00DC00DE" w:rsidRDefault="00DD5182" w:rsidP="00DD5182">
            <w:pPr>
              <w:widowControl/>
              <w:autoSpaceDN w:val="0"/>
              <w:spacing w:line="440" w:lineRule="exact"/>
              <w:ind w:left="383" w:hangingChars="200" w:hanging="383"/>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lastRenderedPageBreak/>
              <w:t>【広域的な支援体制における取組例】</w:t>
            </w:r>
          </w:p>
          <w:p w14:paraId="7558293C" w14:textId="77777777" w:rsidR="00DD5182" w:rsidRPr="00DC00DE" w:rsidRDefault="00DD5182" w:rsidP="00DD5182">
            <w:pPr>
              <w:widowControl/>
              <w:autoSpaceDN w:val="0"/>
              <w:spacing w:line="440" w:lineRule="exac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・広域経営指導員の設置</w:t>
            </w:r>
          </w:p>
          <w:p w14:paraId="5232D8CF" w14:textId="77777777" w:rsidR="00DD5182" w:rsidRPr="00DC00DE" w:rsidRDefault="00DD5182" w:rsidP="00DD5182">
            <w:pPr>
              <w:widowControl/>
              <w:autoSpaceDN w:val="0"/>
              <w:spacing w:line="440" w:lineRule="exac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・他支援機関、地方公共団体との情報共有・合意形成（連携協議会や既存協議会の活用）</w:t>
            </w:r>
          </w:p>
          <w:p w14:paraId="03B45A57" w14:textId="77777777" w:rsidR="00DD5182" w:rsidRPr="00DC00DE" w:rsidRDefault="00DD5182" w:rsidP="00DD5182">
            <w:pPr>
              <w:widowControl/>
              <w:autoSpaceDN w:val="0"/>
              <w:spacing w:line="440" w:lineRule="exac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・他支援機関と連携した、地域及び小規模事業者への支援体制の構築</w:t>
            </w:r>
          </w:p>
          <w:p w14:paraId="38FA669D" w14:textId="77777777" w:rsidR="00DD5182" w:rsidRPr="00DC00DE" w:rsidRDefault="00DD5182" w:rsidP="00DD5182">
            <w:pPr>
              <w:widowControl/>
              <w:autoSpaceDN w:val="0"/>
              <w:spacing w:line="440" w:lineRule="exac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・事業継続力強化支援計画に基づく、効果的な支援の実施</w:t>
            </w:r>
          </w:p>
          <w:p w14:paraId="793F78E9" w14:textId="77777777" w:rsidR="00DD5182" w:rsidRPr="00DC00DE" w:rsidRDefault="00DD5182" w:rsidP="00DD5182">
            <w:pPr>
              <w:widowControl/>
              <w:autoSpaceDN w:val="0"/>
              <w:spacing w:line="440" w:lineRule="exac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・事業継続力強化支援計画に基づく、効果検証・見直し等フォローアップ</w:t>
            </w:r>
          </w:p>
        </w:tc>
      </w:tr>
    </w:tbl>
    <w:p w14:paraId="2F796819" w14:textId="77777777" w:rsidR="00DD5182" w:rsidRPr="00DC00DE" w:rsidRDefault="00DD5182" w:rsidP="003B21B0">
      <w:pPr>
        <w:autoSpaceDN w:val="0"/>
        <w:spacing w:line="0" w:lineRule="atLeast"/>
        <w:rPr>
          <w:rFonts w:ascii="HG丸ｺﾞｼｯｸM-PRO" w:eastAsia="HG丸ｺﾞｼｯｸM-PRO" w:hAnsi="HG丸ｺﾞｼｯｸM-PRO" w:cs="Times New Roman"/>
          <w:sz w:val="24"/>
          <w:szCs w:val="24"/>
        </w:rPr>
      </w:pPr>
    </w:p>
    <w:p w14:paraId="5F9B6125" w14:textId="77777777" w:rsidR="00DD5182" w:rsidRPr="00DC00DE" w:rsidRDefault="00DD5182" w:rsidP="003B21B0">
      <w:pPr>
        <w:autoSpaceDN w:val="0"/>
        <w:spacing w:line="0" w:lineRule="atLeast"/>
        <w:ind w:left="463" w:hangingChars="200" w:hanging="463"/>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（４）広域経営指導員の設置</w:t>
      </w:r>
    </w:p>
    <w:p w14:paraId="66EAAF04" w14:textId="77777777" w:rsidR="00DD5182" w:rsidRPr="00DC00DE" w:rsidRDefault="00DD5182" w:rsidP="003B21B0">
      <w:pPr>
        <w:autoSpaceDN w:val="0"/>
        <w:spacing w:line="0" w:lineRule="atLeast"/>
        <w:ind w:left="463" w:hangingChars="200" w:hanging="463"/>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 xml:space="preserve">　　　広域的な支援体制を構築し、広域的な支援を実施する場合は、広域経営指導員を設置してください。</w:t>
      </w:r>
    </w:p>
    <w:p w14:paraId="54491FD7" w14:textId="77777777" w:rsidR="00DD5182" w:rsidRPr="00DC00DE" w:rsidRDefault="00DD5182" w:rsidP="003B21B0">
      <w:pPr>
        <w:autoSpaceDN w:val="0"/>
        <w:spacing w:line="0" w:lineRule="atLeast"/>
        <w:ind w:leftChars="200" w:left="403" w:firstLineChars="100" w:firstLine="232"/>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広域経営指導員は、地域の実情に応じて、主に以下の業務を行います。</w:t>
      </w:r>
    </w:p>
    <w:p w14:paraId="145770D2" w14:textId="77777777" w:rsidR="00DD5182" w:rsidRPr="00DC00DE" w:rsidRDefault="00DD5182" w:rsidP="003B21B0">
      <w:pPr>
        <w:autoSpaceDN w:val="0"/>
        <w:spacing w:line="0" w:lineRule="atLeast"/>
        <w:ind w:leftChars="200" w:left="674" w:hangingChars="117" w:hanging="271"/>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① 商工会又は商工会議所における事業継続力強化支援計画（複数の商工会又は商工会議所が共同して策定する同計画又は複数の同計画を含む。）の策定、管理及び実行</w:t>
      </w:r>
    </w:p>
    <w:p w14:paraId="798FE979" w14:textId="77777777" w:rsidR="00DD5182" w:rsidRPr="00DC00DE" w:rsidRDefault="00DD5182" w:rsidP="003B21B0">
      <w:pPr>
        <w:autoSpaceDN w:val="0"/>
        <w:spacing w:line="0" w:lineRule="atLeast"/>
        <w:ind w:leftChars="200" w:left="674" w:hangingChars="117" w:hanging="271"/>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② ①の実施に当たって、必要となる複数の商工会又は商工会議所、地方公共団体及び他の支援機関との円滑な連携の促進</w:t>
      </w:r>
    </w:p>
    <w:p w14:paraId="20FCC836" w14:textId="77777777" w:rsidR="00DD5182" w:rsidRPr="00DC00DE" w:rsidRDefault="00DD5182" w:rsidP="003B21B0">
      <w:pPr>
        <w:autoSpaceDN w:val="0"/>
        <w:spacing w:line="0" w:lineRule="atLeast"/>
        <w:ind w:leftChars="200" w:left="674" w:hangingChars="117" w:hanging="271"/>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③ 他の経営指導員に対する効果的かつ適切な指導及び助言</w:t>
      </w:r>
    </w:p>
    <w:p w14:paraId="1C997FD5" w14:textId="77777777" w:rsidR="00DD5182" w:rsidRPr="00DC00DE" w:rsidRDefault="00DD5182" w:rsidP="00CF24FA">
      <w:pPr>
        <w:autoSpaceDN w:val="0"/>
        <w:spacing w:line="0" w:lineRule="atLeast"/>
        <w:ind w:leftChars="199" w:left="401" w:firstLineChars="100" w:firstLine="232"/>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sz w:val="24"/>
          <w:szCs w:val="24"/>
        </w:rPr>
        <w:t>なお、その業務を行わせるに当たっては、他の商工会</w:t>
      </w:r>
      <w:r w:rsidRPr="00DC00DE">
        <w:rPr>
          <w:rFonts w:ascii="HG丸ｺﾞｼｯｸM-PRO" w:eastAsia="HG丸ｺﾞｼｯｸM-PRO" w:hAnsi="HG丸ｺﾞｼｯｸM-PRO" w:cs="Times New Roman" w:hint="eastAsia"/>
          <w:sz w:val="24"/>
          <w:szCs w:val="24"/>
        </w:rPr>
        <w:t>又は</w:t>
      </w:r>
      <w:r w:rsidRPr="00DC00DE">
        <w:rPr>
          <w:rFonts w:ascii="HG丸ｺﾞｼｯｸM-PRO" w:eastAsia="HG丸ｺﾞｼｯｸM-PRO" w:hAnsi="HG丸ｺﾞｼｯｸM-PRO" w:cs="Times New Roman"/>
          <w:sz w:val="24"/>
          <w:szCs w:val="24"/>
        </w:rPr>
        <w:t>商工会議所における先進的な取組を参考にするとともに、広域経営指導員の業務に関する先進的取組を他の商工会</w:t>
      </w:r>
      <w:r w:rsidRPr="00DC00DE">
        <w:rPr>
          <w:rFonts w:ascii="HG丸ｺﾞｼｯｸM-PRO" w:eastAsia="HG丸ｺﾞｼｯｸM-PRO" w:hAnsi="HG丸ｺﾞｼｯｸM-PRO" w:cs="Times New Roman" w:hint="eastAsia"/>
          <w:sz w:val="24"/>
          <w:szCs w:val="24"/>
        </w:rPr>
        <w:t>又は</w:t>
      </w:r>
      <w:r w:rsidRPr="00DC00DE">
        <w:rPr>
          <w:rFonts w:ascii="HG丸ｺﾞｼｯｸM-PRO" w:eastAsia="HG丸ｺﾞｼｯｸM-PRO" w:hAnsi="HG丸ｺﾞｼｯｸM-PRO" w:cs="Times New Roman"/>
          <w:sz w:val="24"/>
          <w:szCs w:val="24"/>
        </w:rPr>
        <w:t>商工会議所に積極的に展開</w:t>
      </w:r>
      <w:r w:rsidRPr="00DC00DE">
        <w:rPr>
          <w:rFonts w:ascii="HG丸ｺﾞｼｯｸM-PRO" w:eastAsia="HG丸ｺﾞｼｯｸM-PRO" w:hAnsi="HG丸ｺﾞｼｯｸM-PRO" w:cs="Times New Roman" w:hint="eastAsia"/>
          <w:sz w:val="24"/>
          <w:szCs w:val="24"/>
        </w:rPr>
        <w:t>してください。</w:t>
      </w:r>
    </w:p>
    <w:p w14:paraId="47C9DB68" w14:textId="77777777" w:rsidR="00DD5182" w:rsidRPr="00DC00DE" w:rsidRDefault="00DD5182" w:rsidP="003B21B0">
      <w:pPr>
        <w:autoSpaceDN w:val="0"/>
        <w:spacing w:line="0" w:lineRule="atLeast"/>
        <w:rPr>
          <w:rFonts w:ascii="HG丸ｺﾞｼｯｸM-PRO" w:eastAsia="HG丸ｺﾞｼｯｸM-PRO" w:hAnsi="HG丸ｺﾞｼｯｸM-PRO" w:cs="Times New Roman"/>
          <w:sz w:val="24"/>
          <w:szCs w:val="24"/>
        </w:rPr>
      </w:pPr>
    </w:p>
    <w:p w14:paraId="25F2F422" w14:textId="77777777" w:rsidR="00DD5182" w:rsidRPr="00DC00DE" w:rsidRDefault="00DD5182" w:rsidP="003B21B0">
      <w:pPr>
        <w:autoSpaceDN w:val="0"/>
        <w:spacing w:line="0" w:lineRule="atLeast"/>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（５）</w:t>
      </w:r>
      <w:r w:rsidRPr="00DC00DE">
        <w:rPr>
          <w:rFonts w:ascii="HG丸ｺﾞｼｯｸM-PRO" w:eastAsia="HG丸ｺﾞｼｯｸM-PRO" w:hAnsi="HG丸ｺﾞｼｯｸM-PRO" w:cs="Times New Roman"/>
          <w:sz w:val="24"/>
          <w:szCs w:val="24"/>
        </w:rPr>
        <w:t>商工会又は商工会議所及び関係市町村以外の者との連携</w:t>
      </w:r>
    </w:p>
    <w:p w14:paraId="748C7D89" w14:textId="77777777" w:rsidR="00DD5182" w:rsidRPr="00DC00DE" w:rsidRDefault="00DD5182" w:rsidP="003B21B0">
      <w:pPr>
        <w:autoSpaceDN w:val="0"/>
        <w:spacing w:line="0" w:lineRule="atLeast"/>
        <w:ind w:left="463" w:hangingChars="200" w:hanging="463"/>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 xml:space="preserve">　　　</w:t>
      </w:r>
      <w:r w:rsidRPr="00DC00DE">
        <w:rPr>
          <w:rFonts w:ascii="HG丸ｺﾞｼｯｸM-PRO" w:eastAsia="HG丸ｺﾞｼｯｸM-PRO" w:hAnsi="HG丸ｺﾞｼｯｸM-PRO" w:cs="Times New Roman"/>
          <w:sz w:val="24"/>
          <w:szCs w:val="24"/>
        </w:rPr>
        <w:t>事業継続力強化支援事業を効果的かつ適切に実施するため、地方公共団体に加え、他の商工会又は商工会議所、金融機関、保険会社、他の支援機関、公益法人、ＮＰＯ及び専門家、地域の大企業や中小企業等とも連携し、各地区における小規模事業者の事業継続力強化の状況等に関して情報交換を行</w:t>
      </w:r>
      <w:r w:rsidRPr="00DC00DE">
        <w:rPr>
          <w:rFonts w:ascii="HG丸ｺﾞｼｯｸM-PRO" w:eastAsia="HG丸ｺﾞｼｯｸM-PRO" w:hAnsi="HG丸ｺﾞｼｯｸM-PRO" w:cs="Times New Roman" w:hint="eastAsia"/>
          <w:sz w:val="24"/>
          <w:szCs w:val="24"/>
        </w:rPr>
        <w:t>い、</w:t>
      </w:r>
      <w:r w:rsidRPr="00DC00DE">
        <w:rPr>
          <w:rFonts w:ascii="HG丸ｺﾞｼｯｸM-PRO" w:eastAsia="HG丸ｺﾞｼｯｸM-PRO" w:hAnsi="HG丸ｺﾞｼｯｸM-PRO" w:cs="Times New Roman"/>
          <w:sz w:val="24"/>
          <w:szCs w:val="24"/>
        </w:rPr>
        <w:t>ネットワーク構築に努め</w:t>
      </w:r>
      <w:r w:rsidRPr="00DC00DE">
        <w:rPr>
          <w:rFonts w:ascii="HG丸ｺﾞｼｯｸM-PRO" w:eastAsia="HG丸ｺﾞｼｯｸM-PRO" w:hAnsi="HG丸ｺﾞｼｯｸM-PRO" w:cs="Times New Roman" w:hint="eastAsia"/>
          <w:sz w:val="24"/>
          <w:szCs w:val="24"/>
        </w:rPr>
        <w:t>てください</w:t>
      </w:r>
      <w:r w:rsidRPr="00DC00DE">
        <w:rPr>
          <w:rFonts w:ascii="HG丸ｺﾞｼｯｸM-PRO" w:eastAsia="HG丸ｺﾞｼｯｸM-PRO" w:hAnsi="HG丸ｺﾞｼｯｸM-PRO" w:cs="Times New Roman"/>
          <w:sz w:val="24"/>
          <w:szCs w:val="24"/>
        </w:rPr>
        <w:t>。</w:t>
      </w:r>
      <w:r w:rsidRPr="00DC00DE">
        <w:rPr>
          <w:rFonts w:ascii="HG丸ｺﾞｼｯｸM-PRO" w:eastAsia="HG丸ｺﾞｼｯｸM-PRO" w:hAnsi="HG丸ｺﾞｼｯｸM-PRO" w:cs="Times New Roman" w:hint="eastAsia"/>
          <w:sz w:val="24"/>
          <w:szCs w:val="24"/>
        </w:rPr>
        <w:t>効果的に小規模事業者の支援を行うことができるよう、あらかじめ</w:t>
      </w:r>
      <w:r w:rsidRPr="00DC00DE">
        <w:rPr>
          <w:rFonts w:ascii="HG丸ｺﾞｼｯｸM-PRO" w:eastAsia="HG丸ｺﾞｼｯｸM-PRO" w:hAnsi="HG丸ｺﾞｼｯｸM-PRO" w:cs="Times New Roman"/>
          <w:sz w:val="24"/>
          <w:szCs w:val="24"/>
        </w:rPr>
        <w:t>それぞれの役割を明確にし</w:t>
      </w:r>
      <w:r w:rsidRPr="00DC00DE">
        <w:rPr>
          <w:rFonts w:ascii="HG丸ｺﾞｼｯｸM-PRO" w:eastAsia="HG丸ｺﾞｼｯｸM-PRO" w:hAnsi="HG丸ｺﾞｼｯｸM-PRO" w:cs="Times New Roman" w:hint="eastAsia"/>
          <w:sz w:val="24"/>
          <w:szCs w:val="24"/>
        </w:rPr>
        <w:t>て連携体制を構築することが重要です</w:t>
      </w:r>
      <w:r w:rsidRPr="00DC00DE">
        <w:rPr>
          <w:rFonts w:ascii="HG丸ｺﾞｼｯｸM-PRO" w:eastAsia="HG丸ｺﾞｼｯｸM-PRO" w:hAnsi="HG丸ｺﾞｼｯｸM-PRO" w:cs="Times New Roman"/>
          <w:sz w:val="24"/>
          <w:szCs w:val="24"/>
        </w:rPr>
        <w:t>。</w:t>
      </w:r>
    </w:p>
    <w:p w14:paraId="6E299064" w14:textId="3F50CDC3" w:rsidR="00DD5182" w:rsidRPr="00DC00DE" w:rsidRDefault="00DD5182" w:rsidP="003B21B0">
      <w:pPr>
        <w:autoSpaceDN w:val="0"/>
        <w:spacing w:line="0" w:lineRule="atLeast"/>
        <w:ind w:leftChars="200" w:left="403" w:firstLineChars="100" w:firstLine="232"/>
        <w:rPr>
          <w:rFonts w:ascii="HG丸ｺﾞｼｯｸM-PRO" w:eastAsia="HG丸ｺﾞｼｯｸM-PRO" w:hAnsi="HG丸ｺﾞｼｯｸM-PRO" w:cs="Times New Roman"/>
          <w:sz w:val="24"/>
          <w:szCs w:val="24"/>
        </w:rPr>
      </w:pPr>
      <w:r w:rsidRPr="00DC00DE">
        <w:rPr>
          <w:rFonts w:ascii="HG丸ｺﾞｼｯｸM-PRO" w:eastAsia="HG丸ｺﾞｼｯｸM-PRO" w:hAnsi="HG丸ｺﾞｼｯｸM-PRO" w:cs="Times New Roman" w:hint="eastAsia"/>
          <w:sz w:val="24"/>
          <w:szCs w:val="24"/>
        </w:rPr>
        <w:t>また、災害発生後に事業者間で原材料や人員などの経営資源を融通し合う、相互に代替生産を行うなどといった、</w:t>
      </w:r>
      <w:r w:rsidRPr="00DC00DE">
        <w:rPr>
          <w:rFonts w:ascii="HG丸ｺﾞｼｯｸM-PRO" w:eastAsia="HG丸ｺﾞｼｯｸM-PRO" w:hAnsi="HG丸ｺﾞｼｯｸM-PRO" w:cs="Times New Roman"/>
          <w:sz w:val="24"/>
          <w:szCs w:val="24"/>
        </w:rPr>
        <w:t>小規模事業者が他社と連携して実施</w:t>
      </w:r>
      <w:r w:rsidRPr="00DC00DE">
        <w:rPr>
          <w:rFonts w:ascii="HG丸ｺﾞｼｯｸM-PRO" w:eastAsia="HG丸ｺﾞｼｯｸM-PRO" w:hAnsi="HG丸ｺﾞｼｯｸM-PRO" w:cs="Times New Roman" w:hint="eastAsia"/>
          <w:sz w:val="24"/>
          <w:szCs w:val="24"/>
        </w:rPr>
        <w:t>する</w:t>
      </w:r>
      <w:r w:rsidRPr="00DC00DE">
        <w:rPr>
          <w:rFonts w:ascii="HG丸ｺﾞｼｯｸM-PRO" w:eastAsia="HG丸ｺﾞｼｯｸM-PRO" w:hAnsi="HG丸ｺﾞｼｯｸM-PRO" w:cs="Times New Roman"/>
          <w:sz w:val="24"/>
          <w:szCs w:val="24"/>
        </w:rPr>
        <w:t>取組について</w:t>
      </w:r>
      <w:r w:rsidRPr="00DC00DE">
        <w:rPr>
          <w:rFonts w:ascii="HG丸ｺﾞｼｯｸM-PRO" w:eastAsia="HG丸ｺﾞｼｯｸM-PRO" w:hAnsi="HG丸ｺﾞｼｯｸM-PRO" w:cs="Times New Roman" w:hint="eastAsia"/>
          <w:sz w:val="24"/>
          <w:szCs w:val="24"/>
        </w:rPr>
        <w:t>は</w:t>
      </w:r>
      <w:r w:rsidRPr="00DC00DE">
        <w:rPr>
          <w:rFonts w:ascii="HG丸ｺﾞｼｯｸM-PRO" w:eastAsia="HG丸ｺﾞｼｯｸM-PRO" w:hAnsi="HG丸ｺﾞｼｯｸM-PRO" w:cs="Times New Roman"/>
          <w:sz w:val="24"/>
          <w:szCs w:val="24"/>
        </w:rPr>
        <w:t>、必要に応じて</w:t>
      </w:r>
      <w:r w:rsidRPr="00DC00DE">
        <w:rPr>
          <w:rFonts w:ascii="HG丸ｺﾞｼｯｸM-PRO" w:eastAsia="HG丸ｺﾞｼｯｸM-PRO" w:hAnsi="HG丸ｺﾞｼｯｸM-PRO" w:cs="Times New Roman" w:hint="eastAsia"/>
          <w:sz w:val="24"/>
          <w:szCs w:val="24"/>
        </w:rPr>
        <w:t>、</w:t>
      </w:r>
      <w:r w:rsidRPr="00DC00DE">
        <w:rPr>
          <w:rFonts w:ascii="HG丸ｺﾞｼｯｸM-PRO" w:eastAsia="HG丸ｺﾞｼｯｸM-PRO" w:hAnsi="HG丸ｺﾞｼｯｸM-PRO" w:cs="Times New Roman"/>
          <w:sz w:val="24"/>
          <w:szCs w:val="24"/>
        </w:rPr>
        <w:t>複数の商工会又は商工会議所が連携して</w:t>
      </w:r>
      <w:r w:rsidRPr="00DC00DE">
        <w:rPr>
          <w:rFonts w:ascii="HG丸ｺﾞｼｯｸM-PRO" w:eastAsia="HG丸ｺﾞｼｯｸM-PRO" w:hAnsi="HG丸ｺﾞｼｯｸM-PRO" w:cs="Times New Roman" w:hint="eastAsia"/>
          <w:sz w:val="24"/>
          <w:szCs w:val="24"/>
        </w:rPr>
        <w:t>支援してください。 </w:t>
      </w:r>
    </w:p>
    <w:p w14:paraId="0A5DF2F2" w14:textId="77777777" w:rsidR="003B21B0" w:rsidRPr="00DC00DE" w:rsidRDefault="003B21B0" w:rsidP="003B21B0">
      <w:pPr>
        <w:autoSpaceDN w:val="0"/>
        <w:spacing w:line="0" w:lineRule="atLeast"/>
        <w:ind w:leftChars="200" w:left="403" w:firstLineChars="100" w:firstLine="232"/>
        <w:rPr>
          <w:rFonts w:ascii="HG丸ｺﾞｼｯｸM-PRO" w:eastAsia="HG丸ｺﾞｼｯｸM-PRO" w:hAnsi="HG丸ｺﾞｼｯｸM-PRO" w:cs="Times New Roman"/>
          <w:sz w:val="24"/>
          <w:szCs w:val="24"/>
        </w:rPr>
      </w:pPr>
    </w:p>
    <w:tbl>
      <w:tblPr>
        <w:tblStyle w:val="2"/>
        <w:tblW w:w="0" w:type="auto"/>
        <w:jc w:val="center"/>
        <w:tblInd w:w="0" w:type="dxa"/>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Look w:val="04A0" w:firstRow="1" w:lastRow="0" w:firstColumn="1" w:lastColumn="0" w:noHBand="0" w:noVBand="1"/>
      </w:tblPr>
      <w:tblGrid>
        <w:gridCol w:w="4422"/>
        <w:gridCol w:w="4422"/>
      </w:tblGrid>
      <w:tr w:rsidR="00DC00DE" w:rsidRPr="00DC00DE" w14:paraId="2A085722" w14:textId="77777777" w:rsidTr="003B21B0">
        <w:trPr>
          <w:trHeight w:val="136"/>
          <w:jc w:val="center"/>
        </w:trPr>
        <w:tc>
          <w:tcPr>
            <w:tcW w:w="4422" w:type="dxa"/>
            <w:vAlign w:val="center"/>
          </w:tcPr>
          <w:p w14:paraId="4B953FB8" w14:textId="77777777" w:rsidR="00DD5182" w:rsidRPr="00DC00DE" w:rsidRDefault="00DD5182" w:rsidP="001A1CA0">
            <w:pPr>
              <w:widowControl/>
              <w:autoSpaceDN w:val="0"/>
              <w:spacing w:line="0" w:lineRule="atLeast"/>
              <w:ind w:left="383" w:hangingChars="200" w:hanging="383"/>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【想定される主な連携先】</w:t>
            </w:r>
          </w:p>
          <w:p w14:paraId="37BA4532"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szCs w:val="21"/>
              </w:rPr>
              <w:t></w:t>
            </w:r>
            <w:r w:rsidRPr="00DC00DE">
              <w:rPr>
                <w:rFonts w:ascii="HG丸ｺﾞｼｯｸM-PRO" w:eastAsia="HG丸ｺﾞｼｯｸM-PRO" w:hAnsi="HG丸ｺﾞｼｯｸM-PRO" w:hint="eastAsia"/>
                <w:szCs w:val="21"/>
              </w:rPr>
              <w:t>他の地方公共団体（隣接市町村等）</w:t>
            </w:r>
          </w:p>
          <w:p w14:paraId="7FFD5059"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szCs w:val="21"/>
              </w:rPr>
              <w:t></w:t>
            </w:r>
            <w:r w:rsidRPr="00DC00DE">
              <w:rPr>
                <w:rFonts w:ascii="HG丸ｺﾞｼｯｸM-PRO" w:eastAsia="HG丸ｺﾞｼｯｸM-PRO" w:hAnsi="HG丸ｺﾞｼｯｸM-PRO" w:hint="eastAsia"/>
                <w:szCs w:val="21"/>
              </w:rPr>
              <w:t>他の商工会又は商工会議所</w:t>
            </w:r>
          </w:p>
          <w:p w14:paraId="34006796"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szCs w:val="21"/>
              </w:rPr>
              <w:t></w:t>
            </w:r>
            <w:r w:rsidRPr="00DC00DE">
              <w:rPr>
                <w:rFonts w:ascii="HG丸ｺﾞｼｯｸM-PRO" w:eastAsia="HG丸ｺﾞｼｯｸM-PRO" w:hAnsi="HG丸ｺﾞｼｯｸM-PRO" w:hint="eastAsia"/>
                <w:szCs w:val="21"/>
              </w:rPr>
              <w:t>地域の金融機関や保険会社</w:t>
            </w:r>
          </w:p>
          <w:p w14:paraId="0E92A5B6"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・他の支援機関（よろず支援拠点　等）</w:t>
            </w:r>
          </w:p>
          <w:p w14:paraId="2AEBDDC8"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・中小整備基盤機構地域本部</w:t>
            </w:r>
          </w:p>
          <w:p w14:paraId="35A81102"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szCs w:val="21"/>
              </w:rPr>
              <w:t></w:t>
            </w:r>
            <w:r w:rsidRPr="00DC00DE">
              <w:rPr>
                <w:rFonts w:ascii="HG丸ｺﾞｼｯｸM-PRO" w:eastAsia="HG丸ｺﾞｼｯｸM-PRO" w:hAnsi="HG丸ｺﾞｼｯｸM-PRO" w:hint="eastAsia"/>
                <w:szCs w:val="21"/>
              </w:rPr>
              <w:t>地方公共団体の外郭団体</w:t>
            </w:r>
          </w:p>
          <w:p w14:paraId="0BA13AEB" w14:textId="77777777" w:rsidR="00DD5182" w:rsidRPr="00DC00DE" w:rsidRDefault="00DD5182" w:rsidP="001A1CA0">
            <w:pPr>
              <w:widowControl/>
              <w:autoSpaceDN w:val="0"/>
              <w:spacing w:line="0" w:lineRule="atLeast"/>
              <w:ind w:leftChars="200" w:left="403"/>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（産業振興センターなど）</w:t>
            </w:r>
          </w:p>
        </w:tc>
        <w:tc>
          <w:tcPr>
            <w:tcW w:w="4422" w:type="dxa"/>
            <w:vAlign w:val="center"/>
          </w:tcPr>
          <w:p w14:paraId="435DFDE5"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p>
          <w:p w14:paraId="07E220B2"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・大学、高等学校などの教育機関</w:t>
            </w:r>
          </w:p>
          <w:p w14:paraId="090D12BA"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・地域課題の解決に取り組むＮＰＯ</w:t>
            </w:r>
          </w:p>
          <w:p w14:paraId="559416AD"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・中小企業診断士、弁護士、社労士、</w:t>
            </w:r>
          </w:p>
          <w:p w14:paraId="2D36D206" w14:textId="77777777" w:rsidR="00DD5182" w:rsidRPr="00DC00DE" w:rsidRDefault="00DD5182" w:rsidP="001A1CA0">
            <w:pPr>
              <w:widowControl/>
              <w:autoSpaceDN w:val="0"/>
              <w:spacing w:line="0" w:lineRule="atLeast"/>
              <w:ind w:leftChars="200" w:left="403"/>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公認会計士、税理士等の専門家</w:t>
            </w:r>
          </w:p>
          <w:p w14:paraId="2B240E97"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・地域の大企業・中小企業</w:t>
            </w:r>
          </w:p>
          <w:p w14:paraId="21508B9A" w14:textId="77777777" w:rsidR="00DD5182" w:rsidRPr="00DC00DE" w:rsidRDefault="00DD5182" w:rsidP="001A1CA0">
            <w:pPr>
              <w:widowControl/>
              <w:autoSpaceDN w:val="0"/>
              <w:spacing w:line="0" w:lineRule="atLeast"/>
              <w:ind w:leftChars="100" w:left="394" w:hangingChars="100" w:hanging="192"/>
              <w:jc w:val="left"/>
              <w:rPr>
                <w:rFonts w:ascii="HG丸ｺﾞｼｯｸM-PRO" w:eastAsia="HG丸ｺﾞｼｯｸM-PRO" w:hAnsi="HG丸ｺﾞｼｯｸM-PRO"/>
                <w:szCs w:val="21"/>
              </w:rPr>
            </w:pPr>
            <w:r w:rsidRPr="00DC00DE">
              <w:rPr>
                <w:rFonts w:ascii="HG丸ｺﾞｼｯｸM-PRO" w:eastAsia="HG丸ｺﾞｼｯｸM-PRO" w:hAnsi="HG丸ｺﾞｼｯｸM-PRO" w:hint="eastAsia"/>
                <w:szCs w:val="21"/>
              </w:rPr>
              <w:t>・商店街振興組合</w:t>
            </w:r>
          </w:p>
        </w:tc>
      </w:tr>
    </w:tbl>
    <w:p w14:paraId="7F18BAF3" w14:textId="77777777" w:rsidR="00DD5182" w:rsidRDefault="00DD5182" w:rsidP="001E1D38">
      <w:pPr>
        <w:autoSpaceDE w:val="0"/>
        <w:autoSpaceDN w:val="0"/>
        <w:adjustRightInd w:val="0"/>
        <w:jc w:val="left"/>
        <w:rPr>
          <w:rFonts w:ascii="HG丸ｺﾞｼｯｸM-PRO" w:eastAsia="HG丸ｺﾞｼｯｸM-PRO" w:hAnsi="HG丸ｺﾞｼｯｸM-PRO"/>
          <w:b/>
          <w:bCs/>
          <w:color w:val="FF0000"/>
          <w:sz w:val="24"/>
          <w:szCs w:val="24"/>
        </w:rPr>
      </w:pPr>
    </w:p>
    <w:p w14:paraId="508CB126" w14:textId="77777777" w:rsidR="001A1CA0" w:rsidRPr="003B21B0" w:rsidRDefault="001A1CA0" w:rsidP="001E1D38">
      <w:pPr>
        <w:autoSpaceDE w:val="0"/>
        <w:autoSpaceDN w:val="0"/>
        <w:adjustRightInd w:val="0"/>
        <w:jc w:val="left"/>
        <w:rPr>
          <w:rFonts w:ascii="HG丸ｺﾞｼｯｸM-PRO" w:eastAsia="HG丸ｺﾞｼｯｸM-PRO" w:hAnsi="HG丸ｺﾞｼｯｸM-PRO"/>
          <w:b/>
          <w:bCs/>
          <w:color w:val="FF0000"/>
          <w:sz w:val="24"/>
          <w:szCs w:val="24"/>
        </w:rPr>
      </w:pPr>
    </w:p>
    <w:p w14:paraId="2D938A1B" w14:textId="342E019B" w:rsidR="00DD5182" w:rsidRPr="00DC00DE" w:rsidRDefault="00DD5182" w:rsidP="001E1D38">
      <w:pPr>
        <w:autoSpaceDE w:val="0"/>
        <w:autoSpaceDN w:val="0"/>
        <w:adjustRightInd w:val="0"/>
        <w:jc w:val="left"/>
        <w:rPr>
          <w:rFonts w:ascii="HG丸ｺﾞｼｯｸM-PRO" w:eastAsia="HG丸ｺﾞｼｯｸM-PRO" w:cs="HG丸ｺﾞｼｯｸM-PRO"/>
          <w:b/>
          <w:bCs/>
          <w:kern w:val="0"/>
          <w:sz w:val="23"/>
          <w:szCs w:val="23"/>
        </w:rPr>
      </w:pPr>
      <w:r w:rsidRPr="00DC00DE">
        <w:rPr>
          <w:rFonts w:ascii="HG丸ｺﾞｼｯｸM-PRO" w:eastAsia="HG丸ｺﾞｼｯｸM-PRO" w:hAnsi="HG丸ｺﾞｼｯｸM-PRO" w:hint="eastAsia"/>
          <w:b/>
          <w:bCs/>
          <w:sz w:val="28"/>
          <w:szCs w:val="28"/>
        </w:rPr>
        <w:lastRenderedPageBreak/>
        <w:t>４</w:t>
      </w:r>
      <w:r w:rsidRPr="00DC00DE">
        <w:rPr>
          <w:rFonts w:ascii="HG丸ｺﾞｼｯｸM-PRO" w:eastAsia="HG丸ｺﾞｼｯｸM-PRO" w:hAnsi="HG丸ｺﾞｼｯｸM-PRO"/>
          <w:b/>
          <w:bCs/>
          <w:sz w:val="28"/>
          <w:szCs w:val="28"/>
        </w:rPr>
        <w:t>．</w:t>
      </w:r>
      <w:r w:rsidRPr="00DC00DE">
        <w:rPr>
          <w:rFonts w:ascii="HG丸ｺﾞｼｯｸM-PRO" w:eastAsia="HG丸ｺﾞｼｯｸM-PRO" w:hAnsi="HG丸ｺﾞｼｯｸM-PRO" w:hint="eastAsia"/>
          <w:b/>
          <w:bCs/>
          <w:sz w:val="28"/>
          <w:szCs w:val="28"/>
        </w:rPr>
        <w:t>事業継続力強化支援計画の認定申請手続き</w:t>
      </w:r>
    </w:p>
    <w:p w14:paraId="7D265706" w14:textId="173EED3C" w:rsidR="001E1D38" w:rsidRPr="00DC00DE" w:rsidRDefault="001E1D38" w:rsidP="001E1D38">
      <w:pPr>
        <w:autoSpaceDE w:val="0"/>
        <w:autoSpaceDN w:val="0"/>
        <w:adjustRightInd w:val="0"/>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（１）手続きの流れ</w:t>
      </w:r>
    </w:p>
    <w:p w14:paraId="42E57A30" w14:textId="77777777" w:rsidR="00D73D18" w:rsidRPr="00DC00DE" w:rsidRDefault="00D73D18" w:rsidP="00D73D18">
      <w:pPr>
        <w:autoSpaceDE w:val="0"/>
        <w:autoSpaceDN w:val="0"/>
        <w:adjustRightInd w:val="0"/>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事業継続力強化支援計画の認定申請を行う商工会又は商工会議所及び関係市町村は、以下の流れにより、申請手続きを行ってください。</w:t>
      </w:r>
    </w:p>
    <w:p w14:paraId="2B03516D" w14:textId="77777777" w:rsidR="003B21B0" w:rsidRPr="00DC00DE" w:rsidRDefault="003B21B0" w:rsidP="00D73D18">
      <w:pPr>
        <w:autoSpaceDE w:val="0"/>
        <w:autoSpaceDN w:val="0"/>
        <w:adjustRightInd w:val="0"/>
        <w:jc w:val="left"/>
        <w:rPr>
          <w:rFonts w:ascii="HG丸ｺﾞｼｯｸM-PRO" w:eastAsia="HG丸ｺﾞｼｯｸM-PRO" w:cs="HG丸ｺﾞｼｯｸM-PRO"/>
          <w:kern w:val="0"/>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78"/>
      </w:tblGrid>
      <w:tr w:rsidR="00DC00DE" w:rsidRPr="00DC00DE" w14:paraId="6F269EB8" w14:textId="77777777" w:rsidTr="00457F9F">
        <w:trPr>
          <w:trHeight w:val="1880"/>
        </w:trPr>
        <w:tc>
          <w:tcPr>
            <w:tcW w:w="9178" w:type="dxa"/>
          </w:tcPr>
          <w:p w14:paraId="66004706" w14:textId="77777777" w:rsidR="007E0FD9" w:rsidRPr="00DC00DE" w:rsidRDefault="007E0FD9" w:rsidP="007E0FD9">
            <w:pPr>
              <w:widowControl/>
              <w:autoSpaceDN w:val="0"/>
              <w:spacing w:line="440" w:lineRule="exact"/>
              <w:ind w:left="423" w:hangingChars="200" w:hanging="423"/>
              <w:jc w:val="left"/>
              <w:rPr>
                <w:rFonts w:ascii="HG丸ｺﾞｼｯｸM-PRO" w:eastAsia="HG丸ｺﾞｼｯｸM-PRO" w:hAnsi="HG丸ｺﾞｼｯｸM-PRO"/>
                <w:sz w:val="22"/>
                <w:szCs w:val="24"/>
              </w:rPr>
            </w:pPr>
            <w:r w:rsidRPr="00DC00DE">
              <w:rPr>
                <w:rFonts w:ascii="HG丸ｺﾞｼｯｸM-PRO" w:eastAsia="HG丸ｺﾞｼｯｸM-PRO" w:hAnsi="HG丸ｺﾞｼｯｸM-PRO" w:hint="eastAsia"/>
                <w:sz w:val="22"/>
                <w:szCs w:val="24"/>
              </w:rPr>
              <w:t>①　計画の方向性やイメージの共有等、商工会又は商工会議所と関係市町村は事前調整を行い、共同で事業継続力強化支援計画を作成してください。</w:t>
            </w:r>
          </w:p>
          <w:p w14:paraId="33B1A77E" w14:textId="77777777" w:rsidR="007E0FD9" w:rsidRPr="00DC00DE" w:rsidRDefault="007E0FD9" w:rsidP="007E0FD9">
            <w:pPr>
              <w:widowControl/>
              <w:autoSpaceDN w:val="0"/>
              <w:spacing w:line="440" w:lineRule="exact"/>
              <w:ind w:left="212" w:hangingChars="100" w:hanging="212"/>
              <w:jc w:val="center"/>
              <w:rPr>
                <w:rFonts w:ascii="HG丸ｺﾞｼｯｸM-PRO" w:eastAsia="HG丸ｺﾞｼｯｸM-PRO" w:hAnsi="HG丸ｺﾞｼｯｸM-PRO"/>
                <w:sz w:val="22"/>
                <w:szCs w:val="24"/>
              </w:rPr>
            </w:pPr>
            <w:r w:rsidRPr="00DC00DE">
              <w:rPr>
                <w:rFonts w:ascii="HG丸ｺﾞｼｯｸM-PRO" w:eastAsia="HG丸ｺﾞｼｯｸM-PRO" w:hAnsi="HG丸ｺﾞｼｯｸM-PRO" w:hint="eastAsia"/>
                <w:sz w:val="22"/>
                <w:szCs w:val="24"/>
              </w:rPr>
              <w:t>↓</w:t>
            </w:r>
          </w:p>
          <w:p w14:paraId="41735F58" w14:textId="390EC4D1" w:rsidR="007E0FD9" w:rsidRPr="00DC00DE" w:rsidRDefault="007E0FD9" w:rsidP="007E0FD9">
            <w:pPr>
              <w:autoSpaceDN w:val="0"/>
              <w:spacing w:line="440" w:lineRule="exact"/>
              <w:ind w:left="423" w:hangingChars="200" w:hanging="423"/>
              <w:rPr>
                <w:rFonts w:ascii="HG丸ｺﾞｼｯｸM-PRO" w:eastAsia="HG丸ｺﾞｼｯｸM-PRO" w:hAnsi="HG丸ｺﾞｼｯｸM-PRO"/>
                <w:sz w:val="22"/>
                <w:szCs w:val="24"/>
              </w:rPr>
            </w:pPr>
            <w:r w:rsidRPr="00DC00DE">
              <w:rPr>
                <w:rFonts w:ascii="HG丸ｺﾞｼｯｸM-PRO" w:eastAsia="HG丸ｺﾞｼｯｸM-PRO" w:hAnsi="HG丸ｺﾞｼｯｸM-PRO" w:hint="eastAsia"/>
                <w:sz w:val="22"/>
                <w:szCs w:val="24"/>
              </w:rPr>
              <w:t xml:space="preserve">　②　商工会又は商工会議所において総会又は議員総会等における議決など必要な手続きを経た上で、共同で作成した事業継続力強化支援計画を県へ申請してください。</w:t>
            </w:r>
          </w:p>
          <w:p w14:paraId="021D9341" w14:textId="77777777" w:rsidR="007E0FD9" w:rsidRPr="00DC00DE" w:rsidRDefault="007E0FD9" w:rsidP="007E0FD9">
            <w:pPr>
              <w:autoSpaceDN w:val="0"/>
              <w:spacing w:line="440" w:lineRule="exact"/>
              <w:ind w:left="212" w:hangingChars="100" w:hanging="212"/>
              <w:jc w:val="center"/>
              <w:rPr>
                <w:rFonts w:ascii="HG丸ｺﾞｼｯｸM-PRO" w:eastAsia="HG丸ｺﾞｼｯｸM-PRO" w:hAnsi="HG丸ｺﾞｼｯｸM-PRO"/>
                <w:sz w:val="22"/>
                <w:szCs w:val="24"/>
              </w:rPr>
            </w:pPr>
            <w:r w:rsidRPr="00DC00DE">
              <w:rPr>
                <w:rFonts w:ascii="HG丸ｺﾞｼｯｸM-PRO" w:eastAsia="HG丸ｺﾞｼｯｸM-PRO" w:hAnsi="HG丸ｺﾞｼｯｸM-PRO" w:hint="eastAsia"/>
                <w:sz w:val="22"/>
                <w:szCs w:val="24"/>
              </w:rPr>
              <w:t>↓</w:t>
            </w:r>
          </w:p>
          <w:p w14:paraId="43A6E7C0" w14:textId="2B3EFC9C" w:rsidR="007E0FD9" w:rsidRPr="00DC00DE" w:rsidRDefault="007E0FD9" w:rsidP="007E0FD9">
            <w:pPr>
              <w:autoSpaceDN w:val="0"/>
              <w:spacing w:line="440" w:lineRule="exact"/>
              <w:ind w:left="423" w:hangingChars="200" w:hanging="423"/>
              <w:rPr>
                <w:rFonts w:ascii="Segoe UI Symbol" w:eastAsia="HG丸ｺﾞｼｯｸM-PRO" w:hAnsi="Segoe UI Symbol" w:cs="Segoe UI Symbol"/>
                <w:sz w:val="22"/>
                <w:szCs w:val="24"/>
              </w:rPr>
            </w:pPr>
            <w:r w:rsidRPr="00DC00DE">
              <w:rPr>
                <w:rFonts w:ascii="HG丸ｺﾞｼｯｸM-PRO" w:eastAsia="HG丸ｺﾞｼｯｸM-PRO" w:hAnsi="HG丸ｺﾞｼｯｸM-PRO" w:hint="eastAsia"/>
                <w:sz w:val="22"/>
                <w:szCs w:val="24"/>
              </w:rPr>
              <w:t xml:space="preserve">　③　申請された事業継続力強化支援計画を県において審査</w:t>
            </w:r>
            <w:r w:rsidRPr="00DC00DE">
              <w:rPr>
                <w:rFonts w:ascii="Segoe UI Symbol" w:eastAsia="HG丸ｺﾞｼｯｸM-PRO" w:hAnsi="Segoe UI Symbol" w:cs="Segoe UI Symbol" w:hint="eastAsia"/>
                <w:sz w:val="22"/>
                <w:szCs w:val="24"/>
              </w:rPr>
              <w:t>を行い、知事が認定の可否を決定し、その結果を申請者あて通知します。</w:t>
            </w:r>
          </w:p>
          <w:p w14:paraId="751580FF" w14:textId="77777777" w:rsidR="007E0FD9" w:rsidRPr="00DC00DE" w:rsidRDefault="007E0FD9" w:rsidP="007E0FD9">
            <w:pPr>
              <w:autoSpaceDN w:val="0"/>
              <w:spacing w:line="440" w:lineRule="exact"/>
              <w:ind w:left="423" w:hangingChars="200" w:hanging="423"/>
              <w:jc w:val="center"/>
              <w:rPr>
                <w:rFonts w:ascii="Segoe UI Symbol" w:eastAsia="HG丸ｺﾞｼｯｸM-PRO" w:hAnsi="Segoe UI Symbol" w:cs="Segoe UI Symbol"/>
                <w:sz w:val="22"/>
                <w:szCs w:val="24"/>
              </w:rPr>
            </w:pPr>
            <w:r w:rsidRPr="00DC00DE">
              <w:rPr>
                <w:rFonts w:ascii="HG丸ｺﾞｼｯｸM-PRO" w:eastAsia="HG丸ｺﾞｼｯｸM-PRO" w:hAnsi="HG丸ｺﾞｼｯｸM-PRO" w:hint="eastAsia"/>
                <w:sz w:val="22"/>
                <w:szCs w:val="24"/>
              </w:rPr>
              <w:t>↓</w:t>
            </w:r>
          </w:p>
          <w:p w14:paraId="247D1F4D" w14:textId="0306E56D" w:rsidR="007E0FD9" w:rsidRPr="00DC00DE" w:rsidRDefault="007E0FD9" w:rsidP="000C505F">
            <w:pPr>
              <w:autoSpaceDN w:val="0"/>
              <w:spacing w:line="440" w:lineRule="exact"/>
              <w:ind w:left="423" w:hangingChars="200" w:hanging="423"/>
              <w:rPr>
                <w:rFonts w:ascii="Segoe UI Symbol" w:eastAsia="HG丸ｺﾞｼｯｸM-PRO" w:hAnsi="Segoe UI Symbol" w:cs="Segoe UI Symbol"/>
                <w:sz w:val="22"/>
                <w:szCs w:val="24"/>
              </w:rPr>
            </w:pPr>
            <w:r w:rsidRPr="00DC00DE">
              <w:rPr>
                <w:rFonts w:ascii="Segoe UI Symbol" w:eastAsia="HG丸ｺﾞｼｯｸM-PRO" w:hAnsi="Segoe UI Symbol" w:cs="Segoe UI Symbol" w:hint="eastAsia"/>
                <w:sz w:val="22"/>
                <w:szCs w:val="24"/>
              </w:rPr>
              <w:t xml:space="preserve">　④　認定された事業継続力強化支援計画を</w:t>
            </w:r>
            <w:r w:rsidRPr="00DC00DE">
              <w:rPr>
                <w:rFonts w:ascii="HG丸ｺﾞｼｯｸM-PRO" w:eastAsia="HG丸ｺﾞｼｯｸM-PRO" w:hAnsi="HG丸ｺﾞｼｯｸM-PRO" w:hint="eastAsia"/>
                <w:sz w:val="22"/>
                <w:szCs w:val="24"/>
              </w:rPr>
              <w:t>県</w:t>
            </w:r>
            <w:r w:rsidRPr="00DC00DE">
              <w:rPr>
                <w:rFonts w:ascii="Segoe UI Symbol" w:eastAsia="HG丸ｺﾞｼｯｸM-PRO" w:hAnsi="Segoe UI Symbol" w:cs="Segoe UI Symbol" w:hint="eastAsia"/>
                <w:sz w:val="22"/>
                <w:szCs w:val="24"/>
              </w:rPr>
              <w:t>ホームページで公表します。</w:t>
            </w:r>
          </w:p>
        </w:tc>
      </w:tr>
    </w:tbl>
    <w:p w14:paraId="37A3D934" w14:textId="77777777" w:rsidR="003773F3" w:rsidRDefault="003773F3"/>
    <w:p w14:paraId="23D06A26" w14:textId="77777777" w:rsidR="002C0206" w:rsidRDefault="002C0206" w:rsidP="002C0206">
      <w:pPr>
        <w:autoSpaceDE w:val="0"/>
        <w:autoSpaceDN w:val="0"/>
        <w:adjustRightInd w:val="0"/>
        <w:jc w:val="left"/>
        <w:rPr>
          <w:rFonts w:ascii="HG丸ｺﾞｼｯｸM-PRO" w:eastAsia="HG丸ｺﾞｼｯｸM-PRO" w:cs="HG丸ｺﾞｼｯｸM-PRO"/>
          <w:color w:val="000000"/>
          <w:kern w:val="0"/>
          <w:sz w:val="23"/>
          <w:szCs w:val="23"/>
        </w:rPr>
      </w:pPr>
      <w:r w:rsidRPr="001E1D38">
        <w:rPr>
          <w:rFonts w:ascii="HG丸ｺﾞｼｯｸM-PRO" w:eastAsia="HG丸ｺﾞｼｯｸM-PRO" w:cs="HG丸ｺﾞｼｯｸM-PRO" w:hint="eastAsia"/>
          <w:color w:val="000000"/>
          <w:kern w:val="0"/>
          <w:sz w:val="23"/>
          <w:szCs w:val="23"/>
        </w:rPr>
        <w:t>（</w:t>
      </w:r>
      <w:r>
        <w:rPr>
          <w:rFonts w:ascii="HG丸ｺﾞｼｯｸM-PRO" w:eastAsia="HG丸ｺﾞｼｯｸM-PRO" w:cs="HG丸ｺﾞｼｯｸM-PRO" w:hint="eastAsia"/>
          <w:color w:val="000000"/>
          <w:kern w:val="0"/>
          <w:sz w:val="23"/>
          <w:szCs w:val="23"/>
        </w:rPr>
        <w:t>２</w:t>
      </w:r>
      <w:r w:rsidRPr="001E1D38">
        <w:rPr>
          <w:rFonts w:ascii="HG丸ｺﾞｼｯｸM-PRO" w:eastAsia="HG丸ｺﾞｼｯｸM-PRO" w:cs="HG丸ｺﾞｼｯｸM-PRO" w:hint="eastAsia"/>
          <w:color w:val="000000"/>
          <w:kern w:val="0"/>
          <w:sz w:val="23"/>
          <w:szCs w:val="23"/>
        </w:rPr>
        <w:t>）</w:t>
      </w:r>
      <w:r>
        <w:rPr>
          <w:rFonts w:ascii="HG丸ｺﾞｼｯｸM-PRO" w:eastAsia="HG丸ｺﾞｼｯｸM-PRO" w:cs="HG丸ｺﾞｼｯｸM-PRO" w:hint="eastAsia"/>
          <w:color w:val="000000"/>
          <w:kern w:val="0"/>
          <w:sz w:val="23"/>
          <w:szCs w:val="23"/>
        </w:rPr>
        <w:t>申請認定のイメージ</w:t>
      </w:r>
    </w:p>
    <w:p w14:paraId="0A987965" w14:textId="77777777" w:rsidR="000C505F" w:rsidRDefault="000C505F">
      <w:pPr>
        <w:widowControl/>
        <w:jc w:val="left"/>
        <w:rPr>
          <w:rFonts w:ascii="HG丸ｺﾞｼｯｸM-PRO" w:eastAsia="HG丸ｺﾞｼｯｸM-PRO" w:hAnsi="HG丸ｺﾞｼｯｸM-PRO"/>
          <w:color w:val="000000" w:themeColor="text1"/>
          <w:kern w:val="24"/>
          <w:szCs w:val="21"/>
        </w:rPr>
      </w:pPr>
    </w:p>
    <w:p w14:paraId="6B4020BD" w14:textId="05539C29" w:rsidR="003B21B0" w:rsidRDefault="000C505F">
      <w:pPr>
        <w:widowControl/>
        <w:jc w:val="left"/>
        <w:rPr>
          <w:rFonts w:ascii="HG丸ｺﾞｼｯｸM-PRO" w:eastAsia="HG丸ｺﾞｼｯｸM-PRO" w:hAnsi="HG丸ｺﾞｼｯｸM-PRO"/>
          <w:color w:val="000000" w:themeColor="text1"/>
          <w:kern w:val="24"/>
          <w:szCs w:val="21"/>
        </w:rPr>
      </w:pPr>
      <w:r>
        <w:rPr>
          <w:rFonts w:ascii="HG丸ｺﾞｼｯｸM-PRO" w:eastAsia="HG丸ｺﾞｼｯｸM-PRO" w:hAnsi="HG丸ｺﾞｼｯｸM-PRO" w:hint="eastAsia"/>
          <w:color w:val="000000" w:themeColor="text1"/>
          <w:kern w:val="24"/>
          <w:szCs w:val="21"/>
        </w:rPr>
        <w:t xml:space="preserve">　　　</w:t>
      </w:r>
      <w:r>
        <w:rPr>
          <w:rFonts w:ascii="HG丸ｺﾞｼｯｸM-PRO" w:eastAsia="HG丸ｺﾞｼｯｸM-PRO" w:hAnsi="HG丸ｺﾞｼｯｸM-PRO"/>
          <w:noProof/>
          <w:color w:val="000000" w:themeColor="text1"/>
          <w:kern w:val="24"/>
          <w:szCs w:val="21"/>
        </w:rPr>
        <w:drawing>
          <wp:inline distT="0" distB="0" distL="0" distR="0" wp14:anchorId="4D98BF65" wp14:editId="27A879C1">
            <wp:extent cx="4800600" cy="2095500"/>
            <wp:effectExtent l="0" t="0" r="0" b="0"/>
            <wp:docPr id="18247044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0" cy="2095500"/>
                    </a:xfrm>
                    <a:prstGeom prst="rect">
                      <a:avLst/>
                    </a:prstGeom>
                    <a:noFill/>
                    <a:ln>
                      <a:noFill/>
                    </a:ln>
                  </pic:spPr>
                </pic:pic>
              </a:graphicData>
            </a:graphic>
          </wp:inline>
        </w:drawing>
      </w:r>
    </w:p>
    <w:p w14:paraId="0D84E782" w14:textId="5C5C68FD" w:rsidR="00D73D18" w:rsidRDefault="00E00F55">
      <w:pPr>
        <w:widowControl/>
        <w:jc w:val="left"/>
        <w:rPr>
          <w:rFonts w:ascii="HG丸ｺﾞｼｯｸM-PRO" w:eastAsia="HG丸ｺﾞｼｯｸM-PRO" w:cs="HG丸ｺﾞｼｯｸM-PRO"/>
          <w:color w:val="000000"/>
          <w:kern w:val="0"/>
          <w:sz w:val="23"/>
          <w:szCs w:val="23"/>
        </w:rPr>
      </w:pPr>
      <w:r w:rsidRPr="00E00F55">
        <w:rPr>
          <w:rFonts w:ascii="HG丸ｺﾞｼｯｸM-PRO" w:eastAsia="HG丸ｺﾞｼｯｸM-PRO" w:cs="HG丸ｺﾞｼｯｸM-PRO"/>
          <w:color w:val="000000"/>
          <w:kern w:val="0"/>
          <w:sz w:val="23"/>
          <w:szCs w:val="23"/>
        </w:rPr>
        <w:t xml:space="preserve"> </w:t>
      </w:r>
      <w:r w:rsidR="00D73D18">
        <w:rPr>
          <w:rFonts w:ascii="HG丸ｺﾞｼｯｸM-PRO" w:eastAsia="HG丸ｺﾞｼｯｸM-PRO" w:cs="HG丸ｺﾞｼｯｸM-PRO"/>
          <w:color w:val="000000"/>
          <w:kern w:val="0"/>
          <w:sz w:val="23"/>
          <w:szCs w:val="23"/>
        </w:rPr>
        <w:br w:type="page"/>
      </w:r>
    </w:p>
    <w:p w14:paraId="3EB22671" w14:textId="77777777" w:rsidR="001E1D38" w:rsidRPr="003D3F63" w:rsidRDefault="00D73D18" w:rsidP="001E1D38">
      <w:pPr>
        <w:autoSpaceDE w:val="0"/>
        <w:autoSpaceDN w:val="0"/>
        <w:adjustRightInd w:val="0"/>
        <w:rPr>
          <w:rFonts w:ascii="HG丸ｺﾞｼｯｸM-PRO" w:eastAsia="HG丸ｺﾞｼｯｸM-PRO" w:cs="HG丸ｺﾞｼｯｸM-PRO"/>
          <w:kern w:val="0"/>
          <w:sz w:val="23"/>
          <w:szCs w:val="23"/>
        </w:rPr>
      </w:pPr>
      <w:r>
        <w:rPr>
          <w:rFonts w:ascii="HG丸ｺﾞｼｯｸM-PRO" w:eastAsia="HG丸ｺﾞｼｯｸM-PRO" w:cs="HG丸ｺﾞｼｯｸM-PRO" w:hint="eastAsia"/>
          <w:color w:val="000000"/>
          <w:kern w:val="0"/>
          <w:sz w:val="23"/>
          <w:szCs w:val="23"/>
        </w:rPr>
        <w:lastRenderedPageBreak/>
        <w:t>（３）申</w:t>
      </w:r>
      <w:r w:rsidRPr="003D3F63">
        <w:rPr>
          <w:rFonts w:ascii="HG丸ｺﾞｼｯｸM-PRO" w:eastAsia="HG丸ｺﾞｼｯｸM-PRO" w:cs="HG丸ｺﾞｼｯｸM-PRO" w:hint="eastAsia"/>
          <w:kern w:val="0"/>
          <w:sz w:val="23"/>
          <w:szCs w:val="23"/>
        </w:rPr>
        <w:t>請書の提出先及び問合せ先</w:t>
      </w:r>
    </w:p>
    <w:p w14:paraId="53798A14" w14:textId="77777777" w:rsidR="001E1D38" w:rsidRPr="003D3F63" w:rsidRDefault="001E1D38" w:rsidP="00EB7491">
      <w:pPr>
        <w:autoSpaceDE w:val="0"/>
        <w:autoSpaceDN w:val="0"/>
        <w:adjustRightInd w:val="0"/>
        <w:ind w:leftChars="344" w:left="693"/>
        <w:rPr>
          <w:rFonts w:ascii="HG丸ｺﾞｼｯｸM-PRO" w:eastAsia="HG丸ｺﾞｼｯｸM-PRO" w:cs="HG丸ｺﾞｼｯｸM-PRO"/>
          <w:kern w:val="0"/>
          <w:sz w:val="22"/>
        </w:rPr>
      </w:pPr>
      <w:r w:rsidRPr="003D3F63">
        <w:rPr>
          <w:rFonts w:ascii="HG丸ｺﾞｼｯｸM-PRO" w:eastAsia="HG丸ｺﾞｼｯｸM-PRO" w:cs="HG丸ｺﾞｼｯｸM-PRO" w:hint="eastAsia"/>
          <w:kern w:val="0"/>
          <w:sz w:val="22"/>
        </w:rPr>
        <w:t>〒</w:t>
      </w:r>
      <w:r w:rsidR="00D73D18" w:rsidRPr="003D3F63">
        <w:rPr>
          <w:rFonts w:ascii="HG丸ｺﾞｼｯｸM-PRO" w:eastAsia="HG丸ｺﾞｼｯｸM-PRO" w:cs="HG丸ｺﾞｼｯｸM-PRO" w:hint="eastAsia"/>
          <w:kern w:val="0"/>
          <w:sz w:val="22"/>
        </w:rPr>
        <w:t>３７１－８５７０</w:t>
      </w:r>
    </w:p>
    <w:p w14:paraId="78B2F09D" w14:textId="2D29C012" w:rsidR="001E1D38" w:rsidRPr="003D3F63" w:rsidRDefault="00D73D18" w:rsidP="00EB7491">
      <w:pPr>
        <w:autoSpaceDE w:val="0"/>
        <w:autoSpaceDN w:val="0"/>
        <w:adjustRightInd w:val="0"/>
        <w:ind w:leftChars="344" w:left="693"/>
        <w:rPr>
          <w:rFonts w:ascii="HG丸ｺﾞｼｯｸM-PRO" w:eastAsia="HG丸ｺﾞｼｯｸM-PRO" w:cs="HG丸ｺﾞｼｯｸM-PRO"/>
          <w:kern w:val="0"/>
          <w:sz w:val="22"/>
        </w:rPr>
      </w:pPr>
      <w:r w:rsidRPr="003D3F63">
        <w:rPr>
          <w:rFonts w:ascii="HG丸ｺﾞｼｯｸM-PRO" w:eastAsia="HG丸ｺﾞｼｯｸM-PRO" w:cs="HG丸ｺﾞｼｯｸM-PRO" w:hint="eastAsia"/>
          <w:kern w:val="0"/>
          <w:sz w:val="22"/>
        </w:rPr>
        <w:t>群馬県前橋市大手町１－１－１</w:t>
      </w:r>
      <w:r w:rsidR="007C3B19" w:rsidRPr="003D3F63">
        <w:rPr>
          <w:rFonts w:ascii="HG丸ｺﾞｼｯｸM-PRO" w:eastAsia="HG丸ｺﾞｼｯｸM-PRO" w:cs="HG丸ｺﾞｼｯｸM-PRO" w:hint="eastAsia"/>
          <w:kern w:val="0"/>
          <w:sz w:val="22"/>
        </w:rPr>
        <w:t xml:space="preserve">　群馬県産業経済部</w:t>
      </w:r>
      <w:r w:rsidR="00537FCB" w:rsidRPr="003D3F63">
        <w:rPr>
          <w:rFonts w:ascii="HG丸ｺﾞｼｯｸM-PRO" w:eastAsia="HG丸ｺﾞｼｯｸM-PRO" w:cs="HG丸ｺﾞｼｯｸM-PRO" w:hint="eastAsia"/>
          <w:kern w:val="0"/>
          <w:sz w:val="22"/>
        </w:rPr>
        <w:t>産業政策</w:t>
      </w:r>
      <w:r w:rsidR="007C3B19" w:rsidRPr="003D3F63">
        <w:rPr>
          <w:rFonts w:ascii="HG丸ｺﾞｼｯｸM-PRO" w:eastAsia="HG丸ｺﾞｼｯｸM-PRO" w:cs="HG丸ｺﾞｼｯｸM-PRO" w:hint="eastAsia"/>
          <w:kern w:val="0"/>
          <w:sz w:val="22"/>
        </w:rPr>
        <w:t>課</w:t>
      </w:r>
    </w:p>
    <w:p w14:paraId="03C59E97" w14:textId="77777777" w:rsidR="001E1D38" w:rsidRPr="003D3F63" w:rsidRDefault="001E1D38" w:rsidP="00EB7491">
      <w:pPr>
        <w:autoSpaceDE w:val="0"/>
        <w:autoSpaceDN w:val="0"/>
        <w:adjustRightInd w:val="0"/>
        <w:ind w:leftChars="344" w:left="693"/>
        <w:rPr>
          <w:rFonts w:ascii="HG丸ｺﾞｼｯｸM-PRO" w:eastAsia="HG丸ｺﾞｼｯｸM-PRO" w:cs="HG丸ｺﾞｼｯｸM-PRO"/>
          <w:kern w:val="0"/>
          <w:sz w:val="22"/>
        </w:rPr>
      </w:pPr>
      <w:r w:rsidRPr="003D3F63">
        <w:rPr>
          <w:rFonts w:ascii="HG丸ｺﾞｼｯｸM-PRO" w:eastAsia="HG丸ｺﾞｼｯｸM-PRO" w:cs="HG丸ｺﾞｼｯｸM-PRO"/>
          <w:kern w:val="0"/>
          <w:sz w:val="22"/>
        </w:rPr>
        <w:t>TEL</w:t>
      </w:r>
      <w:r w:rsidRPr="003D3F63">
        <w:rPr>
          <w:rFonts w:ascii="HG丸ｺﾞｼｯｸM-PRO" w:eastAsia="HG丸ｺﾞｼｯｸM-PRO" w:cs="HG丸ｺﾞｼｯｸM-PRO" w:hint="eastAsia"/>
          <w:kern w:val="0"/>
          <w:sz w:val="22"/>
        </w:rPr>
        <w:t>：</w:t>
      </w:r>
      <w:r w:rsidR="00D73D18" w:rsidRPr="003D3F63">
        <w:rPr>
          <w:rFonts w:ascii="HG丸ｺﾞｼｯｸM-PRO" w:eastAsia="HG丸ｺﾞｼｯｸM-PRO" w:cs="HG丸ｺﾞｼｯｸM-PRO" w:hint="eastAsia"/>
          <w:kern w:val="0"/>
          <w:sz w:val="22"/>
        </w:rPr>
        <w:t>027-226-3320</w:t>
      </w:r>
      <w:r w:rsidRPr="003D3F63">
        <w:rPr>
          <w:rFonts w:ascii="HG丸ｺﾞｼｯｸM-PRO" w:eastAsia="HG丸ｺﾞｼｯｸM-PRO" w:cs="HG丸ｺﾞｼｯｸM-PRO"/>
          <w:kern w:val="0"/>
          <w:sz w:val="22"/>
        </w:rPr>
        <w:t xml:space="preserve"> /  FAX</w:t>
      </w:r>
      <w:r w:rsidRPr="003D3F63">
        <w:rPr>
          <w:rFonts w:ascii="HG丸ｺﾞｼｯｸM-PRO" w:eastAsia="HG丸ｺﾞｼｯｸM-PRO" w:cs="HG丸ｺﾞｼｯｸM-PRO" w:hint="eastAsia"/>
          <w:kern w:val="0"/>
          <w:sz w:val="22"/>
        </w:rPr>
        <w:t>：</w:t>
      </w:r>
      <w:r w:rsidR="00D73D18" w:rsidRPr="003D3F63">
        <w:rPr>
          <w:rFonts w:ascii="HG丸ｺﾞｼｯｸM-PRO" w:eastAsia="HG丸ｺﾞｼｯｸM-PRO" w:cs="HG丸ｺﾞｼｯｸM-PRO" w:hint="eastAsia"/>
          <w:kern w:val="0"/>
          <w:sz w:val="22"/>
        </w:rPr>
        <w:t>027-223-</w:t>
      </w:r>
      <w:r w:rsidR="00590C51" w:rsidRPr="003D3F63">
        <w:rPr>
          <w:rFonts w:ascii="HG丸ｺﾞｼｯｸM-PRO" w:eastAsia="HG丸ｺﾞｼｯｸM-PRO" w:cs="HG丸ｺﾞｼｯｸM-PRO" w:hint="eastAsia"/>
          <w:kern w:val="0"/>
          <w:sz w:val="22"/>
        </w:rPr>
        <w:t>7875</w:t>
      </w:r>
    </w:p>
    <w:p w14:paraId="4F61BB88" w14:textId="5E0A5526" w:rsidR="001E1D38" w:rsidRPr="003D3F63" w:rsidRDefault="001E1D38" w:rsidP="00EB7491">
      <w:pPr>
        <w:ind w:leftChars="344" w:left="693"/>
        <w:rPr>
          <w:rFonts w:ascii="HG丸ｺﾞｼｯｸM-PRO" w:eastAsia="HG丸ｺﾞｼｯｸM-PRO" w:cs="HG丸ｺﾞｼｯｸM-PRO"/>
          <w:kern w:val="0"/>
          <w:szCs w:val="21"/>
        </w:rPr>
      </w:pPr>
      <w:r w:rsidRPr="003D3F63">
        <w:rPr>
          <w:rFonts w:ascii="HG丸ｺﾞｼｯｸM-PRO" w:eastAsia="HG丸ｺﾞｼｯｸM-PRO" w:cs="HG丸ｺﾞｼｯｸM-PRO"/>
          <w:kern w:val="0"/>
          <w:sz w:val="22"/>
        </w:rPr>
        <w:t>E-mail</w:t>
      </w:r>
      <w:r w:rsidRPr="003D3F63">
        <w:rPr>
          <w:rFonts w:ascii="HG丸ｺﾞｼｯｸM-PRO" w:eastAsia="HG丸ｺﾞｼｯｸM-PRO" w:cs="HG丸ｺﾞｼｯｸM-PRO" w:hint="eastAsia"/>
          <w:kern w:val="0"/>
          <w:sz w:val="22"/>
        </w:rPr>
        <w:t>：</w:t>
      </w:r>
      <w:r w:rsidR="00537FCB" w:rsidRPr="003D3F63">
        <w:rPr>
          <w:rFonts w:ascii="HG丸ｺﾞｼｯｸM-PRO" w:eastAsia="HG丸ｺﾞｼｯｸM-PRO" w:cs="HG丸ｺﾞｼｯｸM-PRO"/>
          <w:kern w:val="0"/>
          <w:sz w:val="22"/>
        </w:rPr>
        <w:t>sangyo@pref.gunma.lg.jp</w:t>
      </w:r>
    </w:p>
    <w:p w14:paraId="73641E7B" w14:textId="77777777" w:rsidR="001E1D38" w:rsidRPr="003D3F63" w:rsidRDefault="001E1D38" w:rsidP="001E1D38">
      <w:pPr>
        <w:rPr>
          <w:rFonts w:ascii="HG丸ｺﾞｼｯｸM-PRO" w:eastAsia="HG丸ｺﾞｼｯｸM-PRO" w:cs="HG丸ｺﾞｼｯｸM-PRO"/>
          <w:kern w:val="0"/>
          <w:szCs w:val="21"/>
        </w:rPr>
      </w:pPr>
    </w:p>
    <w:p w14:paraId="62F238DC" w14:textId="77777777" w:rsidR="001E1D38" w:rsidRDefault="001E1D38" w:rsidP="001E1D38">
      <w:pPr>
        <w:autoSpaceDE w:val="0"/>
        <w:autoSpaceDN w:val="0"/>
        <w:adjustRightInd w:val="0"/>
        <w:jc w:val="left"/>
        <w:rPr>
          <w:rFonts w:ascii="HG丸ｺﾞｼｯｸM-PRO" w:eastAsia="HG丸ｺﾞｼｯｸM-PRO" w:cs="HG丸ｺﾞｼｯｸM-PRO"/>
          <w:color w:val="000000"/>
          <w:kern w:val="0"/>
          <w:sz w:val="23"/>
          <w:szCs w:val="23"/>
        </w:rPr>
      </w:pPr>
      <w:r w:rsidRPr="001E1D38">
        <w:rPr>
          <w:rFonts w:ascii="HG丸ｺﾞｼｯｸM-PRO" w:eastAsia="HG丸ｺﾞｼｯｸM-PRO" w:cs="HG丸ｺﾞｼｯｸM-PRO" w:hint="eastAsia"/>
          <w:color w:val="000000"/>
          <w:kern w:val="0"/>
          <w:sz w:val="23"/>
          <w:szCs w:val="23"/>
        </w:rPr>
        <w:t>（４）申請時の提出資料</w:t>
      </w:r>
    </w:p>
    <w:p w14:paraId="017C4A95" w14:textId="6081687C" w:rsidR="00E00F55" w:rsidRPr="00F87EFA" w:rsidRDefault="004568FF" w:rsidP="001E1D38">
      <w:pPr>
        <w:autoSpaceDE w:val="0"/>
        <w:autoSpaceDN w:val="0"/>
        <w:adjustRightInd w:val="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0"/>
        <w:gridCol w:w="2362"/>
      </w:tblGrid>
      <w:tr w:rsidR="003D3F63" w:rsidRPr="003D3F63" w14:paraId="1284A8BA" w14:textId="319F17F8" w:rsidTr="00634513">
        <w:trPr>
          <w:trHeight w:val="120"/>
        </w:trPr>
        <w:tc>
          <w:tcPr>
            <w:tcW w:w="6530" w:type="dxa"/>
            <w:tcBorders>
              <w:right w:val="dashSmallGap" w:sz="4" w:space="0" w:color="auto"/>
            </w:tcBorders>
          </w:tcPr>
          <w:p w14:paraId="1845F6DF" w14:textId="77777777" w:rsidR="00634513" w:rsidRPr="003D3F63" w:rsidRDefault="00634513" w:rsidP="001E1D38">
            <w:pPr>
              <w:autoSpaceDE w:val="0"/>
              <w:autoSpaceDN w:val="0"/>
              <w:adjustRightInd w:val="0"/>
              <w:jc w:val="left"/>
              <w:rPr>
                <w:rFonts w:ascii="HG丸ｺﾞｼｯｸM-PRO" w:eastAsia="HG丸ｺﾞｼｯｸM-PRO" w:cs="HG丸ｺﾞｼｯｸM-PRO"/>
                <w:kern w:val="0"/>
                <w:sz w:val="23"/>
                <w:szCs w:val="23"/>
              </w:rPr>
            </w:pPr>
            <w:bookmarkStart w:id="0" w:name="_Hlk181110054"/>
            <w:r w:rsidRPr="003D3F63">
              <w:rPr>
                <w:rFonts w:ascii="HG丸ｺﾞｼｯｸM-PRO" w:eastAsia="HG丸ｺﾞｼｯｸM-PRO" w:cs="HG丸ｺﾞｼｯｸM-PRO" w:hint="eastAsia"/>
                <w:kern w:val="0"/>
                <w:sz w:val="23"/>
                <w:szCs w:val="23"/>
              </w:rPr>
              <w:t>書類名</w:t>
            </w:r>
          </w:p>
        </w:tc>
        <w:tc>
          <w:tcPr>
            <w:tcW w:w="2362" w:type="dxa"/>
            <w:tcBorders>
              <w:left w:val="dashSmallGap" w:sz="4" w:space="0" w:color="auto"/>
            </w:tcBorders>
          </w:tcPr>
          <w:p w14:paraId="3F6760CE" w14:textId="4013BD7D" w:rsidR="00634513" w:rsidRPr="003D3F63" w:rsidRDefault="00634513" w:rsidP="00634513">
            <w:pPr>
              <w:autoSpaceDE w:val="0"/>
              <w:autoSpaceDN w:val="0"/>
              <w:adjustRightInd w:val="0"/>
              <w:jc w:val="left"/>
              <w:rPr>
                <w:rFonts w:ascii="HG丸ｺﾞｼｯｸM-PRO" w:eastAsia="HG丸ｺﾞｼｯｸM-PRO" w:cs="HG丸ｺﾞｼｯｸM-PRO"/>
                <w:kern w:val="0"/>
                <w:sz w:val="23"/>
                <w:szCs w:val="23"/>
              </w:rPr>
            </w:pPr>
            <w:r w:rsidRPr="003D3F63">
              <w:rPr>
                <w:rFonts w:ascii="HG丸ｺﾞｼｯｸM-PRO" w:eastAsia="HG丸ｺﾞｼｯｸM-PRO" w:cs="HG丸ｺﾞｼｯｸM-PRO" w:hint="eastAsia"/>
                <w:kern w:val="0"/>
                <w:sz w:val="23"/>
                <w:szCs w:val="23"/>
              </w:rPr>
              <w:t>ファイル形式</w:t>
            </w:r>
          </w:p>
        </w:tc>
      </w:tr>
      <w:tr w:rsidR="00DC00DE" w:rsidRPr="00DC00DE" w14:paraId="0FBB3E5B" w14:textId="1DC1B8B6" w:rsidTr="00634513">
        <w:trPr>
          <w:trHeight w:val="2319"/>
        </w:trPr>
        <w:tc>
          <w:tcPr>
            <w:tcW w:w="6530" w:type="dxa"/>
            <w:tcBorders>
              <w:right w:val="dashSmallGap" w:sz="4" w:space="0" w:color="auto"/>
            </w:tcBorders>
          </w:tcPr>
          <w:p w14:paraId="064993A2" w14:textId="77777777" w:rsidR="00634513" w:rsidRPr="00DC00DE" w:rsidRDefault="00634513" w:rsidP="00D63F5C">
            <w:pPr>
              <w:pStyle w:val="a9"/>
              <w:numPr>
                <w:ilvl w:val="0"/>
                <w:numId w:val="2"/>
              </w:numPr>
              <w:autoSpaceDE w:val="0"/>
              <w:autoSpaceDN w:val="0"/>
              <w:adjustRightInd w:val="0"/>
              <w:ind w:leftChars="0"/>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認定申請書（様式第１）</w:t>
            </w:r>
          </w:p>
          <w:p w14:paraId="4FB159D5" w14:textId="77777777" w:rsidR="00634513" w:rsidRPr="00DC00DE" w:rsidRDefault="00634513" w:rsidP="00D63F5C">
            <w:pPr>
              <w:pStyle w:val="a9"/>
              <w:numPr>
                <w:ilvl w:val="0"/>
                <w:numId w:val="2"/>
              </w:numPr>
              <w:autoSpaceDE w:val="0"/>
              <w:autoSpaceDN w:val="0"/>
              <w:adjustRightInd w:val="0"/>
              <w:ind w:leftChars="0"/>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別表１～４</w:t>
            </w:r>
          </w:p>
          <w:p w14:paraId="571A6DF7" w14:textId="63684B3E" w:rsidR="00634513" w:rsidRPr="00DC00DE" w:rsidRDefault="00634513" w:rsidP="00F87EFA">
            <w:pPr>
              <w:autoSpaceDE w:val="0"/>
              <w:autoSpaceDN w:val="0"/>
              <w:adjustRightInd w:val="0"/>
              <w:ind w:left="443" w:hangingChars="200" w:hanging="443"/>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 xml:space="preserve">　（※当該商工会又は商工会議所の事業継続計画（BCP）を添付資料としている場合は、当計画を添付）</w:t>
            </w:r>
          </w:p>
          <w:p w14:paraId="2BF96F61" w14:textId="77777777" w:rsidR="00634513" w:rsidRPr="00DC00DE" w:rsidRDefault="00634513" w:rsidP="00836DEE">
            <w:pPr>
              <w:pStyle w:val="a9"/>
              <w:numPr>
                <w:ilvl w:val="0"/>
                <w:numId w:val="2"/>
              </w:numPr>
              <w:autoSpaceDE w:val="0"/>
              <w:autoSpaceDN w:val="0"/>
              <w:adjustRightInd w:val="0"/>
              <w:ind w:leftChars="0"/>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当該商工会又は商工会議所の直近の事業報告書、貸借対照表及び収支決算書並びに事業計画書</w:t>
            </w:r>
          </w:p>
          <w:p w14:paraId="1B329D21" w14:textId="77777777" w:rsidR="00634513" w:rsidRPr="00DC00DE" w:rsidRDefault="00634513" w:rsidP="00D63F5C">
            <w:pPr>
              <w:pStyle w:val="a9"/>
              <w:numPr>
                <w:ilvl w:val="0"/>
                <w:numId w:val="2"/>
              </w:numPr>
              <w:autoSpaceDE w:val="0"/>
              <w:autoSpaceDN w:val="0"/>
              <w:adjustRightInd w:val="0"/>
              <w:ind w:leftChars="0"/>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当該事業継続力強化支援計画について議決をした当該商工会又は商工会議所の総会又は議員総会その他これに準ずるものの議事録の写し</w:t>
            </w:r>
          </w:p>
          <w:p w14:paraId="1DE3E2D0" w14:textId="77777777" w:rsidR="00634513" w:rsidRPr="00DC00DE" w:rsidRDefault="00634513" w:rsidP="00D63F5C">
            <w:pPr>
              <w:pStyle w:val="a9"/>
              <w:numPr>
                <w:ilvl w:val="0"/>
                <w:numId w:val="2"/>
              </w:numPr>
              <w:autoSpaceDE w:val="0"/>
              <w:autoSpaceDN w:val="0"/>
              <w:adjustRightInd w:val="0"/>
              <w:ind w:leftChars="0"/>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認定申請書（様式第１）に記載された経営指導員が小規模事業者支援法施行規則第２条第１項</w:t>
            </w:r>
            <w:r w:rsidR="00BD7467" w:rsidRPr="00DC00DE">
              <w:rPr>
                <w:rFonts w:ascii="HG丸ｺﾞｼｯｸM-PRO" w:eastAsia="HG丸ｺﾞｼｯｸM-PRO" w:cs="HG丸ｺﾞｼｯｸM-PRO" w:hint="eastAsia"/>
                <w:kern w:val="0"/>
                <w:sz w:val="23"/>
                <w:szCs w:val="23"/>
              </w:rPr>
              <w:t>又は第２項</w:t>
            </w:r>
            <w:r w:rsidRPr="00DC00DE">
              <w:rPr>
                <w:rFonts w:ascii="HG丸ｺﾞｼｯｸM-PRO" w:eastAsia="HG丸ｺﾞｼｯｸM-PRO" w:cs="HG丸ｺﾞｼｯｸM-PRO" w:hint="eastAsia"/>
                <w:kern w:val="0"/>
                <w:sz w:val="23"/>
                <w:szCs w:val="23"/>
              </w:rPr>
              <w:t>に規定する要件に該当することを証する書面（※１）</w:t>
            </w:r>
          </w:p>
          <w:p w14:paraId="7FC2BA00" w14:textId="5A5ABEEB" w:rsidR="004B5307" w:rsidRPr="00DC00DE" w:rsidRDefault="00A23A4A" w:rsidP="00A23A4A">
            <w:pPr>
              <w:autoSpaceDE w:val="0"/>
              <w:autoSpaceDN w:val="0"/>
              <w:adjustRightInd w:val="0"/>
              <w:ind w:left="360"/>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広域経営指導員にかかる認定申請について（※２）</w:t>
            </w:r>
          </w:p>
        </w:tc>
        <w:tc>
          <w:tcPr>
            <w:tcW w:w="2362" w:type="dxa"/>
            <w:tcBorders>
              <w:left w:val="dashSmallGap" w:sz="4" w:space="0" w:color="auto"/>
            </w:tcBorders>
          </w:tcPr>
          <w:p w14:paraId="140049D4" w14:textId="12BB80AB" w:rsidR="00634513" w:rsidRPr="00DC00DE" w:rsidRDefault="00634513">
            <w:pPr>
              <w:widowControl/>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①PDFファイル</w:t>
            </w:r>
          </w:p>
          <w:p w14:paraId="76B11639" w14:textId="59F76D13" w:rsidR="00634513" w:rsidRPr="00DC00DE" w:rsidRDefault="00634513" w:rsidP="00634513">
            <w:pPr>
              <w:autoSpaceDE w:val="0"/>
              <w:autoSpaceDN w:val="0"/>
              <w:adjustRightInd w:val="0"/>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②Wordファイル</w:t>
            </w:r>
          </w:p>
          <w:p w14:paraId="7E17752F" w14:textId="0329150E" w:rsidR="00634513" w:rsidRPr="00DC00DE" w:rsidRDefault="00634513" w:rsidP="00634513">
            <w:pPr>
              <w:autoSpaceDE w:val="0"/>
              <w:autoSpaceDN w:val="0"/>
              <w:adjustRightInd w:val="0"/>
              <w:jc w:val="left"/>
              <w:rPr>
                <w:rFonts w:ascii="HG丸ｺﾞｼｯｸM-PRO" w:eastAsia="HG丸ｺﾞｼｯｸM-PRO" w:cs="HG丸ｺﾞｼｯｸM-PRO"/>
                <w:kern w:val="0"/>
                <w:szCs w:val="21"/>
              </w:rPr>
            </w:pPr>
            <w:r w:rsidRPr="00DC00DE">
              <w:rPr>
                <w:rFonts w:ascii="HG丸ｺﾞｼｯｸM-PRO" w:eastAsia="HG丸ｺﾞｼｯｸM-PRO" w:cs="HG丸ｺﾞｼｯｸM-PRO" w:hint="eastAsia"/>
                <w:kern w:val="0"/>
                <w:szCs w:val="21"/>
              </w:rPr>
              <w:t>（事業継続計画についてはExcelファイル）</w:t>
            </w:r>
          </w:p>
          <w:p w14:paraId="5DAFF838" w14:textId="7514E7D4" w:rsidR="00634513" w:rsidRPr="00DC00DE" w:rsidRDefault="00634513" w:rsidP="00634513">
            <w:pPr>
              <w:widowControl/>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③PDFファイル</w:t>
            </w:r>
          </w:p>
          <w:p w14:paraId="0477AEF5" w14:textId="77777777" w:rsidR="00634513" w:rsidRPr="00DC00DE" w:rsidRDefault="00634513" w:rsidP="00634513">
            <w:pPr>
              <w:autoSpaceDE w:val="0"/>
              <w:autoSpaceDN w:val="0"/>
              <w:adjustRightInd w:val="0"/>
              <w:jc w:val="left"/>
              <w:rPr>
                <w:rFonts w:ascii="HG丸ｺﾞｼｯｸM-PRO" w:eastAsia="HG丸ｺﾞｼｯｸM-PRO" w:cs="HG丸ｺﾞｼｯｸM-PRO"/>
                <w:kern w:val="0"/>
                <w:sz w:val="23"/>
                <w:szCs w:val="23"/>
              </w:rPr>
            </w:pPr>
          </w:p>
          <w:p w14:paraId="07CB0B19" w14:textId="250385C1" w:rsidR="00634513" w:rsidRPr="00DC00DE" w:rsidRDefault="00634513" w:rsidP="00634513">
            <w:pPr>
              <w:widowControl/>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④PDFファイル</w:t>
            </w:r>
          </w:p>
          <w:p w14:paraId="6A8B063C" w14:textId="77777777" w:rsidR="00634513" w:rsidRPr="00DC00DE" w:rsidRDefault="00634513" w:rsidP="00634513">
            <w:pPr>
              <w:autoSpaceDE w:val="0"/>
              <w:autoSpaceDN w:val="0"/>
              <w:adjustRightInd w:val="0"/>
              <w:jc w:val="left"/>
              <w:rPr>
                <w:rFonts w:ascii="HG丸ｺﾞｼｯｸM-PRO" w:eastAsia="HG丸ｺﾞｼｯｸM-PRO" w:cs="HG丸ｺﾞｼｯｸM-PRO"/>
                <w:kern w:val="0"/>
                <w:sz w:val="23"/>
                <w:szCs w:val="23"/>
              </w:rPr>
            </w:pPr>
          </w:p>
          <w:p w14:paraId="797F173D" w14:textId="77777777" w:rsidR="00634513" w:rsidRPr="00DC00DE" w:rsidRDefault="00634513" w:rsidP="00634513">
            <w:pPr>
              <w:autoSpaceDE w:val="0"/>
              <w:autoSpaceDN w:val="0"/>
              <w:adjustRightInd w:val="0"/>
              <w:jc w:val="left"/>
              <w:rPr>
                <w:rFonts w:ascii="HG丸ｺﾞｼｯｸM-PRO" w:eastAsia="HG丸ｺﾞｼｯｸM-PRO" w:cs="HG丸ｺﾞｼｯｸM-PRO"/>
                <w:kern w:val="0"/>
                <w:sz w:val="23"/>
                <w:szCs w:val="23"/>
              </w:rPr>
            </w:pPr>
          </w:p>
          <w:p w14:paraId="1BAB7CF8" w14:textId="4936D079" w:rsidR="00634513" w:rsidRPr="00DC00DE" w:rsidRDefault="00634513" w:rsidP="00634513">
            <w:pPr>
              <w:widowControl/>
              <w:jc w:val="left"/>
              <w:rPr>
                <w:rFonts w:ascii="HG丸ｺﾞｼｯｸM-PRO" w:eastAsia="HG丸ｺﾞｼｯｸM-PRO" w:cs="HG丸ｺﾞｼｯｸM-PRO"/>
                <w:kern w:val="0"/>
                <w:sz w:val="23"/>
                <w:szCs w:val="23"/>
              </w:rPr>
            </w:pPr>
            <w:r w:rsidRPr="00DC00DE">
              <w:rPr>
                <w:rFonts w:ascii="HG丸ｺﾞｼｯｸM-PRO" w:eastAsia="HG丸ｺﾞｼｯｸM-PRO" w:cs="HG丸ｺﾞｼｯｸM-PRO" w:hint="eastAsia"/>
                <w:kern w:val="0"/>
                <w:sz w:val="23"/>
                <w:szCs w:val="23"/>
              </w:rPr>
              <w:t>⑤PDFファイル</w:t>
            </w:r>
          </w:p>
          <w:p w14:paraId="2BD7E1DB" w14:textId="29C6312B" w:rsidR="00634513" w:rsidRPr="00DC00DE" w:rsidRDefault="00634513" w:rsidP="00634513">
            <w:pPr>
              <w:autoSpaceDE w:val="0"/>
              <w:autoSpaceDN w:val="0"/>
              <w:adjustRightInd w:val="0"/>
              <w:jc w:val="left"/>
              <w:rPr>
                <w:rFonts w:ascii="HG丸ｺﾞｼｯｸM-PRO" w:eastAsia="HG丸ｺﾞｼｯｸM-PRO" w:cs="HG丸ｺﾞｼｯｸM-PRO"/>
                <w:kern w:val="0"/>
                <w:sz w:val="23"/>
                <w:szCs w:val="23"/>
              </w:rPr>
            </w:pPr>
          </w:p>
        </w:tc>
      </w:tr>
    </w:tbl>
    <w:p w14:paraId="26A280A7" w14:textId="77777777" w:rsidR="00D414D4" w:rsidRPr="00DC00DE" w:rsidRDefault="00D414D4" w:rsidP="00D414D4">
      <w:pPr>
        <w:rPr>
          <w:rFonts w:ascii="HG丸ｺﾞｼｯｸM-PRO" w:eastAsia="HG丸ｺﾞｼｯｸM-PRO" w:hAnsi="HG丸ｺﾞｼｯｸM-PRO"/>
        </w:rPr>
      </w:pPr>
      <w:bookmarkStart w:id="1" w:name="_Hlk174709852"/>
      <w:bookmarkEnd w:id="0"/>
      <w:r w:rsidRPr="00DC00DE">
        <w:rPr>
          <w:rFonts w:ascii="HG丸ｺﾞｼｯｸM-PRO" w:eastAsia="HG丸ｺﾞｼｯｸM-PRO" w:hAnsi="HG丸ｺﾞｼｯｸM-PRO" w:hint="eastAsia"/>
        </w:rPr>
        <w:t>※原則、電子媒体での提出</w:t>
      </w:r>
    </w:p>
    <w:p w14:paraId="432E5066" w14:textId="77777777" w:rsidR="00D414D4" w:rsidRPr="00DC00DE" w:rsidRDefault="00D414D4" w:rsidP="00D414D4">
      <w:pPr>
        <w:rPr>
          <w:rFonts w:ascii="HG丸ｺﾞｼｯｸM-PRO" w:eastAsia="HG丸ｺﾞｼｯｸM-PRO" w:hAnsi="HG丸ｺﾞｼｯｸM-PRO"/>
        </w:rPr>
      </w:pPr>
      <w:r w:rsidRPr="00DC00DE">
        <w:rPr>
          <w:rFonts w:ascii="HG丸ｺﾞｼｯｸM-PRO" w:eastAsia="HG丸ｺﾞｼｯｸM-PRO" w:hAnsi="HG丸ｺﾞｼｯｸM-PRO" w:hint="eastAsia"/>
        </w:rPr>
        <w:t>【紙媒体で提出する場合】</w:t>
      </w:r>
    </w:p>
    <w:p w14:paraId="3579C2DB" w14:textId="62CF28B4" w:rsidR="00E00F55" w:rsidRPr="00DC00DE" w:rsidRDefault="00D414D4" w:rsidP="00D414D4">
      <w:pPr>
        <w:rPr>
          <w:rFonts w:ascii="HG丸ｺﾞｼｯｸM-PRO" w:eastAsia="HG丸ｺﾞｼｯｸM-PRO" w:hAnsi="HG丸ｺﾞｼｯｸM-PRO"/>
        </w:rPr>
      </w:pPr>
      <w:r w:rsidRPr="00DC00DE">
        <w:rPr>
          <w:rFonts w:ascii="HG丸ｺﾞｼｯｸM-PRO" w:eastAsia="HG丸ｺﾞｼｯｸM-PRO" w:hAnsi="HG丸ｺﾞｼｯｸM-PRO" w:hint="eastAsia"/>
        </w:rPr>
        <w:t>※書類の用紙サイズはＡ４とし、正本１部、副本１部を提出。</w:t>
      </w:r>
    </w:p>
    <w:p w14:paraId="31458E36" w14:textId="77777777" w:rsidR="00D414D4" w:rsidRPr="00DC00DE" w:rsidRDefault="00D414D4" w:rsidP="00D414D4">
      <w:pPr>
        <w:rPr>
          <w:rFonts w:ascii="HG丸ｺﾞｼｯｸM-PRO" w:eastAsia="HG丸ｺﾞｼｯｸM-PRO" w:hAnsi="HG丸ｺﾞｼｯｸM-PRO"/>
        </w:rPr>
      </w:pPr>
      <w:r w:rsidRPr="00DC00DE">
        <w:rPr>
          <w:rFonts w:ascii="HG丸ｺﾞｼｯｸM-PRO" w:eastAsia="HG丸ｺﾞｼｯｸM-PRO" w:hAnsi="HG丸ｺﾞｼｯｸM-PRO" w:hint="eastAsia"/>
        </w:rPr>
        <w:t>【ファイルの名称（例）】</w:t>
      </w:r>
    </w:p>
    <w:p w14:paraId="546D6BBB" w14:textId="77777777" w:rsidR="00D414D4" w:rsidRPr="00DC00DE" w:rsidRDefault="00D414D4" w:rsidP="00D414D4">
      <w:pPr>
        <w:rPr>
          <w:rFonts w:ascii="HG丸ｺﾞｼｯｸM-PRO" w:eastAsia="HG丸ｺﾞｼｯｸM-PRO" w:hAnsi="HG丸ｺﾞｼｯｸM-PRO"/>
        </w:rPr>
      </w:pPr>
      <w:r w:rsidRPr="00DC00DE">
        <w:rPr>
          <w:rFonts w:ascii="HG丸ｺﾞｼｯｸM-PRO" w:eastAsia="HG丸ｺﾞｼｯｸM-PRO" w:hAnsi="HG丸ｺﾞｼｯｸM-PRO" w:hint="eastAsia"/>
        </w:rPr>
        <w:t>○認定申請書⇒【○○商工会又は○○商工会議所】事業継続力強化支援計画申請書</w:t>
      </w:r>
    </w:p>
    <w:p w14:paraId="4302CD30" w14:textId="587D8A9E" w:rsidR="00836DEE" w:rsidRPr="00DC00DE" w:rsidRDefault="00D414D4" w:rsidP="00F87EFA">
      <w:pPr>
        <w:rPr>
          <w:rFonts w:ascii="HG丸ｺﾞｼｯｸM-PRO" w:eastAsia="HG丸ｺﾞｼｯｸM-PRO" w:hAnsi="HG丸ｺﾞｼｯｸM-PRO"/>
        </w:rPr>
      </w:pPr>
      <w:r w:rsidRPr="00DC00DE">
        <w:rPr>
          <w:rFonts w:ascii="HG丸ｺﾞｼｯｸM-PRO" w:eastAsia="HG丸ｺﾞｼｯｸM-PRO" w:hAnsi="HG丸ｺﾞｼｯｸM-PRO" w:hint="eastAsia"/>
        </w:rPr>
        <w:t>○別表１～４⇒【○○商工会又は○○商工会議所】事業継続力強化支援計画別表１～４</w:t>
      </w:r>
      <w:bookmarkEnd w:id="1"/>
    </w:p>
    <w:p w14:paraId="5ACCEE5C" w14:textId="77777777" w:rsidR="002D493F" w:rsidRPr="00DC00DE" w:rsidRDefault="002D493F" w:rsidP="00F87EFA">
      <w:pPr>
        <w:rPr>
          <w:rFonts w:ascii="HG丸ｺﾞｼｯｸM-PRO" w:eastAsia="HG丸ｺﾞｼｯｸM-PRO" w:hAnsi="HG丸ｺﾞｼｯｸM-PRO"/>
        </w:rPr>
      </w:pPr>
    </w:p>
    <w:p w14:paraId="0FDAF94B" w14:textId="16BA6165" w:rsidR="002D493F" w:rsidRPr="00DC00DE" w:rsidRDefault="002D493F" w:rsidP="002D493F">
      <w:pPr>
        <w:ind w:left="202" w:hangingChars="100" w:hanging="202"/>
        <w:rPr>
          <w:rFonts w:ascii="HG丸ｺﾞｼｯｸM-PRO" w:eastAsia="HG丸ｺﾞｼｯｸM-PRO" w:hAnsi="HG丸ｺﾞｼｯｸM-PRO"/>
        </w:rPr>
      </w:pPr>
      <w:r w:rsidRPr="00DC00DE">
        <w:rPr>
          <w:rFonts w:ascii="HG丸ｺﾞｼｯｸM-PRO" w:eastAsia="HG丸ｺﾞｼｯｸM-PRO" w:hAnsi="HG丸ｺﾞｼｯｸM-PRO" w:hint="eastAsia"/>
        </w:rPr>
        <w:t>※総会又は議員総会その他これに準ずるものに該当する会議については、十分な議論が可能であれば、書面開催やオンラインでの開催も可能</w:t>
      </w:r>
    </w:p>
    <w:p w14:paraId="5D867417" w14:textId="77777777" w:rsidR="00836DEE" w:rsidRPr="00DC00DE" w:rsidRDefault="00836DEE" w:rsidP="00E50D30">
      <w:pPr>
        <w:rPr>
          <w:rFonts w:ascii="HG丸ｺﾞｼｯｸM-PRO" w:eastAsia="HG丸ｺﾞｼｯｸM-PRO" w:hAnsi="HG丸ｺﾞｼｯｸM-PRO"/>
          <w:sz w:val="23"/>
          <w:szCs w:val="23"/>
        </w:rPr>
      </w:pPr>
    </w:p>
    <w:p w14:paraId="0A208567" w14:textId="77777777" w:rsidR="00836DEE" w:rsidRPr="003D3F63" w:rsidRDefault="00836DEE" w:rsidP="00E50D30">
      <w:pPr>
        <w:rPr>
          <w:rFonts w:ascii="HG丸ｺﾞｼｯｸM-PRO" w:eastAsia="HG丸ｺﾞｼｯｸM-PRO" w:hAnsi="HG丸ｺﾞｼｯｸM-PRO"/>
          <w:sz w:val="23"/>
          <w:szCs w:val="23"/>
        </w:rPr>
      </w:pPr>
    </w:p>
    <w:p w14:paraId="1CAA7B3D" w14:textId="77777777" w:rsidR="00836DEE" w:rsidRPr="003D3F63" w:rsidRDefault="00836DEE" w:rsidP="00E50D30">
      <w:pPr>
        <w:rPr>
          <w:rFonts w:ascii="HG丸ｺﾞｼｯｸM-PRO" w:eastAsia="HG丸ｺﾞｼｯｸM-PRO" w:hAnsi="HG丸ｺﾞｼｯｸM-PRO"/>
          <w:sz w:val="23"/>
          <w:szCs w:val="23"/>
        </w:rPr>
      </w:pPr>
    </w:p>
    <w:p w14:paraId="53469D30" w14:textId="77777777" w:rsidR="00836DEE" w:rsidRPr="003D3F63" w:rsidRDefault="00836DEE" w:rsidP="00E50D30">
      <w:pPr>
        <w:rPr>
          <w:rFonts w:ascii="HG丸ｺﾞｼｯｸM-PRO" w:eastAsia="HG丸ｺﾞｼｯｸM-PRO" w:hAnsi="HG丸ｺﾞｼｯｸM-PRO"/>
          <w:sz w:val="23"/>
          <w:szCs w:val="23"/>
        </w:rPr>
      </w:pPr>
    </w:p>
    <w:p w14:paraId="570925F5" w14:textId="77777777" w:rsidR="00836DEE" w:rsidRDefault="00836DEE" w:rsidP="00E50D30">
      <w:pPr>
        <w:rPr>
          <w:rFonts w:ascii="HG丸ｺﾞｼｯｸM-PRO" w:eastAsia="HG丸ｺﾞｼｯｸM-PRO" w:hAnsi="HG丸ｺﾞｼｯｸM-PRO"/>
          <w:sz w:val="23"/>
          <w:szCs w:val="23"/>
        </w:rPr>
      </w:pPr>
    </w:p>
    <w:p w14:paraId="15021AF2" w14:textId="77777777" w:rsidR="00836DEE" w:rsidRDefault="00836DEE" w:rsidP="00E50D30">
      <w:pPr>
        <w:rPr>
          <w:rFonts w:ascii="HG丸ｺﾞｼｯｸM-PRO" w:eastAsia="HG丸ｺﾞｼｯｸM-PRO" w:hAnsi="HG丸ｺﾞｼｯｸM-PRO"/>
          <w:sz w:val="23"/>
          <w:szCs w:val="23"/>
        </w:rPr>
      </w:pPr>
    </w:p>
    <w:p w14:paraId="0CD081D2" w14:textId="77777777" w:rsidR="00836DEE" w:rsidRDefault="00836DEE" w:rsidP="00E50D30">
      <w:pPr>
        <w:rPr>
          <w:rFonts w:ascii="HG丸ｺﾞｼｯｸM-PRO" w:eastAsia="HG丸ｺﾞｼｯｸM-PRO" w:hAnsi="HG丸ｺﾞｼｯｸM-PRO"/>
          <w:sz w:val="23"/>
          <w:szCs w:val="23"/>
        </w:rPr>
      </w:pPr>
    </w:p>
    <w:p w14:paraId="361108D7" w14:textId="77777777" w:rsidR="00836DEE" w:rsidRDefault="00836DEE" w:rsidP="00E50D30">
      <w:pPr>
        <w:rPr>
          <w:rFonts w:ascii="HG丸ｺﾞｼｯｸM-PRO" w:eastAsia="HG丸ｺﾞｼｯｸM-PRO" w:hAnsi="HG丸ｺﾞｼｯｸM-PRO"/>
          <w:sz w:val="23"/>
          <w:szCs w:val="23"/>
        </w:rPr>
      </w:pPr>
    </w:p>
    <w:p w14:paraId="468CF8BF" w14:textId="77777777" w:rsidR="00EE3066" w:rsidRDefault="00EE3066" w:rsidP="00E50D30">
      <w:pPr>
        <w:rPr>
          <w:rFonts w:ascii="HG丸ｺﾞｼｯｸM-PRO" w:eastAsia="HG丸ｺﾞｼｯｸM-PRO" w:hAnsi="HG丸ｺﾞｼｯｸM-PRO"/>
          <w:sz w:val="23"/>
          <w:szCs w:val="23"/>
        </w:rPr>
      </w:pPr>
    </w:p>
    <w:p w14:paraId="05DAB82D" w14:textId="77777777" w:rsidR="00F87EFA" w:rsidRDefault="00F87EFA" w:rsidP="00E50D30">
      <w:pPr>
        <w:rPr>
          <w:rFonts w:ascii="HG丸ｺﾞｼｯｸM-PRO" w:eastAsia="HG丸ｺﾞｼｯｸM-PRO" w:hAnsi="HG丸ｺﾞｼｯｸM-PRO"/>
          <w:sz w:val="23"/>
          <w:szCs w:val="23"/>
        </w:rPr>
      </w:pPr>
    </w:p>
    <w:p w14:paraId="2FBA2822" w14:textId="77777777" w:rsidR="00F87EFA" w:rsidRDefault="00F87EFA" w:rsidP="00E50D30">
      <w:pPr>
        <w:rPr>
          <w:rFonts w:ascii="HG丸ｺﾞｼｯｸM-PRO" w:eastAsia="HG丸ｺﾞｼｯｸM-PRO" w:hAnsi="HG丸ｺﾞｼｯｸM-PRO"/>
          <w:sz w:val="23"/>
          <w:szCs w:val="23"/>
        </w:rPr>
      </w:pPr>
    </w:p>
    <w:p w14:paraId="5EF7E9CD" w14:textId="77777777" w:rsidR="00F87EFA" w:rsidRDefault="00F87EFA" w:rsidP="00E50D30">
      <w:pPr>
        <w:rPr>
          <w:rFonts w:ascii="HG丸ｺﾞｼｯｸM-PRO" w:eastAsia="HG丸ｺﾞｼｯｸM-PRO" w:hAnsi="HG丸ｺﾞｼｯｸM-PRO"/>
          <w:sz w:val="23"/>
          <w:szCs w:val="23"/>
        </w:rPr>
      </w:pPr>
    </w:p>
    <w:p w14:paraId="3C742132" w14:textId="77777777" w:rsidR="00F87EFA" w:rsidRDefault="00F87EFA" w:rsidP="00E50D30">
      <w:pPr>
        <w:rPr>
          <w:rFonts w:ascii="HG丸ｺﾞｼｯｸM-PRO" w:eastAsia="HG丸ｺﾞｼｯｸM-PRO" w:hAnsi="HG丸ｺﾞｼｯｸM-PRO"/>
          <w:sz w:val="23"/>
          <w:szCs w:val="23"/>
        </w:rPr>
      </w:pPr>
    </w:p>
    <w:p w14:paraId="68BBB536" w14:textId="77777777" w:rsidR="002D493F" w:rsidRDefault="002D493F" w:rsidP="00E50D30">
      <w:pPr>
        <w:rPr>
          <w:rFonts w:ascii="HG丸ｺﾞｼｯｸM-PRO" w:eastAsia="HG丸ｺﾞｼｯｸM-PRO" w:hAnsi="HG丸ｺﾞｼｯｸM-PRO"/>
          <w:sz w:val="23"/>
          <w:szCs w:val="23"/>
        </w:rPr>
      </w:pPr>
    </w:p>
    <w:p w14:paraId="37C75081" w14:textId="77777777" w:rsidR="008D0FD1" w:rsidRDefault="008D0FD1" w:rsidP="00E50D30">
      <w:pPr>
        <w:rPr>
          <w:rFonts w:ascii="HG丸ｺﾞｼｯｸM-PRO" w:eastAsia="HG丸ｺﾞｼｯｸM-PRO" w:hAnsi="HG丸ｺﾞｼｯｸM-PRO"/>
          <w:sz w:val="23"/>
          <w:szCs w:val="23"/>
        </w:rPr>
      </w:pPr>
    </w:p>
    <w:p w14:paraId="292F8CA8" w14:textId="77777777" w:rsidR="00836DEE" w:rsidRPr="00EE3066" w:rsidRDefault="00836DEE" w:rsidP="00C70595">
      <w:pPr>
        <w:autoSpaceDN w:val="0"/>
        <w:spacing w:line="0" w:lineRule="atLeast"/>
        <w:rPr>
          <w:rFonts w:ascii="HG丸ｺﾞｼｯｸM-PRO" w:eastAsia="HG丸ｺﾞｼｯｸM-PRO" w:hAnsi="HG丸ｺﾞｼｯｸM-PRO"/>
          <w:sz w:val="24"/>
          <w:szCs w:val="24"/>
        </w:rPr>
      </w:pPr>
      <w:bookmarkStart w:id="2" w:name="_Hlk52976494"/>
      <w:r w:rsidRPr="00EE3066">
        <w:rPr>
          <w:rFonts w:ascii="HG丸ｺﾞｼｯｸM-PRO" w:eastAsia="HG丸ｺﾞｼｯｸM-PRO" w:cs="HG丸ｺﾞｼｯｸM-PRO" w:hint="eastAsia"/>
          <w:kern w:val="0"/>
          <w:sz w:val="23"/>
          <w:szCs w:val="23"/>
        </w:rPr>
        <w:lastRenderedPageBreak/>
        <w:t>（※１）</w:t>
      </w:r>
      <w:r w:rsidRPr="00EE3066">
        <w:rPr>
          <w:rFonts w:ascii="HG丸ｺﾞｼｯｸM-PRO" w:eastAsia="HG丸ｺﾞｼｯｸM-PRO" w:hAnsi="HG丸ｺﾞｼｯｸM-PRO" w:hint="eastAsia"/>
          <w:sz w:val="24"/>
          <w:szCs w:val="24"/>
        </w:rPr>
        <w:t>経営指導員の要件</w:t>
      </w:r>
      <w:r w:rsidR="006F7C79" w:rsidRPr="00EE3066">
        <w:rPr>
          <w:rFonts w:ascii="HG丸ｺﾞｼｯｸM-PRO" w:eastAsia="HG丸ｺﾞｼｯｸM-PRO" w:hAnsi="HG丸ｺﾞｼｯｸM-PRO" w:hint="eastAsia"/>
          <w:sz w:val="24"/>
          <w:szCs w:val="24"/>
        </w:rPr>
        <w:t>に該当すること</w:t>
      </w:r>
      <w:r w:rsidRPr="00EE3066">
        <w:rPr>
          <w:rFonts w:ascii="HG丸ｺﾞｼｯｸM-PRO" w:eastAsia="HG丸ｺﾞｼｯｸM-PRO" w:hAnsi="HG丸ｺﾞｼｯｸM-PRO" w:hint="eastAsia"/>
          <w:sz w:val="24"/>
          <w:szCs w:val="24"/>
        </w:rPr>
        <w:t>が確認できる書面は、以下のとおりです。</w:t>
      </w:r>
    </w:p>
    <w:tbl>
      <w:tblPr>
        <w:tblStyle w:val="a8"/>
        <w:tblW w:w="8363"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6"/>
        <w:gridCol w:w="6527"/>
      </w:tblGrid>
      <w:tr w:rsidR="00EE3066" w:rsidRPr="00EE3066" w14:paraId="6F2F455D" w14:textId="77777777" w:rsidTr="002F6F2F">
        <w:tc>
          <w:tcPr>
            <w:tcW w:w="1836" w:type="dxa"/>
            <w:vAlign w:val="center"/>
          </w:tcPr>
          <w:p w14:paraId="2033D7A2" w14:textId="77777777" w:rsidR="00836DEE" w:rsidRPr="00EE3066" w:rsidRDefault="00836DEE" w:rsidP="00C70595">
            <w:pPr>
              <w:autoSpaceDN w:val="0"/>
              <w:spacing w:line="0" w:lineRule="atLeast"/>
              <w:rPr>
                <w:rFonts w:ascii="HG丸ｺﾞｼｯｸM-PRO" w:eastAsia="HG丸ｺﾞｼｯｸM-PRO" w:hAnsi="HG丸ｺﾞｼｯｸM-PRO"/>
                <w:sz w:val="24"/>
                <w:szCs w:val="24"/>
              </w:rPr>
            </w:pPr>
          </w:p>
        </w:tc>
        <w:tc>
          <w:tcPr>
            <w:tcW w:w="6527" w:type="dxa"/>
            <w:vAlign w:val="center"/>
          </w:tcPr>
          <w:p w14:paraId="7FE42A14" w14:textId="77777777" w:rsidR="00836DEE" w:rsidRPr="00EE3066" w:rsidRDefault="00836DEE" w:rsidP="00C70595">
            <w:pPr>
              <w:autoSpaceDN w:val="0"/>
              <w:spacing w:line="0" w:lineRule="atLeast"/>
              <w:jc w:val="center"/>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添付書類</w:t>
            </w:r>
          </w:p>
        </w:tc>
      </w:tr>
      <w:tr w:rsidR="00EE3066" w:rsidRPr="00EE3066" w14:paraId="1CF0D740" w14:textId="77777777" w:rsidTr="002F6F2F">
        <w:tc>
          <w:tcPr>
            <w:tcW w:w="1836" w:type="dxa"/>
            <w:vAlign w:val="center"/>
          </w:tcPr>
          <w:p w14:paraId="0384E39F" w14:textId="6181F30C" w:rsidR="00836DEE" w:rsidRPr="00EE3066" w:rsidRDefault="00836DEE" w:rsidP="00C70595">
            <w:pPr>
              <w:autoSpaceDN w:val="0"/>
              <w:spacing w:line="0" w:lineRule="atLeast"/>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共通</w:t>
            </w:r>
          </w:p>
        </w:tc>
        <w:tc>
          <w:tcPr>
            <w:tcW w:w="6527" w:type="dxa"/>
            <w:vAlign w:val="center"/>
          </w:tcPr>
          <w:p w14:paraId="1C1CEE5B" w14:textId="3DA19522" w:rsidR="00836DEE" w:rsidRPr="00EE3066" w:rsidRDefault="00836DEE" w:rsidP="00C70595">
            <w:pPr>
              <w:autoSpaceDN w:val="0"/>
              <w:spacing w:line="0" w:lineRule="atLeast"/>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経営指導員要件を満たすことの申告書（様式第１）</w:t>
            </w:r>
          </w:p>
        </w:tc>
      </w:tr>
      <w:tr w:rsidR="00EE3066" w:rsidRPr="00EE3066" w14:paraId="5F380F45" w14:textId="77777777" w:rsidTr="002F6F2F">
        <w:tc>
          <w:tcPr>
            <w:tcW w:w="1836" w:type="dxa"/>
            <w:vAlign w:val="center"/>
          </w:tcPr>
          <w:p w14:paraId="5E7E82F2" w14:textId="77777777" w:rsidR="00836DEE" w:rsidRPr="00EE3066" w:rsidRDefault="00836DEE" w:rsidP="00C70595">
            <w:pPr>
              <w:autoSpaceDN w:val="0"/>
              <w:spacing w:line="0" w:lineRule="atLeast"/>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在籍確認</w:t>
            </w:r>
          </w:p>
        </w:tc>
        <w:tc>
          <w:tcPr>
            <w:tcW w:w="6527" w:type="dxa"/>
            <w:vAlign w:val="center"/>
          </w:tcPr>
          <w:p w14:paraId="36726FCE" w14:textId="77777777" w:rsidR="00836DEE" w:rsidRPr="00EE3066" w:rsidRDefault="00836DEE" w:rsidP="00C70595">
            <w:pPr>
              <w:autoSpaceDN w:val="0"/>
              <w:spacing w:line="0" w:lineRule="atLeast"/>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契約書、委任状、在職証明等いずれか１通の写し</w:t>
            </w:r>
          </w:p>
        </w:tc>
      </w:tr>
      <w:tr w:rsidR="00C44F1A" w:rsidRPr="00EE3066" w14:paraId="554AA7B6" w14:textId="77777777" w:rsidTr="002F6F2F">
        <w:tc>
          <w:tcPr>
            <w:tcW w:w="1836" w:type="dxa"/>
            <w:vMerge w:val="restart"/>
            <w:vAlign w:val="center"/>
          </w:tcPr>
          <w:p w14:paraId="04AEB751" w14:textId="51560AA5" w:rsidR="00C44F1A" w:rsidRPr="00EE3066" w:rsidRDefault="00C44F1A" w:rsidP="00C70595">
            <w:pPr>
              <w:autoSpaceDN w:val="0"/>
              <w:spacing w:line="0" w:lineRule="atLeast"/>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受講確認</w:t>
            </w:r>
          </w:p>
        </w:tc>
        <w:tc>
          <w:tcPr>
            <w:tcW w:w="6527" w:type="dxa"/>
            <w:vAlign w:val="center"/>
          </w:tcPr>
          <w:p w14:paraId="3DBB4B75" w14:textId="77777777" w:rsidR="00C44F1A" w:rsidRPr="00EE3066" w:rsidRDefault="00C44F1A" w:rsidP="00C70595">
            <w:pPr>
              <w:autoSpaceDN w:val="0"/>
              <w:spacing w:line="0" w:lineRule="atLeast"/>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基礎講習（施行規則第７条第１項第２号に規定する講習）の修了証の写し</w:t>
            </w:r>
          </w:p>
        </w:tc>
      </w:tr>
      <w:tr w:rsidR="00C44F1A" w:rsidRPr="00EE3066" w14:paraId="028DC38F" w14:textId="77777777" w:rsidTr="002F6F2F">
        <w:tc>
          <w:tcPr>
            <w:tcW w:w="1836" w:type="dxa"/>
            <w:vMerge/>
            <w:vAlign w:val="center"/>
          </w:tcPr>
          <w:p w14:paraId="2C10D3A6" w14:textId="77777777" w:rsidR="00C44F1A" w:rsidRPr="00EE3066" w:rsidRDefault="00C44F1A" w:rsidP="00C70595">
            <w:pPr>
              <w:autoSpaceDN w:val="0"/>
              <w:spacing w:line="0" w:lineRule="atLeast"/>
              <w:rPr>
                <w:rFonts w:ascii="HG丸ｺﾞｼｯｸM-PRO" w:eastAsia="HG丸ｺﾞｼｯｸM-PRO" w:hAnsi="HG丸ｺﾞｼｯｸM-PRO"/>
                <w:sz w:val="24"/>
                <w:szCs w:val="24"/>
              </w:rPr>
            </w:pPr>
          </w:p>
        </w:tc>
        <w:tc>
          <w:tcPr>
            <w:tcW w:w="6527" w:type="dxa"/>
            <w:vAlign w:val="center"/>
          </w:tcPr>
          <w:p w14:paraId="1C945BAD" w14:textId="77777777" w:rsidR="00C44F1A" w:rsidRPr="00EE3066" w:rsidRDefault="00C44F1A" w:rsidP="00C70595">
            <w:pPr>
              <w:autoSpaceDN w:val="0"/>
              <w:spacing w:line="0" w:lineRule="atLeast"/>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行政事務講習（施行規則第７条第１項第３号に規定する講習）の修了証の写し</w:t>
            </w:r>
          </w:p>
        </w:tc>
      </w:tr>
      <w:tr w:rsidR="00C44F1A" w:rsidRPr="00EE3066" w14:paraId="181CA4C0" w14:textId="77777777" w:rsidTr="002F6F2F">
        <w:tc>
          <w:tcPr>
            <w:tcW w:w="1836" w:type="dxa"/>
            <w:vMerge/>
            <w:vAlign w:val="center"/>
          </w:tcPr>
          <w:p w14:paraId="103AAC81" w14:textId="05282B33" w:rsidR="00C44F1A" w:rsidRPr="00EE3066" w:rsidRDefault="00C44F1A" w:rsidP="00C70595">
            <w:pPr>
              <w:autoSpaceDN w:val="0"/>
              <w:spacing w:line="0" w:lineRule="atLeast"/>
              <w:rPr>
                <w:rFonts w:ascii="HG丸ｺﾞｼｯｸM-PRO" w:eastAsia="HG丸ｺﾞｼｯｸM-PRO" w:hAnsi="HG丸ｺﾞｼｯｸM-PRO"/>
                <w:sz w:val="24"/>
                <w:szCs w:val="24"/>
              </w:rPr>
            </w:pPr>
          </w:p>
        </w:tc>
        <w:tc>
          <w:tcPr>
            <w:tcW w:w="6527" w:type="dxa"/>
            <w:vAlign w:val="center"/>
          </w:tcPr>
          <w:p w14:paraId="35F877E7" w14:textId="4CE66118" w:rsidR="00C44F1A" w:rsidRPr="003D3F63" w:rsidRDefault="00C44F1A" w:rsidP="00C70595">
            <w:pPr>
              <w:autoSpaceDN w:val="0"/>
              <w:spacing w:line="0" w:lineRule="atLeast"/>
              <w:rPr>
                <w:rFonts w:ascii="HG丸ｺﾞｼｯｸM-PRO" w:eastAsia="HG丸ｺﾞｼｯｸM-PRO" w:hAnsi="HG丸ｺﾞｼｯｸM-PRO"/>
                <w:sz w:val="24"/>
                <w:szCs w:val="24"/>
              </w:rPr>
            </w:pPr>
            <w:r w:rsidRPr="003D3F63">
              <w:rPr>
                <w:rFonts w:ascii="HG丸ｺﾞｼｯｸM-PRO" w:eastAsia="HG丸ｺﾞｼｯｸM-PRO" w:hAnsi="HG丸ｺﾞｼｯｸM-PRO" w:hint="eastAsia"/>
                <w:sz w:val="24"/>
                <w:szCs w:val="24"/>
              </w:rPr>
              <w:t>事業継続力講習（施行規則第２条第１項第２号に規定する講習）の修了証の写し</w:t>
            </w:r>
          </w:p>
        </w:tc>
      </w:tr>
      <w:tr w:rsidR="00EE3066" w:rsidRPr="00EE3066" w14:paraId="1A8BA951" w14:textId="77777777" w:rsidTr="002F6F2F">
        <w:tc>
          <w:tcPr>
            <w:tcW w:w="1836" w:type="dxa"/>
            <w:vAlign w:val="center"/>
          </w:tcPr>
          <w:p w14:paraId="1393F1E9" w14:textId="77777777" w:rsidR="00836DEE" w:rsidRPr="00EE3066" w:rsidRDefault="00836DEE" w:rsidP="00C70595">
            <w:pPr>
              <w:autoSpaceDN w:val="0"/>
              <w:spacing w:line="0" w:lineRule="atLeast"/>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実務経験確認</w:t>
            </w:r>
          </w:p>
        </w:tc>
        <w:tc>
          <w:tcPr>
            <w:tcW w:w="6527" w:type="dxa"/>
            <w:vAlign w:val="center"/>
          </w:tcPr>
          <w:p w14:paraId="73D02DF8" w14:textId="64A72814" w:rsidR="00836DEE" w:rsidRPr="003D3F63" w:rsidRDefault="00836DEE" w:rsidP="00C70595">
            <w:pPr>
              <w:autoSpaceDN w:val="0"/>
              <w:spacing w:line="0" w:lineRule="atLeast"/>
              <w:rPr>
                <w:rFonts w:ascii="HG丸ｺﾞｼｯｸM-PRO" w:eastAsia="HG丸ｺﾞｼｯｸM-PRO" w:hAnsi="HG丸ｺﾞｼｯｸM-PRO"/>
                <w:sz w:val="24"/>
                <w:szCs w:val="24"/>
              </w:rPr>
            </w:pPr>
            <w:r w:rsidRPr="003D3F63">
              <w:rPr>
                <w:rFonts w:ascii="HG丸ｺﾞｼｯｸM-PRO" w:eastAsia="HG丸ｺﾞｼｯｸM-PRO" w:hAnsi="HG丸ｺﾞｼｯｸM-PRO" w:hint="eastAsia"/>
                <w:sz w:val="24"/>
                <w:szCs w:val="24"/>
              </w:rPr>
              <w:t>組織における実務経験</w:t>
            </w:r>
            <w:r w:rsidR="00853E92" w:rsidRPr="003D3F63">
              <w:rPr>
                <w:rFonts w:ascii="HG丸ｺﾞｼｯｸM-PRO" w:eastAsia="HG丸ｺﾞｼｯｸM-PRO" w:hAnsi="HG丸ｺﾞｼｯｸM-PRO" w:hint="eastAsia"/>
                <w:sz w:val="24"/>
                <w:szCs w:val="24"/>
              </w:rPr>
              <w:t>期間を証明する書類</w:t>
            </w:r>
          </w:p>
          <w:p w14:paraId="14807463" w14:textId="77777777" w:rsidR="00836DEE" w:rsidRPr="003D3F63" w:rsidRDefault="00836DEE" w:rsidP="00C70595">
            <w:pPr>
              <w:autoSpaceDN w:val="0"/>
              <w:spacing w:line="0" w:lineRule="atLeast"/>
              <w:ind w:firstLineChars="100" w:firstLine="232"/>
              <w:rPr>
                <w:rFonts w:ascii="HG丸ｺﾞｼｯｸM-PRO" w:eastAsia="HG丸ｺﾞｼｯｸM-PRO" w:hAnsi="HG丸ｺﾞｼｯｸM-PRO"/>
                <w:sz w:val="24"/>
                <w:szCs w:val="24"/>
              </w:rPr>
            </w:pPr>
            <w:r w:rsidRPr="003D3F63">
              <w:rPr>
                <w:rFonts w:ascii="HG丸ｺﾞｼｯｸM-PRO" w:eastAsia="HG丸ｺﾞｼｯｸM-PRO" w:hAnsi="HG丸ｺﾞｼｯｸM-PRO" w:hint="eastAsia"/>
                <w:sz w:val="24"/>
                <w:szCs w:val="24"/>
              </w:rPr>
              <w:t>又は</w:t>
            </w:r>
          </w:p>
          <w:p w14:paraId="1EFDC605" w14:textId="59455059" w:rsidR="00836DEE" w:rsidRPr="003D3F63" w:rsidRDefault="00836DEE" w:rsidP="00C70595">
            <w:pPr>
              <w:autoSpaceDN w:val="0"/>
              <w:spacing w:line="0" w:lineRule="atLeast"/>
              <w:rPr>
                <w:rFonts w:ascii="HG丸ｺﾞｼｯｸM-PRO" w:eastAsia="HG丸ｺﾞｼｯｸM-PRO" w:hAnsi="HG丸ｺﾞｼｯｸM-PRO"/>
                <w:sz w:val="24"/>
                <w:szCs w:val="24"/>
              </w:rPr>
            </w:pPr>
            <w:r w:rsidRPr="003D3F63">
              <w:rPr>
                <w:rFonts w:ascii="HG丸ｺﾞｼｯｸM-PRO" w:eastAsia="HG丸ｺﾞｼｯｸM-PRO" w:hAnsi="HG丸ｺﾞｼｯｸM-PRO" w:hint="eastAsia"/>
                <w:sz w:val="24"/>
                <w:szCs w:val="24"/>
              </w:rPr>
              <w:t>法定</w:t>
            </w:r>
            <w:r w:rsidR="00853E92" w:rsidRPr="003D3F63">
              <w:rPr>
                <w:rFonts w:ascii="HG丸ｺﾞｼｯｸM-PRO" w:eastAsia="HG丸ｺﾞｼｯｸM-PRO" w:hAnsi="HG丸ｺﾞｼｯｸM-PRO" w:hint="eastAsia"/>
                <w:sz w:val="24"/>
                <w:szCs w:val="24"/>
              </w:rPr>
              <w:t>の</w:t>
            </w:r>
            <w:r w:rsidRPr="003D3F63">
              <w:rPr>
                <w:rFonts w:ascii="HG丸ｺﾞｼｯｸM-PRO" w:eastAsia="HG丸ｺﾞｼｯｸM-PRO" w:hAnsi="HG丸ｺﾞｼｯｸM-PRO" w:hint="eastAsia"/>
                <w:sz w:val="24"/>
                <w:szCs w:val="24"/>
              </w:rPr>
              <w:t>事業計画の作成</w:t>
            </w:r>
            <w:r w:rsidR="00853E92" w:rsidRPr="003D3F63">
              <w:rPr>
                <w:rFonts w:ascii="HG丸ｺﾞｼｯｸM-PRO" w:eastAsia="HG丸ｺﾞｼｯｸM-PRO" w:hAnsi="HG丸ｺﾞｼｯｸM-PRO" w:hint="eastAsia"/>
                <w:sz w:val="24"/>
                <w:szCs w:val="24"/>
              </w:rPr>
              <w:t>支援を証明する書類</w:t>
            </w:r>
          </w:p>
          <w:p w14:paraId="08A26F4F" w14:textId="77777777" w:rsidR="00836DEE" w:rsidRPr="003D3F63" w:rsidRDefault="00836DEE" w:rsidP="00C70595">
            <w:pPr>
              <w:autoSpaceDN w:val="0"/>
              <w:spacing w:line="0" w:lineRule="atLeast"/>
              <w:ind w:firstLineChars="100" w:firstLine="232"/>
              <w:rPr>
                <w:rFonts w:ascii="HG丸ｺﾞｼｯｸM-PRO" w:eastAsia="HG丸ｺﾞｼｯｸM-PRO" w:hAnsi="HG丸ｺﾞｼｯｸM-PRO"/>
                <w:sz w:val="24"/>
                <w:szCs w:val="24"/>
              </w:rPr>
            </w:pPr>
            <w:r w:rsidRPr="003D3F63">
              <w:rPr>
                <w:rFonts w:ascii="HG丸ｺﾞｼｯｸM-PRO" w:eastAsia="HG丸ｺﾞｼｯｸM-PRO" w:hAnsi="HG丸ｺﾞｼｯｸM-PRO" w:hint="eastAsia"/>
                <w:sz w:val="24"/>
                <w:szCs w:val="24"/>
              </w:rPr>
              <w:t>又は</w:t>
            </w:r>
          </w:p>
          <w:p w14:paraId="5A94D3BC" w14:textId="77777777" w:rsidR="00836DEE" w:rsidRPr="003D3F63" w:rsidRDefault="00836DEE" w:rsidP="00C70595">
            <w:pPr>
              <w:autoSpaceDN w:val="0"/>
              <w:spacing w:line="0" w:lineRule="atLeast"/>
              <w:rPr>
                <w:rFonts w:ascii="HG丸ｺﾞｼｯｸM-PRO" w:eastAsia="HG丸ｺﾞｼｯｸM-PRO" w:hAnsi="HG丸ｺﾞｼｯｸM-PRO"/>
                <w:sz w:val="24"/>
                <w:szCs w:val="24"/>
              </w:rPr>
            </w:pPr>
            <w:r w:rsidRPr="003D3F63">
              <w:rPr>
                <w:rFonts w:ascii="HG丸ｺﾞｼｯｸM-PRO" w:eastAsia="HG丸ｺﾞｼｯｸM-PRO" w:hAnsi="HG丸ｺﾞｼｯｸM-PRO" w:hint="eastAsia"/>
                <w:sz w:val="24"/>
                <w:szCs w:val="24"/>
              </w:rPr>
              <w:t>中小企業診断士登録証の写し（表裏）</w:t>
            </w:r>
          </w:p>
        </w:tc>
      </w:tr>
    </w:tbl>
    <w:p w14:paraId="1B1550BE" w14:textId="1649D631" w:rsidR="004B5307" w:rsidRDefault="00836DEE" w:rsidP="002C3148">
      <w:pPr>
        <w:autoSpaceDN w:val="0"/>
        <w:spacing w:line="0" w:lineRule="atLeast"/>
        <w:ind w:left="1852" w:hangingChars="800" w:hanging="1852"/>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 xml:space="preserve">　　　</w:t>
      </w:r>
    </w:p>
    <w:p w14:paraId="11E9FE57" w14:textId="77777777" w:rsidR="002C3148" w:rsidRDefault="002C3148" w:rsidP="002C3148">
      <w:pPr>
        <w:autoSpaceDN w:val="0"/>
        <w:spacing w:line="0" w:lineRule="atLeast"/>
        <w:ind w:left="1852" w:hangingChars="800" w:hanging="1852"/>
        <w:rPr>
          <w:rFonts w:ascii="HG丸ｺﾞｼｯｸM-PRO" w:eastAsia="HG丸ｺﾞｼｯｸM-PRO" w:hAnsi="HG丸ｺﾞｼｯｸM-PRO"/>
          <w:sz w:val="24"/>
          <w:szCs w:val="24"/>
        </w:rPr>
      </w:pPr>
    </w:p>
    <w:p w14:paraId="44368ED6" w14:textId="793E9977" w:rsidR="004B5307" w:rsidRPr="00DC00DE" w:rsidRDefault="004B5307" w:rsidP="004B5307">
      <w:pPr>
        <w:autoSpaceDN w:val="0"/>
        <w:spacing w:line="0" w:lineRule="atLeast"/>
        <w:ind w:left="1852" w:hangingChars="800" w:hanging="1852"/>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（※２）広域経営指導員の要件に該当することが確認できる書面は、以下のとおりです。</w:t>
      </w:r>
    </w:p>
    <w:tbl>
      <w:tblPr>
        <w:tblStyle w:val="a8"/>
        <w:tblW w:w="8363"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6"/>
        <w:gridCol w:w="6527"/>
      </w:tblGrid>
      <w:tr w:rsidR="00DC00DE" w:rsidRPr="00DC00DE" w14:paraId="3C58D020" w14:textId="77777777" w:rsidTr="009116DF">
        <w:tc>
          <w:tcPr>
            <w:tcW w:w="1836" w:type="dxa"/>
            <w:vAlign w:val="center"/>
          </w:tcPr>
          <w:p w14:paraId="09AD4F6C"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p>
        </w:tc>
        <w:tc>
          <w:tcPr>
            <w:tcW w:w="6527" w:type="dxa"/>
            <w:vAlign w:val="center"/>
          </w:tcPr>
          <w:p w14:paraId="58CC9ABB" w14:textId="77777777" w:rsidR="004B5307" w:rsidRPr="00DC00DE" w:rsidRDefault="004B5307" w:rsidP="009116DF">
            <w:pPr>
              <w:autoSpaceDN w:val="0"/>
              <w:spacing w:line="0" w:lineRule="atLeast"/>
              <w:jc w:val="center"/>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添付書類</w:t>
            </w:r>
          </w:p>
        </w:tc>
      </w:tr>
      <w:tr w:rsidR="00DC00DE" w:rsidRPr="00DC00DE" w14:paraId="4D6F2002" w14:textId="77777777" w:rsidTr="009116DF">
        <w:tc>
          <w:tcPr>
            <w:tcW w:w="1836" w:type="dxa"/>
            <w:vAlign w:val="center"/>
          </w:tcPr>
          <w:p w14:paraId="36352D73"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共通</w:t>
            </w:r>
          </w:p>
        </w:tc>
        <w:tc>
          <w:tcPr>
            <w:tcW w:w="6527" w:type="dxa"/>
            <w:vAlign w:val="center"/>
          </w:tcPr>
          <w:p w14:paraId="311D55BE" w14:textId="1BA33CFC"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広域経営指導員要件を満たすことの申告書（様式第２）</w:t>
            </w:r>
          </w:p>
        </w:tc>
      </w:tr>
      <w:tr w:rsidR="00DC00DE" w:rsidRPr="00DC00DE" w14:paraId="6B05E12E" w14:textId="77777777" w:rsidTr="009116DF">
        <w:tc>
          <w:tcPr>
            <w:tcW w:w="1836" w:type="dxa"/>
            <w:vAlign w:val="center"/>
          </w:tcPr>
          <w:p w14:paraId="3B2BB93B"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在籍確認</w:t>
            </w:r>
          </w:p>
        </w:tc>
        <w:tc>
          <w:tcPr>
            <w:tcW w:w="6527" w:type="dxa"/>
            <w:vAlign w:val="center"/>
          </w:tcPr>
          <w:p w14:paraId="176DD15F"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契約書、委任状、在職証明等いずれか１通の写し</w:t>
            </w:r>
          </w:p>
        </w:tc>
      </w:tr>
      <w:tr w:rsidR="00DC00DE" w:rsidRPr="00DC00DE" w14:paraId="3B2E7FA3" w14:textId="77777777" w:rsidTr="009116DF">
        <w:tc>
          <w:tcPr>
            <w:tcW w:w="1836" w:type="dxa"/>
            <w:vMerge w:val="restart"/>
            <w:vAlign w:val="center"/>
          </w:tcPr>
          <w:p w14:paraId="5B9CA057"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受講確認</w:t>
            </w:r>
          </w:p>
        </w:tc>
        <w:tc>
          <w:tcPr>
            <w:tcW w:w="6527" w:type="dxa"/>
            <w:vAlign w:val="center"/>
          </w:tcPr>
          <w:p w14:paraId="7557C547"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基礎講習（施行規則第７条第１項第２号に規定する講習）の修了証の写し</w:t>
            </w:r>
          </w:p>
          <w:p w14:paraId="22C0028C" w14:textId="7D8FE244"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w:t>
            </w:r>
            <w:r w:rsidR="00814436" w:rsidRPr="00DC00DE">
              <w:rPr>
                <w:rFonts w:ascii="HG丸ｺﾞｼｯｸM-PRO" w:eastAsia="HG丸ｺﾞｼｯｸM-PRO" w:cs="HG丸ｺﾞｼｯｸM-PRO" w:hint="eastAsia"/>
                <w:kern w:val="0"/>
                <w:sz w:val="23"/>
                <w:szCs w:val="23"/>
              </w:rPr>
              <w:t>小規模事業者支援法施行規則第７条第２項第１号に掲げる要件に該当する場合は添付不要</w:t>
            </w:r>
          </w:p>
        </w:tc>
      </w:tr>
      <w:tr w:rsidR="00DC00DE" w:rsidRPr="00DC00DE" w14:paraId="482FE458" w14:textId="77777777" w:rsidTr="009116DF">
        <w:tc>
          <w:tcPr>
            <w:tcW w:w="1836" w:type="dxa"/>
            <w:vMerge/>
            <w:vAlign w:val="center"/>
          </w:tcPr>
          <w:p w14:paraId="01E374B3"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p>
        </w:tc>
        <w:tc>
          <w:tcPr>
            <w:tcW w:w="6527" w:type="dxa"/>
            <w:vAlign w:val="center"/>
          </w:tcPr>
          <w:p w14:paraId="0E009A66"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行政事務講習（施行規則第７条第１項第３号に規定する講習）の修了証の写し</w:t>
            </w:r>
          </w:p>
        </w:tc>
      </w:tr>
      <w:tr w:rsidR="00DC00DE" w:rsidRPr="00DC00DE" w14:paraId="2975851E" w14:textId="77777777" w:rsidTr="009116DF">
        <w:tc>
          <w:tcPr>
            <w:tcW w:w="1836" w:type="dxa"/>
            <w:vMerge/>
            <w:vAlign w:val="center"/>
          </w:tcPr>
          <w:p w14:paraId="7057D1AB"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p>
        </w:tc>
        <w:tc>
          <w:tcPr>
            <w:tcW w:w="6527" w:type="dxa"/>
            <w:vAlign w:val="center"/>
          </w:tcPr>
          <w:p w14:paraId="741374D2"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事業継続力講習（施行規則第２条第１項第２号に規定する講習）の修了証の写し</w:t>
            </w:r>
          </w:p>
        </w:tc>
      </w:tr>
      <w:tr w:rsidR="00DC00DE" w:rsidRPr="00DC00DE" w14:paraId="78DAE5E3" w14:textId="77777777" w:rsidTr="009116DF">
        <w:tc>
          <w:tcPr>
            <w:tcW w:w="1836" w:type="dxa"/>
            <w:vAlign w:val="center"/>
          </w:tcPr>
          <w:p w14:paraId="1C8087DF"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実務経験確認</w:t>
            </w:r>
          </w:p>
        </w:tc>
        <w:tc>
          <w:tcPr>
            <w:tcW w:w="6527" w:type="dxa"/>
            <w:vAlign w:val="center"/>
          </w:tcPr>
          <w:p w14:paraId="09E943CA"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組織における実務経験期間を証明する書類</w:t>
            </w:r>
          </w:p>
          <w:p w14:paraId="54DA64B0" w14:textId="77777777" w:rsidR="004B5307" w:rsidRPr="00DC00DE" w:rsidRDefault="004B5307" w:rsidP="009116DF">
            <w:pPr>
              <w:autoSpaceDN w:val="0"/>
              <w:spacing w:line="0" w:lineRule="atLeast"/>
              <w:ind w:firstLineChars="100" w:firstLine="232"/>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又は</w:t>
            </w:r>
          </w:p>
          <w:p w14:paraId="595598A4"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法定の事業計画の作成支援を証明する書類</w:t>
            </w:r>
          </w:p>
          <w:p w14:paraId="43CDAA36" w14:textId="77777777" w:rsidR="004B5307" w:rsidRPr="00DC00DE" w:rsidRDefault="004B5307" w:rsidP="009116DF">
            <w:pPr>
              <w:autoSpaceDN w:val="0"/>
              <w:spacing w:line="0" w:lineRule="atLeast"/>
              <w:ind w:firstLineChars="100" w:firstLine="232"/>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又は</w:t>
            </w:r>
          </w:p>
          <w:p w14:paraId="4407C344" w14:textId="77777777" w:rsidR="004B5307" w:rsidRPr="00DC00DE" w:rsidRDefault="004B5307" w:rsidP="009116DF">
            <w:pPr>
              <w:autoSpaceDN w:val="0"/>
              <w:spacing w:line="0" w:lineRule="atLeas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中小企業診断士登録証の写し（表裏）</w:t>
            </w:r>
          </w:p>
        </w:tc>
      </w:tr>
    </w:tbl>
    <w:p w14:paraId="4BDC3FAB" w14:textId="77777777" w:rsidR="004B5307" w:rsidRDefault="004B5307" w:rsidP="004B5307">
      <w:pPr>
        <w:autoSpaceDN w:val="0"/>
        <w:spacing w:line="0" w:lineRule="atLeast"/>
        <w:rPr>
          <w:rFonts w:ascii="HG丸ｺﾞｼｯｸM-PRO" w:eastAsia="HG丸ｺﾞｼｯｸM-PRO" w:hAnsi="HG丸ｺﾞｼｯｸM-PRO"/>
          <w:sz w:val="24"/>
          <w:szCs w:val="24"/>
        </w:rPr>
      </w:pPr>
    </w:p>
    <w:p w14:paraId="510FFDB8" w14:textId="77777777" w:rsidR="00814436" w:rsidRDefault="00814436" w:rsidP="004B5307">
      <w:pPr>
        <w:autoSpaceDN w:val="0"/>
        <w:spacing w:line="0" w:lineRule="atLeast"/>
        <w:rPr>
          <w:rFonts w:ascii="HG丸ｺﾞｼｯｸM-PRO" w:eastAsia="HG丸ｺﾞｼｯｸM-PRO" w:hAnsi="HG丸ｺﾞｼｯｸM-PRO"/>
          <w:sz w:val="24"/>
          <w:szCs w:val="24"/>
        </w:rPr>
      </w:pPr>
    </w:p>
    <w:p w14:paraId="677569EF" w14:textId="0D06EE11" w:rsidR="00836DEE" w:rsidRPr="00EE3066" w:rsidRDefault="00836DEE" w:rsidP="00C70595">
      <w:pPr>
        <w:autoSpaceDN w:val="0"/>
        <w:spacing w:line="0" w:lineRule="atLeast"/>
        <w:ind w:leftChars="350" w:left="1747" w:hangingChars="450" w:hanging="1042"/>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※様式等は、中小企業庁ホームページの経営指導員要領をご参照ください。</w:t>
      </w:r>
    </w:p>
    <w:p w14:paraId="1E6DED90" w14:textId="1FD9DAB1" w:rsidR="00836DEE" w:rsidRPr="00EE3066" w:rsidRDefault="00836DEE" w:rsidP="00C70595">
      <w:pPr>
        <w:autoSpaceDN w:val="0"/>
        <w:spacing w:line="0" w:lineRule="atLeast"/>
        <w:ind w:left="1852" w:hangingChars="800" w:hanging="1852"/>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 xml:space="preserve">　　　</w:t>
      </w:r>
      <w:r w:rsidR="00C70595">
        <w:rPr>
          <w:rFonts w:ascii="HG丸ｺﾞｼｯｸM-PRO" w:eastAsia="HG丸ｺﾞｼｯｸM-PRO" w:hAnsi="HG丸ｺﾞｼｯｸM-PRO" w:hint="eastAsia"/>
          <w:sz w:val="24"/>
          <w:szCs w:val="24"/>
        </w:rPr>
        <w:t xml:space="preserve"> </w:t>
      </w:r>
      <w:r w:rsidRPr="00EE3066">
        <w:rPr>
          <w:rFonts w:ascii="HG丸ｺﾞｼｯｸM-PRO" w:eastAsia="HG丸ｺﾞｼｯｸM-PRO" w:hAnsi="HG丸ｺﾞｼｯｸM-PRO" w:hint="eastAsia"/>
          <w:sz w:val="24"/>
          <w:szCs w:val="24"/>
        </w:rPr>
        <w:t xml:space="preserve">　</w:t>
      </w:r>
      <w:r w:rsidRPr="00EE3066">
        <w:rPr>
          <w:rStyle w:val="a7"/>
          <w:rFonts w:ascii="HG丸ｺﾞｼｯｸM-PRO" w:eastAsia="HG丸ｺﾞｼｯｸM-PRO" w:hAnsi="HG丸ｺﾞｼｯｸM-PRO"/>
          <w:color w:val="auto"/>
          <w:sz w:val="24"/>
          <w:szCs w:val="24"/>
        </w:rPr>
        <w:t>https://www.chusho.meti.go.jp/keiei/shokibo/shidouin.html</w:t>
      </w:r>
    </w:p>
    <w:p w14:paraId="7A3F6AD3" w14:textId="77777777" w:rsidR="00836DEE" w:rsidRDefault="00836DEE" w:rsidP="00C70595">
      <w:pPr>
        <w:autoSpaceDN w:val="0"/>
        <w:spacing w:line="0" w:lineRule="atLeast"/>
        <w:ind w:left="1852" w:hangingChars="800" w:hanging="1852"/>
        <w:rPr>
          <w:rFonts w:ascii="HG丸ｺﾞｼｯｸM-PRO" w:eastAsia="HG丸ｺﾞｼｯｸM-PRO" w:hAnsi="HG丸ｺﾞｼｯｸM-PRO"/>
          <w:sz w:val="24"/>
          <w:szCs w:val="24"/>
        </w:rPr>
      </w:pPr>
    </w:p>
    <w:p w14:paraId="5B16350B" w14:textId="77777777" w:rsidR="004B5307" w:rsidRDefault="004B5307" w:rsidP="00C70595">
      <w:pPr>
        <w:autoSpaceDN w:val="0"/>
        <w:spacing w:line="0" w:lineRule="atLeast"/>
        <w:ind w:left="1852" w:hangingChars="800" w:hanging="1852"/>
        <w:rPr>
          <w:rFonts w:ascii="HG丸ｺﾞｼｯｸM-PRO" w:eastAsia="HG丸ｺﾞｼｯｸM-PRO" w:hAnsi="HG丸ｺﾞｼｯｸM-PRO"/>
          <w:sz w:val="24"/>
          <w:szCs w:val="24"/>
        </w:rPr>
      </w:pPr>
    </w:p>
    <w:p w14:paraId="22F95314" w14:textId="77777777" w:rsidR="004B5307" w:rsidRDefault="004B5307" w:rsidP="00C70595">
      <w:pPr>
        <w:autoSpaceDN w:val="0"/>
        <w:spacing w:line="0" w:lineRule="atLeast"/>
        <w:ind w:left="1852" w:hangingChars="800" w:hanging="1852"/>
        <w:rPr>
          <w:rFonts w:ascii="HG丸ｺﾞｼｯｸM-PRO" w:eastAsia="HG丸ｺﾞｼｯｸM-PRO" w:hAnsi="HG丸ｺﾞｼｯｸM-PRO"/>
          <w:sz w:val="24"/>
          <w:szCs w:val="24"/>
        </w:rPr>
      </w:pPr>
    </w:p>
    <w:p w14:paraId="61E4E22B" w14:textId="77777777" w:rsidR="004B5307" w:rsidRDefault="004B5307" w:rsidP="00C70595">
      <w:pPr>
        <w:autoSpaceDN w:val="0"/>
        <w:spacing w:line="0" w:lineRule="atLeast"/>
        <w:ind w:left="1852" w:hangingChars="800" w:hanging="1852"/>
        <w:rPr>
          <w:rFonts w:ascii="HG丸ｺﾞｼｯｸM-PRO" w:eastAsia="HG丸ｺﾞｼｯｸM-PRO" w:hAnsi="HG丸ｺﾞｼｯｸM-PRO"/>
          <w:sz w:val="24"/>
          <w:szCs w:val="24"/>
        </w:rPr>
      </w:pPr>
    </w:p>
    <w:p w14:paraId="17C4BCCC" w14:textId="77777777" w:rsidR="002C3148" w:rsidRDefault="002C3148" w:rsidP="00C70595">
      <w:pPr>
        <w:autoSpaceDN w:val="0"/>
        <w:spacing w:line="0" w:lineRule="atLeast"/>
        <w:ind w:left="1852" w:hangingChars="800" w:hanging="1852"/>
        <w:rPr>
          <w:rFonts w:ascii="HG丸ｺﾞｼｯｸM-PRO" w:eastAsia="HG丸ｺﾞｼｯｸM-PRO" w:hAnsi="HG丸ｺﾞｼｯｸM-PRO"/>
          <w:sz w:val="24"/>
          <w:szCs w:val="24"/>
        </w:rPr>
      </w:pPr>
    </w:p>
    <w:p w14:paraId="0744C0F2" w14:textId="77777777" w:rsidR="004B5307" w:rsidRPr="00EE3066" w:rsidRDefault="004B5307" w:rsidP="00C70595">
      <w:pPr>
        <w:autoSpaceDN w:val="0"/>
        <w:spacing w:line="0" w:lineRule="atLeast"/>
        <w:ind w:left="1852" w:hangingChars="800" w:hanging="1852"/>
        <w:rPr>
          <w:rFonts w:ascii="HG丸ｺﾞｼｯｸM-PRO" w:eastAsia="HG丸ｺﾞｼｯｸM-PRO" w:hAnsi="HG丸ｺﾞｼｯｸM-PRO"/>
          <w:sz w:val="24"/>
          <w:szCs w:val="24"/>
        </w:rPr>
      </w:pPr>
    </w:p>
    <w:bookmarkEnd w:id="2"/>
    <w:p w14:paraId="7C2C2B40" w14:textId="77777777" w:rsidR="002D493F" w:rsidRPr="00DC00DE" w:rsidRDefault="002D493F" w:rsidP="00C70595">
      <w:pPr>
        <w:autoSpaceDN w:val="0"/>
        <w:spacing w:line="0" w:lineRule="atLeast"/>
        <w:ind w:leftChars="300" w:left="1763" w:hangingChars="500" w:hanging="1158"/>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lastRenderedPageBreak/>
        <w:t>【添付書類の省略】</w:t>
      </w:r>
    </w:p>
    <w:p w14:paraId="1F03B3E2" w14:textId="77777777" w:rsidR="00C70595" w:rsidRPr="00DC00DE" w:rsidRDefault="00C70595" w:rsidP="00C70595">
      <w:pPr>
        <w:autoSpaceDN w:val="0"/>
        <w:spacing w:line="120" w:lineRule="exact"/>
        <w:ind w:leftChars="300" w:left="1763" w:hangingChars="500" w:hanging="1158"/>
        <w:rPr>
          <w:rFonts w:ascii="HG丸ｺﾞｼｯｸM-PRO" w:eastAsia="HG丸ｺﾞｼｯｸM-PRO" w:hAnsi="HG丸ｺﾞｼｯｸM-PRO"/>
          <w:sz w:val="24"/>
          <w:szCs w:val="24"/>
        </w:rPr>
      </w:pPr>
    </w:p>
    <w:p w14:paraId="1A1DE4E8" w14:textId="77777777" w:rsidR="00C70595" w:rsidRPr="00DC00DE" w:rsidRDefault="002D493F" w:rsidP="00C70595">
      <w:pPr>
        <w:autoSpaceDN w:val="0"/>
        <w:spacing w:line="0" w:lineRule="atLeast"/>
        <w:ind w:left="1158" w:hangingChars="500" w:hanging="1158"/>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 xml:space="preserve">　　　○広域経営指導員を複数の支援計画に記名する場合は、いずれか１計画に全ての</w:t>
      </w:r>
    </w:p>
    <w:p w14:paraId="458442BE" w14:textId="2DE73661" w:rsidR="002D493F" w:rsidRPr="00DC00DE" w:rsidRDefault="002D493F" w:rsidP="00C70595">
      <w:pPr>
        <w:autoSpaceDN w:val="0"/>
        <w:spacing w:line="0" w:lineRule="atLeast"/>
        <w:ind w:firstLineChars="400" w:firstLine="926"/>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書面を添付していれば、他の計画は「共通書面」の添付のみでも構いません。</w:t>
      </w:r>
    </w:p>
    <w:p w14:paraId="588C0BEB" w14:textId="7D423D7A" w:rsidR="002D493F" w:rsidRPr="00DC00DE" w:rsidRDefault="002D493F" w:rsidP="00C70595">
      <w:pPr>
        <w:widowControl/>
        <w:tabs>
          <w:tab w:val="left" w:pos="1134"/>
        </w:tabs>
        <w:spacing w:line="0" w:lineRule="atLeast"/>
        <w:jc w:val="left"/>
        <w:rPr>
          <w:rFonts w:ascii="HG丸ｺﾞｼｯｸM-PRO" w:eastAsia="HG丸ｺﾞｼｯｸM-PRO" w:hAnsi="HG丸ｺﾞｼｯｸM-PRO"/>
          <w:sz w:val="24"/>
          <w:szCs w:val="24"/>
        </w:rPr>
      </w:pPr>
      <w:r w:rsidRPr="00DC00DE">
        <w:rPr>
          <w:rFonts w:ascii="HG丸ｺﾞｼｯｸM-PRO" w:eastAsia="HG丸ｺﾞｼｯｸM-PRO" w:hAnsi="HG丸ｺﾞｼｯｸM-PRO" w:hint="eastAsia"/>
          <w:sz w:val="24"/>
          <w:szCs w:val="24"/>
        </w:rPr>
        <w:t xml:space="preserve">　　　○添付書類を省略する場合は、以下のとおり記載してください。</w:t>
      </w:r>
    </w:p>
    <w:p w14:paraId="5B73B56F" w14:textId="296AA624" w:rsidR="00C70595" w:rsidRPr="00DC00DE" w:rsidRDefault="00C70595" w:rsidP="00C70595">
      <w:pPr>
        <w:widowControl/>
        <w:tabs>
          <w:tab w:val="left" w:pos="1134"/>
        </w:tabs>
        <w:spacing w:line="0" w:lineRule="atLeast"/>
        <w:jc w:val="left"/>
        <w:rPr>
          <w:rFonts w:ascii="HG丸ｺﾞｼｯｸM-PRO" w:eastAsia="HG丸ｺﾞｼｯｸM-PRO" w:hAnsi="HG丸ｺﾞｼｯｸM-PRO"/>
          <w:sz w:val="23"/>
          <w:szCs w:val="23"/>
        </w:rPr>
      </w:pPr>
    </w:p>
    <w:p w14:paraId="3E722A4A" w14:textId="72A45128" w:rsidR="002D493F" w:rsidRPr="00DC00DE" w:rsidRDefault="0040579F">
      <w:pPr>
        <w:widowControl/>
        <w:jc w:val="left"/>
        <w:rPr>
          <w:rFonts w:ascii="HG丸ｺﾞｼｯｸM-PRO" w:eastAsia="HG丸ｺﾞｼｯｸM-PRO" w:hAnsi="HG丸ｺﾞｼｯｸM-PRO"/>
          <w:sz w:val="23"/>
          <w:szCs w:val="23"/>
        </w:rPr>
      </w:pPr>
      <w:r>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789312" behindDoc="0" locked="0" layoutInCell="1" allowOverlap="1" wp14:anchorId="24CA6272" wp14:editId="57A12D77">
                <wp:simplePos x="0" y="0"/>
                <wp:positionH relativeFrom="column">
                  <wp:posOffset>254000</wp:posOffset>
                </wp:positionH>
                <wp:positionV relativeFrom="paragraph">
                  <wp:posOffset>25400</wp:posOffset>
                </wp:positionV>
                <wp:extent cx="5640780" cy="3360717"/>
                <wp:effectExtent l="0" t="0" r="17145" b="0"/>
                <wp:wrapNone/>
                <wp:docPr id="13" name="フローチャート: 書類 13"/>
                <wp:cNvGraphicFramePr/>
                <a:graphic xmlns:a="http://schemas.openxmlformats.org/drawingml/2006/main">
                  <a:graphicData uri="http://schemas.microsoft.com/office/word/2010/wordprocessingShape">
                    <wps:wsp>
                      <wps:cNvSpPr/>
                      <wps:spPr>
                        <a:xfrm>
                          <a:off x="0" y="0"/>
                          <a:ext cx="5640780" cy="3360717"/>
                        </a:xfrm>
                        <a:prstGeom prst="flowChartDocumen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BAA797" w14:textId="77777777" w:rsidR="0040579F" w:rsidRPr="000E5B99" w:rsidRDefault="0040579F" w:rsidP="0040579F">
                            <w:pPr>
                              <w:autoSpaceDN w:val="0"/>
                              <w:spacing w:line="440" w:lineRule="exact"/>
                              <w:ind w:left="1372" w:hangingChars="800" w:hanging="1372"/>
                              <w:jc w:val="right"/>
                              <w:rPr>
                                <w:rFonts w:asciiTheme="minorEastAsia" w:hAnsiTheme="minorEastAsia"/>
                                <w:color w:val="000000" w:themeColor="text1"/>
                                <w:sz w:val="18"/>
                                <w:szCs w:val="24"/>
                              </w:rPr>
                            </w:pPr>
                            <w:r w:rsidRPr="000E5B99">
                              <w:rPr>
                                <w:rFonts w:asciiTheme="minorEastAsia" w:hAnsiTheme="minorEastAsia" w:hint="eastAsia"/>
                                <w:color w:val="000000" w:themeColor="text1"/>
                                <w:sz w:val="18"/>
                                <w:szCs w:val="24"/>
                              </w:rPr>
                              <w:t>様式第１（第</w:t>
                            </w:r>
                            <w:r>
                              <w:rPr>
                                <w:rFonts w:asciiTheme="minorEastAsia" w:hAnsiTheme="minorEastAsia" w:hint="eastAsia"/>
                                <w:color w:val="000000" w:themeColor="text1"/>
                                <w:sz w:val="18"/>
                                <w:szCs w:val="24"/>
                              </w:rPr>
                              <w:t>６</w:t>
                            </w:r>
                            <w:r w:rsidRPr="000E5B99">
                              <w:rPr>
                                <w:rFonts w:asciiTheme="minorEastAsia" w:hAnsiTheme="minorEastAsia" w:hint="eastAsia"/>
                                <w:color w:val="000000" w:themeColor="text1"/>
                                <w:sz w:val="18"/>
                                <w:szCs w:val="24"/>
                              </w:rPr>
                              <w:t>条関係）</w:t>
                            </w:r>
                          </w:p>
                          <w:p w14:paraId="09BC33DC" w14:textId="77777777" w:rsidR="0040579F" w:rsidRPr="000E5B99" w:rsidRDefault="0040579F" w:rsidP="0040579F">
                            <w:pPr>
                              <w:autoSpaceDN w:val="0"/>
                              <w:spacing w:line="440" w:lineRule="exact"/>
                              <w:ind w:left="1372" w:hangingChars="800" w:hanging="1372"/>
                              <w:jc w:val="center"/>
                              <w:rPr>
                                <w:rFonts w:asciiTheme="minorEastAsia" w:hAnsiTheme="minorEastAsia"/>
                                <w:color w:val="000000" w:themeColor="text1"/>
                                <w:sz w:val="18"/>
                                <w:szCs w:val="24"/>
                              </w:rPr>
                            </w:pPr>
                            <w:r w:rsidRPr="000E5B99">
                              <w:rPr>
                                <w:rFonts w:asciiTheme="minorEastAsia" w:hAnsiTheme="minorEastAsia" w:hint="eastAsia"/>
                                <w:color w:val="000000" w:themeColor="text1"/>
                                <w:sz w:val="18"/>
                                <w:szCs w:val="24"/>
                              </w:rPr>
                              <w:t>経営指導員要件を満たすことの申告書</w:t>
                            </w:r>
                          </w:p>
                          <w:p w14:paraId="141E36E5" w14:textId="77777777" w:rsidR="0040579F" w:rsidRDefault="0040579F" w:rsidP="0040579F">
                            <w:pPr>
                              <w:autoSpaceDN w:val="0"/>
                              <w:spacing w:line="440" w:lineRule="exact"/>
                              <w:ind w:right="510"/>
                              <w:jc w:val="right"/>
                              <w:rPr>
                                <w:rFonts w:asciiTheme="minorEastAsia" w:hAnsiTheme="minorEastAsia"/>
                                <w:color w:val="000000" w:themeColor="text1"/>
                                <w:sz w:val="18"/>
                                <w:szCs w:val="24"/>
                              </w:rPr>
                            </w:pPr>
                            <w:r>
                              <w:rPr>
                                <w:rFonts w:asciiTheme="minorEastAsia" w:hAnsiTheme="minorEastAsia" w:hint="eastAsia"/>
                                <w:color w:val="000000" w:themeColor="text1"/>
                                <w:sz w:val="18"/>
                                <w:szCs w:val="24"/>
                              </w:rPr>
                              <w:t>年　　月　　日</w:t>
                            </w:r>
                            <w:r w:rsidRPr="000E5B99">
                              <w:rPr>
                                <w:rFonts w:asciiTheme="minorEastAsia" w:hAnsiTheme="minorEastAsia" w:hint="eastAsia"/>
                                <w:color w:val="000000" w:themeColor="text1"/>
                                <w:sz w:val="18"/>
                                <w:szCs w:val="24"/>
                              </w:rPr>
                              <w:t xml:space="preserve">　　</w:t>
                            </w:r>
                            <w:r>
                              <w:rPr>
                                <w:rFonts w:asciiTheme="minorEastAsia" w:hAnsiTheme="minorEastAsia" w:hint="eastAsia"/>
                                <w:color w:val="000000" w:themeColor="text1"/>
                                <w:sz w:val="18"/>
                                <w:szCs w:val="24"/>
                              </w:rPr>
                              <w:t xml:space="preserve">　</w:t>
                            </w:r>
                          </w:p>
                          <w:p w14:paraId="662CBCF7" w14:textId="77777777" w:rsidR="0040579F" w:rsidRPr="000E5B99" w:rsidRDefault="0040579F" w:rsidP="0040579F">
                            <w:pPr>
                              <w:autoSpaceDN w:val="0"/>
                              <w:spacing w:line="440" w:lineRule="exact"/>
                              <w:ind w:right="510"/>
                              <w:jc w:val="right"/>
                              <w:rPr>
                                <w:rFonts w:asciiTheme="minorEastAsia" w:hAnsiTheme="minorEastAsia"/>
                                <w:color w:val="000000" w:themeColor="text1"/>
                                <w:sz w:val="18"/>
                                <w:szCs w:val="24"/>
                              </w:rPr>
                            </w:pPr>
                            <w:r>
                              <w:rPr>
                                <w:rFonts w:asciiTheme="minorEastAsia" w:hAnsiTheme="minorEastAsia" w:hint="eastAsia"/>
                                <w:color w:val="000000" w:themeColor="text1"/>
                                <w:sz w:val="18"/>
                                <w:szCs w:val="24"/>
                              </w:rPr>
                              <w:t xml:space="preserve">氏　　　　　名　</w:t>
                            </w:r>
                            <w:r>
                              <w:rPr>
                                <w:rFonts w:asciiTheme="minorEastAsia" w:hAnsiTheme="minorEastAsia"/>
                                <w:color w:val="000000" w:themeColor="text1"/>
                                <w:sz w:val="18"/>
                                <w:szCs w:val="24"/>
                              </w:rPr>
                              <w:t xml:space="preserve">　　　　　　　　　　</w:t>
                            </w:r>
                          </w:p>
                          <w:p w14:paraId="5D5A3E66" w14:textId="77777777" w:rsidR="0040579F" w:rsidRDefault="0040579F" w:rsidP="0040579F">
                            <w:pPr>
                              <w:autoSpaceDN w:val="0"/>
                              <w:spacing w:line="440" w:lineRule="exact"/>
                              <w:ind w:left="1201" w:right="840" w:hangingChars="700" w:hanging="1201"/>
                              <w:rPr>
                                <w:rFonts w:asciiTheme="minorEastAsia" w:hAnsiTheme="minorEastAsia"/>
                                <w:color w:val="000000" w:themeColor="text1"/>
                                <w:sz w:val="18"/>
                                <w:szCs w:val="24"/>
                              </w:rPr>
                            </w:pPr>
                            <w:r w:rsidRPr="000E5B99">
                              <w:rPr>
                                <w:rFonts w:asciiTheme="minorEastAsia" w:hAnsiTheme="minorEastAsia" w:hint="eastAsia"/>
                                <w:color w:val="000000" w:themeColor="text1"/>
                                <w:sz w:val="18"/>
                                <w:szCs w:val="24"/>
                              </w:rPr>
                              <w:t xml:space="preserve">　</w:t>
                            </w:r>
                          </w:p>
                          <w:p w14:paraId="6A18B3C2" w14:textId="77777777" w:rsidR="0040579F" w:rsidRDefault="0040579F" w:rsidP="0040579F">
                            <w:pPr>
                              <w:autoSpaceDN w:val="0"/>
                              <w:spacing w:line="440" w:lineRule="exact"/>
                              <w:ind w:leftChars="100" w:left="202" w:rightChars="100" w:right="202" w:firstLineChars="100" w:firstLine="172"/>
                              <w:rPr>
                                <w:rFonts w:asciiTheme="minorEastAsia" w:hAnsiTheme="minorEastAsia"/>
                                <w:color w:val="000000" w:themeColor="text1"/>
                                <w:sz w:val="18"/>
                                <w:szCs w:val="24"/>
                              </w:rPr>
                            </w:pPr>
                            <w:r>
                              <w:rPr>
                                <w:rFonts w:asciiTheme="minorEastAsia" w:hAnsiTheme="minorEastAsia" w:hint="eastAsia"/>
                                <w:color w:val="000000" w:themeColor="text1"/>
                                <w:sz w:val="18"/>
                                <w:szCs w:val="24"/>
                              </w:rPr>
                              <w:t>商工会及び商工会議所による小規模事業者の支援に関する法律施行規則（平成５年通商産業省令第４４号）第７条第１項第５号のいずれにも該当しないことを宣誓し、以下のとおり申告します。</w:t>
                            </w:r>
                          </w:p>
                          <w:p w14:paraId="50B4F81C" w14:textId="77777777" w:rsidR="0040579F" w:rsidRDefault="0040579F" w:rsidP="0040579F">
                            <w:pPr>
                              <w:autoSpaceDN w:val="0"/>
                              <w:spacing w:line="440" w:lineRule="exact"/>
                              <w:ind w:leftChars="100" w:left="202" w:rightChars="100" w:right="202" w:firstLineChars="100" w:firstLine="172"/>
                              <w:rPr>
                                <w:rFonts w:asciiTheme="minorEastAsia" w:hAnsiTheme="minorEastAsia"/>
                                <w:color w:val="000000" w:themeColor="text1"/>
                                <w:sz w:val="18"/>
                                <w:szCs w:val="24"/>
                              </w:rPr>
                            </w:pPr>
                            <w:r>
                              <w:rPr>
                                <w:rFonts w:asciiTheme="minorEastAsia" w:hAnsiTheme="minorEastAsia" w:hint="eastAsia"/>
                                <w:color w:val="000000" w:themeColor="text1"/>
                                <w:sz w:val="18"/>
                                <w:szCs w:val="24"/>
                              </w:rPr>
                              <w:t>なお、２．商工団体の役員又は職員要件、３．指定講習の受講要件、４．実務経験の確認書面については〇〇商工会及び〇〇市の事業継続力強化支援計画に係る認定申請書に添付しています。</w:t>
                            </w:r>
                          </w:p>
                          <w:p w14:paraId="499F33D2" w14:textId="77777777" w:rsidR="0040579F" w:rsidRPr="003F0DDD" w:rsidRDefault="0040579F" w:rsidP="0040579F">
                            <w:pPr>
                              <w:autoSpaceDN w:val="0"/>
                              <w:spacing w:line="440" w:lineRule="exact"/>
                              <w:ind w:right="840"/>
                              <w:rPr>
                                <w:rFonts w:asciiTheme="minorEastAsia" w:hAnsiTheme="minorEastAsia"/>
                                <w:color w:val="000000" w:themeColor="text1"/>
                                <w:sz w:val="18"/>
                                <w:szCs w:val="24"/>
                              </w:rPr>
                            </w:pPr>
                          </w:p>
                          <w:p w14:paraId="7B93DD78" w14:textId="77777777" w:rsidR="0040579F" w:rsidRPr="000E5B99" w:rsidRDefault="0040579F" w:rsidP="0040579F">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A6272"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書類 13" o:spid="_x0000_s1026" type="#_x0000_t114" style="position:absolute;margin-left:20pt;margin-top:2pt;width:444.15pt;height:264.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" filled="f" strokecolor="black [3213]" strokeweight=".25pt">
                <v:textbox>
                  <w:txbxContent>
                    <w:p w14:paraId="6EBAA797" w14:textId="77777777" w:rsidR="0040579F" w:rsidRPr="000E5B99" w:rsidRDefault="0040579F" w:rsidP="0040579F">
                      <w:pPr>
                        <w:autoSpaceDN w:val="0"/>
                        <w:spacing w:line="440" w:lineRule="exact"/>
                        <w:ind w:left="1372" w:hangingChars="800" w:hanging="1372"/>
                        <w:jc w:val="right"/>
                        <w:rPr>
                          <w:rFonts w:asciiTheme="minorEastAsia" w:hAnsiTheme="minorEastAsia"/>
                          <w:color w:val="000000" w:themeColor="text1"/>
                          <w:sz w:val="18"/>
                          <w:szCs w:val="24"/>
                        </w:rPr>
                      </w:pPr>
                      <w:r w:rsidRPr="000E5B99">
                        <w:rPr>
                          <w:rFonts w:asciiTheme="minorEastAsia" w:hAnsiTheme="minorEastAsia" w:hint="eastAsia"/>
                          <w:color w:val="000000" w:themeColor="text1"/>
                          <w:sz w:val="18"/>
                          <w:szCs w:val="24"/>
                        </w:rPr>
                        <w:t>様式第１（第</w:t>
                      </w:r>
                      <w:r>
                        <w:rPr>
                          <w:rFonts w:asciiTheme="minorEastAsia" w:hAnsiTheme="minorEastAsia" w:hint="eastAsia"/>
                          <w:color w:val="000000" w:themeColor="text1"/>
                          <w:sz w:val="18"/>
                          <w:szCs w:val="24"/>
                        </w:rPr>
                        <w:t>６</w:t>
                      </w:r>
                      <w:r w:rsidRPr="000E5B99">
                        <w:rPr>
                          <w:rFonts w:asciiTheme="minorEastAsia" w:hAnsiTheme="minorEastAsia" w:hint="eastAsia"/>
                          <w:color w:val="000000" w:themeColor="text1"/>
                          <w:sz w:val="18"/>
                          <w:szCs w:val="24"/>
                        </w:rPr>
                        <w:t>条関係）</w:t>
                      </w:r>
                    </w:p>
                    <w:p w14:paraId="09BC33DC" w14:textId="77777777" w:rsidR="0040579F" w:rsidRPr="000E5B99" w:rsidRDefault="0040579F" w:rsidP="0040579F">
                      <w:pPr>
                        <w:autoSpaceDN w:val="0"/>
                        <w:spacing w:line="440" w:lineRule="exact"/>
                        <w:ind w:left="1372" w:hangingChars="800" w:hanging="1372"/>
                        <w:jc w:val="center"/>
                        <w:rPr>
                          <w:rFonts w:asciiTheme="minorEastAsia" w:hAnsiTheme="minorEastAsia"/>
                          <w:color w:val="000000" w:themeColor="text1"/>
                          <w:sz w:val="18"/>
                          <w:szCs w:val="24"/>
                        </w:rPr>
                      </w:pPr>
                      <w:r w:rsidRPr="000E5B99">
                        <w:rPr>
                          <w:rFonts w:asciiTheme="minorEastAsia" w:hAnsiTheme="minorEastAsia" w:hint="eastAsia"/>
                          <w:color w:val="000000" w:themeColor="text1"/>
                          <w:sz w:val="18"/>
                          <w:szCs w:val="24"/>
                        </w:rPr>
                        <w:t>経営指導員要件を満たすことの申告書</w:t>
                      </w:r>
                    </w:p>
                    <w:p w14:paraId="141E36E5" w14:textId="77777777" w:rsidR="0040579F" w:rsidRDefault="0040579F" w:rsidP="0040579F">
                      <w:pPr>
                        <w:autoSpaceDN w:val="0"/>
                        <w:spacing w:line="440" w:lineRule="exact"/>
                        <w:ind w:right="510"/>
                        <w:jc w:val="right"/>
                        <w:rPr>
                          <w:rFonts w:asciiTheme="minorEastAsia" w:hAnsiTheme="minorEastAsia"/>
                          <w:color w:val="000000" w:themeColor="text1"/>
                          <w:sz w:val="18"/>
                          <w:szCs w:val="24"/>
                        </w:rPr>
                      </w:pPr>
                      <w:r>
                        <w:rPr>
                          <w:rFonts w:asciiTheme="minorEastAsia" w:hAnsiTheme="minorEastAsia" w:hint="eastAsia"/>
                          <w:color w:val="000000" w:themeColor="text1"/>
                          <w:sz w:val="18"/>
                          <w:szCs w:val="24"/>
                        </w:rPr>
                        <w:t>年　　月　　日</w:t>
                      </w:r>
                      <w:r w:rsidRPr="000E5B99">
                        <w:rPr>
                          <w:rFonts w:asciiTheme="minorEastAsia" w:hAnsiTheme="minorEastAsia" w:hint="eastAsia"/>
                          <w:color w:val="000000" w:themeColor="text1"/>
                          <w:sz w:val="18"/>
                          <w:szCs w:val="24"/>
                        </w:rPr>
                        <w:t xml:space="preserve">　　</w:t>
                      </w:r>
                      <w:r>
                        <w:rPr>
                          <w:rFonts w:asciiTheme="minorEastAsia" w:hAnsiTheme="minorEastAsia" w:hint="eastAsia"/>
                          <w:color w:val="000000" w:themeColor="text1"/>
                          <w:sz w:val="18"/>
                          <w:szCs w:val="24"/>
                        </w:rPr>
                        <w:t xml:space="preserve">　</w:t>
                      </w:r>
                    </w:p>
                    <w:p w14:paraId="662CBCF7" w14:textId="77777777" w:rsidR="0040579F" w:rsidRPr="000E5B99" w:rsidRDefault="0040579F" w:rsidP="0040579F">
                      <w:pPr>
                        <w:autoSpaceDN w:val="0"/>
                        <w:spacing w:line="440" w:lineRule="exact"/>
                        <w:ind w:right="510"/>
                        <w:jc w:val="right"/>
                        <w:rPr>
                          <w:rFonts w:asciiTheme="minorEastAsia" w:hAnsiTheme="minorEastAsia"/>
                          <w:color w:val="000000" w:themeColor="text1"/>
                          <w:sz w:val="18"/>
                          <w:szCs w:val="24"/>
                        </w:rPr>
                      </w:pPr>
                      <w:r>
                        <w:rPr>
                          <w:rFonts w:asciiTheme="minorEastAsia" w:hAnsiTheme="minorEastAsia" w:hint="eastAsia"/>
                          <w:color w:val="000000" w:themeColor="text1"/>
                          <w:sz w:val="18"/>
                          <w:szCs w:val="24"/>
                        </w:rPr>
                        <w:t xml:space="preserve">氏　　　　　名　</w:t>
                      </w:r>
                      <w:r>
                        <w:rPr>
                          <w:rFonts w:asciiTheme="minorEastAsia" w:hAnsiTheme="minorEastAsia"/>
                          <w:color w:val="000000" w:themeColor="text1"/>
                          <w:sz w:val="18"/>
                          <w:szCs w:val="24"/>
                        </w:rPr>
                        <w:t xml:space="preserve">　　　　　　　　　　</w:t>
                      </w:r>
                    </w:p>
                    <w:p w14:paraId="5D5A3E66" w14:textId="77777777" w:rsidR="0040579F" w:rsidRDefault="0040579F" w:rsidP="0040579F">
                      <w:pPr>
                        <w:autoSpaceDN w:val="0"/>
                        <w:spacing w:line="440" w:lineRule="exact"/>
                        <w:ind w:left="1201" w:right="840" w:hangingChars="700" w:hanging="1201"/>
                        <w:rPr>
                          <w:rFonts w:asciiTheme="minorEastAsia" w:hAnsiTheme="minorEastAsia"/>
                          <w:color w:val="000000" w:themeColor="text1"/>
                          <w:sz w:val="18"/>
                          <w:szCs w:val="24"/>
                        </w:rPr>
                      </w:pPr>
                      <w:r w:rsidRPr="000E5B99">
                        <w:rPr>
                          <w:rFonts w:asciiTheme="minorEastAsia" w:hAnsiTheme="minorEastAsia" w:hint="eastAsia"/>
                          <w:color w:val="000000" w:themeColor="text1"/>
                          <w:sz w:val="18"/>
                          <w:szCs w:val="24"/>
                        </w:rPr>
                        <w:t xml:space="preserve">　</w:t>
                      </w:r>
                    </w:p>
                    <w:p w14:paraId="6A18B3C2" w14:textId="77777777" w:rsidR="0040579F" w:rsidRDefault="0040579F" w:rsidP="0040579F">
                      <w:pPr>
                        <w:autoSpaceDN w:val="0"/>
                        <w:spacing w:line="440" w:lineRule="exact"/>
                        <w:ind w:leftChars="100" w:left="202" w:rightChars="100" w:right="202" w:firstLineChars="100" w:firstLine="172"/>
                        <w:rPr>
                          <w:rFonts w:asciiTheme="minorEastAsia" w:hAnsiTheme="minorEastAsia"/>
                          <w:color w:val="000000" w:themeColor="text1"/>
                          <w:sz w:val="18"/>
                          <w:szCs w:val="24"/>
                        </w:rPr>
                      </w:pPr>
                      <w:r>
                        <w:rPr>
                          <w:rFonts w:asciiTheme="minorEastAsia" w:hAnsiTheme="minorEastAsia" w:hint="eastAsia"/>
                          <w:color w:val="000000" w:themeColor="text1"/>
                          <w:sz w:val="18"/>
                          <w:szCs w:val="24"/>
                        </w:rPr>
                        <w:t>商工会及び商工会議所による小規模事業者の支援に関する法律施行規則（平成５年通商産業省令第４４号）第７条第１項第５号のいずれにも該当しないことを宣誓し、以下のとおり申告します。</w:t>
                      </w:r>
                    </w:p>
                    <w:p w14:paraId="50B4F81C" w14:textId="77777777" w:rsidR="0040579F" w:rsidRDefault="0040579F" w:rsidP="0040579F">
                      <w:pPr>
                        <w:autoSpaceDN w:val="0"/>
                        <w:spacing w:line="440" w:lineRule="exact"/>
                        <w:ind w:leftChars="100" w:left="202" w:rightChars="100" w:right="202" w:firstLineChars="100" w:firstLine="172"/>
                        <w:rPr>
                          <w:rFonts w:asciiTheme="minorEastAsia" w:hAnsiTheme="minorEastAsia"/>
                          <w:color w:val="000000" w:themeColor="text1"/>
                          <w:sz w:val="18"/>
                          <w:szCs w:val="24"/>
                        </w:rPr>
                      </w:pPr>
                      <w:r>
                        <w:rPr>
                          <w:rFonts w:asciiTheme="minorEastAsia" w:hAnsiTheme="minorEastAsia" w:hint="eastAsia"/>
                          <w:color w:val="000000" w:themeColor="text1"/>
                          <w:sz w:val="18"/>
                          <w:szCs w:val="24"/>
                        </w:rPr>
                        <w:t>なお、２．商工団体の役員又は職員要件、３．指定講習の受講要件、４．実務経験の確認書面については〇〇商工会及び〇〇市の事業継続力強化支援計画に係る認定申請書に添付しています。</w:t>
                      </w:r>
                    </w:p>
                    <w:p w14:paraId="499F33D2" w14:textId="77777777" w:rsidR="0040579F" w:rsidRPr="003F0DDD" w:rsidRDefault="0040579F" w:rsidP="0040579F">
                      <w:pPr>
                        <w:autoSpaceDN w:val="0"/>
                        <w:spacing w:line="440" w:lineRule="exact"/>
                        <w:ind w:right="840"/>
                        <w:rPr>
                          <w:rFonts w:asciiTheme="minorEastAsia" w:hAnsiTheme="minorEastAsia"/>
                          <w:color w:val="000000" w:themeColor="text1"/>
                          <w:sz w:val="18"/>
                          <w:szCs w:val="24"/>
                        </w:rPr>
                      </w:pPr>
                    </w:p>
                    <w:p w14:paraId="7B93DD78" w14:textId="77777777" w:rsidR="0040579F" w:rsidRPr="000E5B99" w:rsidRDefault="0040579F" w:rsidP="0040579F">
                      <w:pPr>
                        <w:jc w:val="center"/>
                        <w:rPr>
                          <w:color w:val="000000" w:themeColor="text1"/>
                          <w:sz w:val="18"/>
                        </w:rPr>
                      </w:pPr>
                    </w:p>
                  </w:txbxContent>
                </v:textbox>
              </v:shape>
            </w:pict>
          </mc:Fallback>
        </mc:AlternateContent>
      </w:r>
    </w:p>
    <w:p w14:paraId="2468142E" w14:textId="77777777" w:rsidR="002D493F" w:rsidRPr="00DC00DE" w:rsidRDefault="002D493F">
      <w:pPr>
        <w:widowControl/>
        <w:jc w:val="left"/>
        <w:rPr>
          <w:rFonts w:ascii="HG丸ｺﾞｼｯｸM-PRO" w:eastAsia="HG丸ｺﾞｼｯｸM-PRO" w:hAnsi="HG丸ｺﾞｼｯｸM-PRO"/>
          <w:sz w:val="23"/>
          <w:szCs w:val="23"/>
        </w:rPr>
      </w:pPr>
    </w:p>
    <w:p w14:paraId="3226F025" w14:textId="77777777" w:rsidR="002D493F" w:rsidRDefault="002D493F">
      <w:pPr>
        <w:widowControl/>
        <w:jc w:val="left"/>
        <w:rPr>
          <w:rFonts w:ascii="HG丸ｺﾞｼｯｸM-PRO" w:eastAsia="HG丸ｺﾞｼｯｸM-PRO" w:hAnsi="HG丸ｺﾞｼｯｸM-PRO"/>
          <w:sz w:val="23"/>
          <w:szCs w:val="23"/>
        </w:rPr>
      </w:pPr>
    </w:p>
    <w:p w14:paraId="5AA686EA" w14:textId="77777777" w:rsidR="002D493F" w:rsidRDefault="002D493F">
      <w:pPr>
        <w:widowControl/>
        <w:jc w:val="left"/>
        <w:rPr>
          <w:rFonts w:ascii="HG丸ｺﾞｼｯｸM-PRO" w:eastAsia="HG丸ｺﾞｼｯｸM-PRO" w:hAnsi="HG丸ｺﾞｼｯｸM-PRO"/>
          <w:sz w:val="23"/>
          <w:szCs w:val="23"/>
        </w:rPr>
      </w:pPr>
    </w:p>
    <w:p w14:paraId="321AF631" w14:textId="77777777" w:rsidR="002D493F" w:rsidRDefault="002D493F">
      <w:pPr>
        <w:widowControl/>
        <w:jc w:val="left"/>
        <w:rPr>
          <w:rFonts w:ascii="HG丸ｺﾞｼｯｸM-PRO" w:eastAsia="HG丸ｺﾞｼｯｸM-PRO" w:hAnsi="HG丸ｺﾞｼｯｸM-PRO"/>
          <w:sz w:val="23"/>
          <w:szCs w:val="23"/>
        </w:rPr>
      </w:pPr>
    </w:p>
    <w:p w14:paraId="3859A5F6" w14:textId="77777777" w:rsidR="002D493F" w:rsidRDefault="002D493F">
      <w:pPr>
        <w:widowControl/>
        <w:jc w:val="left"/>
        <w:rPr>
          <w:rFonts w:ascii="HG丸ｺﾞｼｯｸM-PRO" w:eastAsia="HG丸ｺﾞｼｯｸM-PRO" w:hAnsi="HG丸ｺﾞｼｯｸM-PRO"/>
          <w:sz w:val="23"/>
          <w:szCs w:val="23"/>
        </w:rPr>
      </w:pPr>
    </w:p>
    <w:p w14:paraId="61E9F44F" w14:textId="77777777" w:rsidR="002D493F" w:rsidRDefault="002D493F">
      <w:pPr>
        <w:widowControl/>
        <w:jc w:val="left"/>
        <w:rPr>
          <w:rFonts w:ascii="HG丸ｺﾞｼｯｸM-PRO" w:eastAsia="HG丸ｺﾞｼｯｸM-PRO" w:hAnsi="HG丸ｺﾞｼｯｸM-PRO"/>
          <w:sz w:val="23"/>
          <w:szCs w:val="23"/>
        </w:rPr>
      </w:pPr>
    </w:p>
    <w:p w14:paraId="4524ABC0" w14:textId="77777777" w:rsidR="002D493F" w:rsidRDefault="002D493F">
      <w:pPr>
        <w:widowControl/>
        <w:jc w:val="left"/>
        <w:rPr>
          <w:rFonts w:ascii="HG丸ｺﾞｼｯｸM-PRO" w:eastAsia="HG丸ｺﾞｼｯｸM-PRO" w:hAnsi="HG丸ｺﾞｼｯｸM-PRO"/>
          <w:sz w:val="23"/>
          <w:szCs w:val="23"/>
        </w:rPr>
      </w:pPr>
    </w:p>
    <w:p w14:paraId="17F0F803" w14:textId="77777777" w:rsidR="002D493F" w:rsidRDefault="002D493F">
      <w:pPr>
        <w:widowControl/>
        <w:jc w:val="left"/>
        <w:rPr>
          <w:rFonts w:ascii="HG丸ｺﾞｼｯｸM-PRO" w:eastAsia="HG丸ｺﾞｼｯｸM-PRO" w:hAnsi="HG丸ｺﾞｼｯｸM-PRO"/>
          <w:sz w:val="23"/>
          <w:szCs w:val="23"/>
        </w:rPr>
      </w:pPr>
    </w:p>
    <w:p w14:paraId="210E2D5D" w14:textId="77777777" w:rsidR="002D493F" w:rsidRDefault="002D493F">
      <w:pPr>
        <w:widowControl/>
        <w:jc w:val="left"/>
        <w:rPr>
          <w:rFonts w:ascii="HG丸ｺﾞｼｯｸM-PRO" w:eastAsia="HG丸ｺﾞｼｯｸM-PRO" w:hAnsi="HG丸ｺﾞｼｯｸM-PRO"/>
          <w:sz w:val="23"/>
          <w:szCs w:val="23"/>
        </w:rPr>
      </w:pPr>
    </w:p>
    <w:p w14:paraId="67D7566C" w14:textId="77777777" w:rsidR="002D493F" w:rsidRDefault="002D493F">
      <w:pPr>
        <w:widowControl/>
        <w:jc w:val="left"/>
        <w:rPr>
          <w:rFonts w:ascii="HG丸ｺﾞｼｯｸM-PRO" w:eastAsia="HG丸ｺﾞｼｯｸM-PRO" w:hAnsi="HG丸ｺﾞｼｯｸM-PRO"/>
          <w:sz w:val="23"/>
          <w:szCs w:val="23"/>
        </w:rPr>
      </w:pPr>
    </w:p>
    <w:p w14:paraId="72B01C7B" w14:textId="77777777" w:rsidR="002D493F" w:rsidRDefault="002D493F">
      <w:pPr>
        <w:widowControl/>
        <w:jc w:val="left"/>
        <w:rPr>
          <w:rFonts w:ascii="HG丸ｺﾞｼｯｸM-PRO" w:eastAsia="HG丸ｺﾞｼｯｸM-PRO" w:hAnsi="HG丸ｺﾞｼｯｸM-PRO"/>
          <w:sz w:val="23"/>
          <w:szCs w:val="23"/>
        </w:rPr>
      </w:pPr>
    </w:p>
    <w:p w14:paraId="15BA3E63" w14:textId="77777777" w:rsidR="002D493F" w:rsidRDefault="002D493F">
      <w:pPr>
        <w:widowControl/>
        <w:jc w:val="left"/>
        <w:rPr>
          <w:rFonts w:ascii="HG丸ｺﾞｼｯｸM-PRO" w:eastAsia="HG丸ｺﾞｼｯｸM-PRO" w:hAnsi="HG丸ｺﾞｼｯｸM-PRO"/>
          <w:sz w:val="23"/>
          <w:szCs w:val="23"/>
        </w:rPr>
      </w:pPr>
    </w:p>
    <w:p w14:paraId="5B7DD355" w14:textId="77777777" w:rsidR="002D493F" w:rsidRDefault="002D493F">
      <w:pPr>
        <w:widowControl/>
        <w:jc w:val="left"/>
        <w:rPr>
          <w:rFonts w:ascii="HG丸ｺﾞｼｯｸM-PRO" w:eastAsia="HG丸ｺﾞｼｯｸM-PRO" w:hAnsi="HG丸ｺﾞｼｯｸM-PRO"/>
          <w:sz w:val="23"/>
          <w:szCs w:val="23"/>
        </w:rPr>
      </w:pPr>
    </w:p>
    <w:p w14:paraId="6B1DC16A" w14:textId="77777777" w:rsidR="002D493F" w:rsidRDefault="002D493F">
      <w:pPr>
        <w:widowControl/>
        <w:jc w:val="left"/>
        <w:rPr>
          <w:rFonts w:ascii="HG丸ｺﾞｼｯｸM-PRO" w:eastAsia="HG丸ｺﾞｼｯｸM-PRO" w:hAnsi="HG丸ｺﾞｼｯｸM-PRO"/>
          <w:sz w:val="23"/>
          <w:szCs w:val="23"/>
        </w:rPr>
      </w:pPr>
    </w:p>
    <w:p w14:paraId="4B5A057D" w14:textId="77777777" w:rsidR="002D493F" w:rsidRDefault="002D493F">
      <w:pPr>
        <w:widowControl/>
        <w:jc w:val="left"/>
        <w:rPr>
          <w:rFonts w:ascii="HG丸ｺﾞｼｯｸM-PRO" w:eastAsia="HG丸ｺﾞｼｯｸM-PRO" w:hAnsi="HG丸ｺﾞｼｯｸM-PRO"/>
          <w:sz w:val="23"/>
          <w:szCs w:val="23"/>
        </w:rPr>
      </w:pPr>
    </w:p>
    <w:p w14:paraId="7E4C0B18" w14:textId="77777777" w:rsidR="002D493F" w:rsidRDefault="002D493F">
      <w:pPr>
        <w:widowControl/>
        <w:jc w:val="left"/>
        <w:rPr>
          <w:rFonts w:ascii="HG丸ｺﾞｼｯｸM-PRO" w:eastAsia="HG丸ｺﾞｼｯｸM-PRO" w:hAnsi="HG丸ｺﾞｼｯｸM-PRO"/>
          <w:sz w:val="23"/>
          <w:szCs w:val="23"/>
        </w:rPr>
      </w:pPr>
    </w:p>
    <w:p w14:paraId="68255B4B" w14:textId="77777777" w:rsidR="002D493F" w:rsidRDefault="002D493F">
      <w:pPr>
        <w:widowControl/>
        <w:jc w:val="left"/>
        <w:rPr>
          <w:sz w:val="23"/>
          <w:szCs w:val="23"/>
        </w:rPr>
      </w:pPr>
    </w:p>
    <w:p w14:paraId="3F93328C" w14:textId="77777777" w:rsidR="00C70595" w:rsidRDefault="00C70595">
      <w:pPr>
        <w:widowControl/>
        <w:jc w:val="left"/>
        <w:rPr>
          <w:sz w:val="23"/>
          <w:szCs w:val="23"/>
        </w:rPr>
      </w:pPr>
    </w:p>
    <w:p w14:paraId="30739606" w14:textId="77777777" w:rsidR="004B5307" w:rsidRDefault="004B5307">
      <w:pPr>
        <w:widowControl/>
        <w:jc w:val="left"/>
        <w:rPr>
          <w:sz w:val="23"/>
          <w:szCs w:val="23"/>
        </w:rPr>
      </w:pPr>
    </w:p>
    <w:p w14:paraId="40C0DD62" w14:textId="77777777" w:rsidR="004B5307" w:rsidRDefault="004B5307">
      <w:pPr>
        <w:widowControl/>
        <w:jc w:val="left"/>
        <w:rPr>
          <w:sz w:val="23"/>
          <w:szCs w:val="23"/>
        </w:rPr>
      </w:pPr>
    </w:p>
    <w:p w14:paraId="24F48E4A" w14:textId="77777777" w:rsidR="004B5307" w:rsidRDefault="004B5307">
      <w:pPr>
        <w:widowControl/>
        <w:jc w:val="left"/>
        <w:rPr>
          <w:sz w:val="23"/>
          <w:szCs w:val="23"/>
        </w:rPr>
      </w:pPr>
    </w:p>
    <w:p w14:paraId="009F780D" w14:textId="77777777" w:rsidR="004B5307" w:rsidRDefault="004B5307">
      <w:pPr>
        <w:widowControl/>
        <w:jc w:val="left"/>
        <w:rPr>
          <w:sz w:val="23"/>
          <w:szCs w:val="23"/>
        </w:rPr>
      </w:pPr>
    </w:p>
    <w:p w14:paraId="5C22E459" w14:textId="77777777" w:rsidR="004B5307" w:rsidRDefault="004B5307">
      <w:pPr>
        <w:widowControl/>
        <w:jc w:val="left"/>
        <w:rPr>
          <w:sz w:val="23"/>
          <w:szCs w:val="23"/>
        </w:rPr>
      </w:pPr>
    </w:p>
    <w:p w14:paraId="0CC1B302" w14:textId="77777777" w:rsidR="004B5307" w:rsidRDefault="004B5307">
      <w:pPr>
        <w:widowControl/>
        <w:jc w:val="left"/>
        <w:rPr>
          <w:sz w:val="23"/>
          <w:szCs w:val="23"/>
        </w:rPr>
      </w:pPr>
    </w:p>
    <w:p w14:paraId="707FD6BF" w14:textId="77777777" w:rsidR="004B5307" w:rsidRDefault="004B5307">
      <w:pPr>
        <w:widowControl/>
        <w:jc w:val="left"/>
        <w:rPr>
          <w:sz w:val="23"/>
          <w:szCs w:val="23"/>
        </w:rPr>
      </w:pPr>
    </w:p>
    <w:p w14:paraId="065BBA0E" w14:textId="77777777" w:rsidR="004B5307" w:rsidRDefault="004B5307">
      <w:pPr>
        <w:widowControl/>
        <w:jc w:val="left"/>
        <w:rPr>
          <w:sz w:val="23"/>
          <w:szCs w:val="23"/>
        </w:rPr>
      </w:pPr>
    </w:p>
    <w:p w14:paraId="1D7513BF" w14:textId="77777777" w:rsidR="004B5307" w:rsidRDefault="004B5307">
      <w:pPr>
        <w:widowControl/>
        <w:jc w:val="left"/>
        <w:rPr>
          <w:sz w:val="23"/>
          <w:szCs w:val="23"/>
        </w:rPr>
      </w:pPr>
    </w:p>
    <w:p w14:paraId="324691EF" w14:textId="77777777" w:rsidR="004B5307" w:rsidRPr="00590C51" w:rsidRDefault="004B5307">
      <w:pPr>
        <w:widowControl/>
        <w:jc w:val="left"/>
        <w:rPr>
          <w:sz w:val="23"/>
          <w:szCs w:val="23"/>
        </w:rPr>
      </w:pPr>
    </w:p>
    <w:p w14:paraId="3577EACB" w14:textId="5C64F117" w:rsidR="00E50D30" w:rsidRPr="00590C51" w:rsidRDefault="00701091" w:rsidP="00E50D30">
      <w:pPr>
        <w:autoSpaceDE w:val="0"/>
        <w:autoSpaceDN w:val="0"/>
        <w:adjustRightInd w:val="0"/>
        <w:jc w:val="left"/>
        <w:rPr>
          <w:rFonts w:ascii="HG丸ｺﾞｼｯｸM-PRO" w:eastAsia="HG丸ｺﾞｼｯｸM-PRO" w:cs="HG丸ｺﾞｼｯｸM-PRO"/>
          <w:color w:val="000000"/>
          <w:kern w:val="0"/>
          <w:sz w:val="28"/>
          <w:szCs w:val="28"/>
        </w:rPr>
      </w:pPr>
      <w:r w:rsidRPr="00DC00DE">
        <w:rPr>
          <w:rFonts w:ascii="HG丸ｺﾞｼｯｸM-PRO" w:eastAsia="HG丸ｺﾞｼｯｸM-PRO" w:cs="HG丸ｺﾞｼｯｸM-PRO" w:hint="eastAsia"/>
          <w:kern w:val="0"/>
          <w:sz w:val="28"/>
          <w:szCs w:val="28"/>
        </w:rPr>
        <w:lastRenderedPageBreak/>
        <w:t>５</w:t>
      </w:r>
      <w:r w:rsidR="00E50D30" w:rsidRPr="00DC00DE">
        <w:rPr>
          <w:rFonts w:ascii="HG丸ｺﾞｼｯｸM-PRO" w:eastAsia="HG丸ｺﾞｼｯｸM-PRO" w:cs="HG丸ｺﾞｼｯｸM-PRO" w:hint="eastAsia"/>
          <w:kern w:val="0"/>
          <w:sz w:val="28"/>
          <w:szCs w:val="28"/>
        </w:rPr>
        <w:t>．</w:t>
      </w:r>
      <w:r w:rsidR="00E50D30" w:rsidRPr="00590C51">
        <w:rPr>
          <w:rFonts w:ascii="HG丸ｺﾞｼｯｸM-PRO" w:eastAsia="HG丸ｺﾞｼｯｸM-PRO" w:cs="HG丸ｺﾞｼｯｸM-PRO" w:hint="eastAsia"/>
          <w:color w:val="000000"/>
          <w:kern w:val="0"/>
          <w:sz w:val="28"/>
          <w:szCs w:val="28"/>
        </w:rPr>
        <w:t>事業継続力強化支援計画の記載例</w:t>
      </w:r>
    </w:p>
    <w:p w14:paraId="54773501" w14:textId="77777777" w:rsidR="00291B8E" w:rsidRPr="00D23EF9" w:rsidRDefault="00E50D30" w:rsidP="00E50D30">
      <w:pPr>
        <w:autoSpaceDE w:val="0"/>
        <w:autoSpaceDN w:val="0"/>
        <w:adjustRightInd w:val="0"/>
        <w:jc w:val="left"/>
        <w:rPr>
          <w:rFonts w:ascii="HG丸ｺﾞｼｯｸM-PRO" w:eastAsia="HG丸ｺﾞｼｯｸM-PRO" w:cs="HG丸ｺﾞｼｯｸM-PRO"/>
          <w:color w:val="FF0000"/>
          <w:kern w:val="0"/>
          <w:sz w:val="23"/>
          <w:szCs w:val="23"/>
        </w:rPr>
      </w:pPr>
      <w:r w:rsidRPr="00590C51">
        <w:rPr>
          <w:rFonts w:ascii="HG丸ｺﾞｼｯｸM-PRO" w:eastAsia="HG丸ｺﾞｼｯｸM-PRO" w:cs="HG丸ｺﾞｼｯｸM-PRO" w:hint="eastAsia"/>
          <w:color w:val="000000"/>
          <w:kern w:val="0"/>
          <w:sz w:val="23"/>
          <w:szCs w:val="23"/>
        </w:rPr>
        <w:t>（１）様式第１</w:t>
      </w:r>
      <w:r w:rsidR="00291B8E" w:rsidRPr="00590C51">
        <w:rPr>
          <w:rFonts w:ascii="HG丸ｺﾞｼｯｸM-PRO" w:eastAsia="HG丸ｺﾞｼｯｸM-PRO" w:cs="HG丸ｺﾞｼｯｸM-PRO" w:hint="eastAsia"/>
          <w:color w:val="000000"/>
          <w:kern w:val="0"/>
          <w:sz w:val="23"/>
          <w:szCs w:val="23"/>
        </w:rPr>
        <w:t xml:space="preserve">　　　　　　　　　　　　　　　　　　　　　　　　　　　　</w:t>
      </w:r>
      <w:r w:rsidR="00D23EF9" w:rsidRPr="009E0BC1">
        <w:rPr>
          <w:rFonts w:ascii="HG丸ｺﾞｼｯｸM-PRO" w:eastAsia="HG丸ｺﾞｼｯｸM-PRO" w:cs="HG丸ｺﾞｼｯｸM-PRO" w:hint="eastAsia"/>
          <w:kern w:val="0"/>
          <w:sz w:val="23"/>
          <w:szCs w:val="23"/>
        </w:rPr>
        <w:t>※記載例</w:t>
      </w:r>
    </w:p>
    <w:p w14:paraId="7C39373C" w14:textId="77777777" w:rsidR="00E50D30" w:rsidRPr="00590C51" w:rsidRDefault="00E50D30" w:rsidP="00E50D30">
      <w:pPr>
        <w:autoSpaceDE w:val="0"/>
        <w:autoSpaceDN w:val="0"/>
        <w:adjustRightInd w:val="0"/>
        <w:jc w:val="left"/>
        <w:rPr>
          <w:rFonts w:ascii="ＭＳ 明朝" w:eastAsia="ＭＳ 明朝" w:cs="ＭＳ 明朝"/>
          <w:color w:val="000000"/>
          <w:kern w:val="0"/>
          <w:szCs w:val="21"/>
        </w:rPr>
      </w:pPr>
      <w:r w:rsidRPr="00590C51">
        <w:rPr>
          <w:rFonts w:ascii="ＭＳ 明朝" w:eastAsia="ＭＳ 明朝" w:cs="ＭＳ 明朝" w:hint="eastAsia"/>
          <w:color w:val="000000"/>
          <w:kern w:val="0"/>
          <w:szCs w:val="21"/>
        </w:rPr>
        <w:t>様式第１（第１条関係）</w:t>
      </w:r>
    </w:p>
    <w:p w14:paraId="3A08EAC3" w14:textId="77777777" w:rsidR="00291B8E" w:rsidRPr="00590C51" w:rsidRDefault="00291B8E" w:rsidP="00E50D30">
      <w:pPr>
        <w:autoSpaceDE w:val="0"/>
        <w:autoSpaceDN w:val="0"/>
        <w:adjustRightInd w:val="0"/>
        <w:jc w:val="left"/>
        <w:rPr>
          <w:rFonts w:ascii="ＭＳ 明朝" w:eastAsia="ＭＳ 明朝" w:cs="ＭＳ 明朝"/>
          <w:color w:val="000000"/>
          <w:kern w:val="0"/>
          <w:szCs w:val="21"/>
        </w:rPr>
      </w:pPr>
    </w:p>
    <w:p w14:paraId="03231F53" w14:textId="77777777" w:rsidR="00E50D30" w:rsidRPr="00590C51" w:rsidRDefault="00E50D30" w:rsidP="00291B8E">
      <w:pPr>
        <w:autoSpaceDE w:val="0"/>
        <w:autoSpaceDN w:val="0"/>
        <w:adjustRightInd w:val="0"/>
        <w:jc w:val="center"/>
        <w:rPr>
          <w:rFonts w:ascii="ＭＳ 明朝" w:eastAsia="ＭＳ 明朝" w:cs="ＭＳ 明朝"/>
          <w:color w:val="000000"/>
          <w:kern w:val="0"/>
          <w:szCs w:val="21"/>
        </w:rPr>
      </w:pPr>
      <w:r w:rsidRPr="00590C51">
        <w:rPr>
          <w:rFonts w:ascii="ＭＳ 明朝" w:eastAsia="ＭＳ 明朝" w:cs="ＭＳ 明朝" w:hint="eastAsia"/>
          <w:color w:val="000000"/>
          <w:kern w:val="0"/>
          <w:szCs w:val="21"/>
        </w:rPr>
        <w:t>事業継続力強化支援計画に係る認定申請書</w:t>
      </w:r>
    </w:p>
    <w:p w14:paraId="75755684" w14:textId="77777777" w:rsidR="00291B8E" w:rsidRPr="00590C51" w:rsidRDefault="00291B8E" w:rsidP="00E50D30">
      <w:pPr>
        <w:autoSpaceDE w:val="0"/>
        <w:autoSpaceDN w:val="0"/>
        <w:adjustRightInd w:val="0"/>
        <w:jc w:val="right"/>
        <w:rPr>
          <w:rFonts w:ascii="ＭＳ 明朝" w:eastAsia="ＭＳ 明朝" w:cs="ＭＳ 明朝"/>
          <w:color w:val="000000"/>
          <w:kern w:val="0"/>
          <w:szCs w:val="21"/>
        </w:rPr>
      </w:pPr>
    </w:p>
    <w:p w14:paraId="3184FBF8" w14:textId="77777777" w:rsidR="00E50D30" w:rsidRDefault="00E50D30" w:rsidP="00E50D30">
      <w:pPr>
        <w:autoSpaceDE w:val="0"/>
        <w:autoSpaceDN w:val="0"/>
        <w:adjustRightInd w:val="0"/>
        <w:jc w:val="right"/>
        <w:rPr>
          <w:rFonts w:ascii="ＭＳ 明朝" w:eastAsia="ＭＳ 明朝" w:cs="ＭＳ 明朝"/>
          <w:color w:val="000000"/>
          <w:kern w:val="0"/>
          <w:szCs w:val="21"/>
        </w:rPr>
      </w:pPr>
      <w:r w:rsidRPr="00590C51">
        <w:rPr>
          <w:rFonts w:ascii="ＭＳ 明朝" w:eastAsia="ＭＳ 明朝" w:cs="ＭＳ 明朝" w:hint="eastAsia"/>
          <w:color w:val="000000"/>
          <w:kern w:val="0"/>
          <w:szCs w:val="21"/>
        </w:rPr>
        <w:t>○○年○○月○○日</w:t>
      </w:r>
    </w:p>
    <w:p w14:paraId="55C326CB" w14:textId="77777777" w:rsidR="00DC1502" w:rsidRPr="00590C51" w:rsidRDefault="00DC1502" w:rsidP="00E50D30">
      <w:pPr>
        <w:autoSpaceDE w:val="0"/>
        <w:autoSpaceDN w:val="0"/>
        <w:adjustRightInd w:val="0"/>
        <w:jc w:val="right"/>
        <w:rPr>
          <w:rFonts w:ascii="ＭＳ 明朝" w:eastAsia="ＭＳ 明朝" w:cs="ＭＳ 明朝"/>
          <w:color w:val="000000"/>
          <w:kern w:val="0"/>
          <w:szCs w:val="21"/>
        </w:rPr>
      </w:pPr>
    </w:p>
    <w:p w14:paraId="3AB42173" w14:textId="77777777" w:rsidR="00E50D30" w:rsidRPr="00590C51" w:rsidRDefault="00E50D30" w:rsidP="00E50D30">
      <w:pPr>
        <w:autoSpaceDE w:val="0"/>
        <w:autoSpaceDN w:val="0"/>
        <w:adjustRightInd w:val="0"/>
        <w:ind w:firstLineChars="100" w:firstLine="202"/>
        <w:jc w:val="left"/>
        <w:rPr>
          <w:rFonts w:ascii="ＭＳ 明朝" w:eastAsia="ＭＳ 明朝" w:cs="ＭＳ 明朝"/>
          <w:color w:val="000000"/>
          <w:kern w:val="0"/>
          <w:szCs w:val="21"/>
        </w:rPr>
      </w:pPr>
      <w:r w:rsidRPr="00590C51">
        <w:rPr>
          <w:rFonts w:ascii="ＭＳ 明朝" w:eastAsia="ＭＳ 明朝" w:cs="ＭＳ 明朝" w:hint="eastAsia"/>
          <w:color w:val="000000"/>
          <w:kern w:val="0"/>
          <w:szCs w:val="21"/>
        </w:rPr>
        <w:t xml:space="preserve">群馬県知事　</w:t>
      </w:r>
      <w:r w:rsidR="007C3B19" w:rsidRPr="00590C51">
        <w:rPr>
          <w:rFonts w:ascii="ＭＳ 明朝" w:eastAsia="ＭＳ 明朝" w:cs="ＭＳ 明朝" w:hint="eastAsia"/>
          <w:color w:val="000000"/>
          <w:kern w:val="0"/>
          <w:szCs w:val="21"/>
        </w:rPr>
        <w:t>○○　○○</w:t>
      </w:r>
      <w:r w:rsidRPr="00590C51">
        <w:rPr>
          <w:rFonts w:ascii="ＭＳ 明朝" w:eastAsia="ＭＳ 明朝" w:cs="ＭＳ 明朝" w:hint="eastAsia"/>
          <w:color w:val="000000"/>
          <w:kern w:val="0"/>
          <w:szCs w:val="21"/>
        </w:rPr>
        <w:t xml:space="preserve">　様</w:t>
      </w:r>
    </w:p>
    <w:p w14:paraId="2B73FB3E" w14:textId="77777777" w:rsidR="00291B8E" w:rsidRPr="00590C51" w:rsidRDefault="00E50D30" w:rsidP="00E50D30">
      <w:pPr>
        <w:autoSpaceDE w:val="0"/>
        <w:autoSpaceDN w:val="0"/>
        <w:adjustRightInd w:val="0"/>
        <w:jc w:val="left"/>
        <w:rPr>
          <w:rFonts w:ascii="ＭＳ 明朝" w:eastAsia="ＭＳ 明朝" w:cs="ＭＳ 明朝"/>
          <w:color w:val="000000"/>
          <w:kern w:val="0"/>
          <w:szCs w:val="21"/>
        </w:rPr>
      </w:pPr>
      <w:r w:rsidRPr="00590C51">
        <w:rPr>
          <w:rFonts w:ascii="ＭＳ 明朝" w:eastAsia="ＭＳ 明朝" w:cs="ＭＳ 明朝" w:hint="eastAsia"/>
          <w:color w:val="000000"/>
          <w:kern w:val="0"/>
          <w:szCs w:val="21"/>
        </w:rPr>
        <w:t xml:space="preserve">　</w:t>
      </w:r>
    </w:p>
    <w:p w14:paraId="1B7A316C" w14:textId="1FE91387" w:rsidR="00E50D30" w:rsidRPr="00590C51" w:rsidRDefault="00E50D30" w:rsidP="00291B8E">
      <w:pPr>
        <w:wordWrap w:val="0"/>
        <w:autoSpaceDE w:val="0"/>
        <w:autoSpaceDN w:val="0"/>
        <w:adjustRightInd w:val="0"/>
        <w:ind w:firstLineChars="100" w:firstLine="202"/>
        <w:jc w:val="right"/>
        <w:rPr>
          <w:rFonts w:ascii="ＭＳ 明朝" w:eastAsia="ＭＳ 明朝" w:cs="ＭＳ 明朝"/>
          <w:color w:val="000000"/>
          <w:kern w:val="0"/>
          <w:szCs w:val="21"/>
        </w:rPr>
      </w:pPr>
      <w:r w:rsidRPr="00590C51">
        <w:rPr>
          <w:rFonts w:ascii="ＭＳ 明朝" w:eastAsia="ＭＳ 明朝" w:cs="ＭＳ 明朝" w:hint="eastAsia"/>
          <w:color w:val="000000"/>
          <w:kern w:val="0"/>
          <w:szCs w:val="21"/>
        </w:rPr>
        <w:t>住所</w:t>
      </w:r>
      <w:r w:rsidR="00291B8E" w:rsidRPr="00590C51">
        <w:rPr>
          <w:rFonts w:ascii="ＭＳ 明朝" w:eastAsia="ＭＳ 明朝" w:cs="ＭＳ 明朝" w:hint="eastAsia"/>
          <w:color w:val="000000"/>
          <w:kern w:val="0"/>
          <w:szCs w:val="21"/>
        </w:rPr>
        <w:t xml:space="preserve">　　　　　　　　　　　　</w:t>
      </w:r>
    </w:p>
    <w:p w14:paraId="39C6C30B" w14:textId="74ECEB13" w:rsidR="00E50D30" w:rsidRPr="00590C51" w:rsidRDefault="00E50D30" w:rsidP="00291B8E">
      <w:pPr>
        <w:wordWrap w:val="0"/>
        <w:autoSpaceDE w:val="0"/>
        <w:autoSpaceDN w:val="0"/>
        <w:adjustRightInd w:val="0"/>
        <w:ind w:leftChars="137" w:left="276" w:firstLineChars="100" w:firstLine="202"/>
        <w:jc w:val="right"/>
        <w:rPr>
          <w:rFonts w:ascii="ＭＳ 明朝" w:eastAsia="ＭＳ 明朝" w:cs="ＭＳ 明朝"/>
          <w:color w:val="000000"/>
          <w:kern w:val="0"/>
          <w:szCs w:val="21"/>
        </w:rPr>
      </w:pPr>
      <w:r w:rsidRPr="00590C51">
        <w:rPr>
          <w:rFonts w:ascii="ＭＳ 明朝" w:eastAsia="ＭＳ 明朝" w:cs="ＭＳ 明朝" w:hint="eastAsia"/>
          <w:color w:val="000000"/>
          <w:kern w:val="0"/>
          <w:szCs w:val="21"/>
        </w:rPr>
        <w:t>商工会又は商工会議所名</w:t>
      </w:r>
      <w:r w:rsidR="00291B8E" w:rsidRPr="00590C51">
        <w:rPr>
          <w:rFonts w:ascii="ＭＳ 明朝" w:eastAsia="ＭＳ 明朝" w:cs="ＭＳ 明朝" w:hint="eastAsia"/>
          <w:color w:val="000000"/>
          <w:kern w:val="0"/>
          <w:szCs w:val="21"/>
        </w:rPr>
        <w:t xml:space="preserve">　　　</w:t>
      </w:r>
    </w:p>
    <w:p w14:paraId="1935496D" w14:textId="741B2563" w:rsidR="00E50D30" w:rsidRDefault="00E50D30" w:rsidP="00DC1502">
      <w:pPr>
        <w:wordWrap w:val="0"/>
        <w:autoSpaceDE w:val="0"/>
        <w:autoSpaceDN w:val="0"/>
        <w:adjustRightInd w:val="0"/>
        <w:ind w:firstLineChars="100" w:firstLine="202"/>
        <w:jc w:val="right"/>
        <w:rPr>
          <w:rFonts w:ascii="ＭＳ 明朝" w:eastAsia="ＭＳ 明朝" w:cs="ＭＳ 明朝"/>
          <w:color w:val="000000"/>
          <w:kern w:val="0"/>
          <w:szCs w:val="21"/>
        </w:rPr>
      </w:pPr>
      <w:r w:rsidRPr="00590C51">
        <w:rPr>
          <w:rFonts w:ascii="ＭＳ 明朝" w:eastAsia="ＭＳ 明朝" w:cs="ＭＳ 明朝" w:hint="eastAsia"/>
          <w:color w:val="000000"/>
          <w:kern w:val="0"/>
          <w:szCs w:val="21"/>
        </w:rPr>
        <w:t>会長は会頭名</w:t>
      </w:r>
      <w:r w:rsidR="00291B8E" w:rsidRPr="00590C51">
        <w:rPr>
          <w:rFonts w:ascii="ＭＳ 明朝" w:eastAsia="ＭＳ 明朝" w:cs="ＭＳ 明朝" w:hint="eastAsia"/>
          <w:color w:val="000000"/>
          <w:kern w:val="0"/>
          <w:szCs w:val="21"/>
        </w:rPr>
        <w:t xml:space="preserve">　　　　　</w:t>
      </w:r>
      <w:r w:rsidR="00DC1502">
        <w:rPr>
          <w:rFonts w:ascii="ＭＳ 明朝" w:eastAsia="ＭＳ 明朝" w:cs="ＭＳ 明朝" w:hint="eastAsia"/>
          <w:color w:val="000000"/>
          <w:kern w:val="0"/>
          <w:szCs w:val="21"/>
        </w:rPr>
        <w:t xml:space="preserve">　　　</w:t>
      </w:r>
    </w:p>
    <w:p w14:paraId="69A6455C" w14:textId="4003224D" w:rsidR="00A76507" w:rsidRDefault="00A76507" w:rsidP="00A76507">
      <w:pPr>
        <w:autoSpaceDE w:val="0"/>
        <w:autoSpaceDN w:val="0"/>
        <w:adjustRightInd w:val="0"/>
        <w:ind w:firstLineChars="100" w:firstLine="202"/>
        <w:jc w:val="right"/>
        <w:rPr>
          <w:rFonts w:ascii="ＭＳ 明朝" w:eastAsia="ＭＳ 明朝" w:cs="ＭＳ 明朝"/>
          <w:color w:val="000000"/>
          <w:kern w:val="0"/>
          <w:szCs w:val="21"/>
        </w:rPr>
      </w:pPr>
      <w:r>
        <w:rPr>
          <w:rFonts w:ascii="ＭＳ 明朝" w:eastAsia="ＭＳ 明朝" w:cs="ＭＳ 明朝" w:hint="eastAsia"/>
          <w:noProof/>
          <w:color w:val="000000"/>
          <w:kern w:val="0"/>
          <w:szCs w:val="21"/>
        </w:rPr>
        <mc:AlternateContent>
          <mc:Choice Requires="wps">
            <w:drawing>
              <wp:anchor distT="0" distB="0" distL="114300" distR="114300" simplePos="0" relativeHeight="251746304" behindDoc="0" locked="0" layoutInCell="1" allowOverlap="1" wp14:anchorId="4526BD11" wp14:editId="2A75AE97">
                <wp:simplePos x="0" y="0"/>
                <wp:positionH relativeFrom="margin">
                  <wp:align>right</wp:align>
                </wp:positionH>
                <wp:positionV relativeFrom="paragraph">
                  <wp:posOffset>12065</wp:posOffset>
                </wp:positionV>
                <wp:extent cx="1987550" cy="666750"/>
                <wp:effectExtent l="0" t="0" r="0" b="0"/>
                <wp:wrapNone/>
                <wp:docPr id="396259804" name="テキスト ボックス 2"/>
                <wp:cNvGraphicFramePr/>
                <a:graphic xmlns:a="http://schemas.openxmlformats.org/drawingml/2006/main">
                  <a:graphicData uri="http://schemas.microsoft.com/office/word/2010/wordprocessingShape">
                    <wps:wsp>
                      <wps:cNvSpPr txBox="1"/>
                      <wps:spPr>
                        <a:xfrm>
                          <a:off x="0" y="0"/>
                          <a:ext cx="1987550" cy="666750"/>
                        </a:xfrm>
                        <a:prstGeom prst="rect">
                          <a:avLst/>
                        </a:prstGeom>
                        <a:solidFill>
                          <a:schemeClr val="lt1"/>
                        </a:solidFill>
                        <a:ln w="6350">
                          <a:noFill/>
                        </a:ln>
                      </wps:spPr>
                      <wps:txbx>
                        <w:txbxContent>
                          <w:p w14:paraId="08A24B2B" w14:textId="01E22AE5" w:rsidR="00853E92" w:rsidRPr="00A76507" w:rsidRDefault="00853E92" w:rsidP="00A76507">
                            <w:pPr>
                              <w:widowControl/>
                              <w:jc w:val="left"/>
                              <w:rPr>
                                <w:rFonts w:ascii="HG丸ｺﾞｼｯｸM-PRO" w:eastAsia="HG丸ｺﾞｼｯｸM-PRO" w:hAnsi="HG丸ｺﾞｼｯｸM-PRO" w:cs="HG丸ｺﾞｼｯｸM-PRO"/>
                                <w:b/>
                                <w:kern w:val="0"/>
                                <w:szCs w:val="21"/>
                              </w:rPr>
                            </w:pPr>
                            <w:r w:rsidRPr="00A76507">
                              <w:rPr>
                                <w:rFonts w:ascii="HG丸ｺﾞｼｯｸM-PRO" w:eastAsia="HG丸ｺﾞｼｯｸM-PRO" w:hAnsi="HG丸ｺﾞｼｯｸM-PRO" w:hint="eastAsia"/>
                                <w:b/>
                                <w:szCs w:val="21"/>
                              </w:rPr>
                              <w:t>（※二以上の商工団体が共同実施する場合には、該当団体全て</w:t>
                            </w:r>
                            <w:r w:rsidR="005F5DF3" w:rsidRPr="00A76507">
                              <w:rPr>
                                <w:rFonts w:ascii="HG丸ｺﾞｼｯｸM-PRO" w:eastAsia="HG丸ｺﾞｼｯｸM-PRO" w:hAnsi="HG丸ｺﾞｼｯｸM-PRO" w:hint="eastAsia"/>
                                <w:b/>
                                <w:szCs w:val="21"/>
                              </w:rPr>
                              <w:t>を</w:t>
                            </w:r>
                            <w:r w:rsidRPr="00A76507">
                              <w:rPr>
                                <w:rFonts w:ascii="HG丸ｺﾞｼｯｸM-PRO" w:eastAsia="HG丸ｺﾞｼｯｸM-PRO" w:hAnsi="HG丸ｺﾞｼｯｸM-PRO" w:hint="eastAsia"/>
                                <w:b/>
                                <w:szCs w:val="21"/>
                              </w:rPr>
                              <w:t>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6BD11" id="_x0000_t202" coordsize="21600,21600" o:spt="202" path="m,l,21600r21600,l21600,xe">
                <v:stroke joinstyle="miter"/>
                <v:path gradientshapeok="t" o:connecttype="rect"/>
              </v:shapetype>
              <v:shape id="テキスト ボックス 2" o:spid="_x0000_s1027" type="#_x0000_t202" style="position:absolute;left:0;text-align:left;margin-left:105.3pt;margin-top:.95pt;width:156.5pt;height:52.5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" fillcolor="white [3201]" stroked="f" strokeweight=".5pt">
                <v:textbox>
                  <w:txbxContent>
                    <w:p w14:paraId="08A24B2B" w14:textId="01E22AE5" w:rsidR="00853E92" w:rsidRPr="00A76507" w:rsidRDefault="00853E92" w:rsidP="00A76507">
                      <w:pPr>
                        <w:widowControl/>
                        <w:jc w:val="left"/>
                        <w:rPr>
                          <w:rFonts w:ascii="HG丸ｺﾞｼｯｸM-PRO" w:eastAsia="HG丸ｺﾞｼｯｸM-PRO" w:hAnsi="HG丸ｺﾞｼｯｸM-PRO" w:cs="HG丸ｺﾞｼｯｸM-PRO"/>
                          <w:b/>
                          <w:kern w:val="0"/>
                          <w:szCs w:val="21"/>
                        </w:rPr>
                      </w:pPr>
                      <w:r w:rsidRPr="00A76507">
                        <w:rPr>
                          <w:rFonts w:ascii="HG丸ｺﾞｼｯｸM-PRO" w:eastAsia="HG丸ｺﾞｼｯｸM-PRO" w:hAnsi="HG丸ｺﾞｼｯｸM-PRO" w:hint="eastAsia"/>
                          <w:b/>
                          <w:szCs w:val="21"/>
                        </w:rPr>
                        <w:t>（※二以上の商工団体が共同実施する場合には、該当団体全て</w:t>
                      </w:r>
                      <w:r w:rsidR="005F5DF3" w:rsidRPr="00A76507">
                        <w:rPr>
                          <w:rFonts w:ascii="HG丸ｺﾞｼｯｸM-PRO" w:eastAsia="HG丸ｺﾞｼｯｸM-PRO" w:hAnsi="HG丸ｺﾞｼｯｸM-PRO" w:hint="eastAsia"/>
                          <w:b/>
                          <w:szCs w:val="21"/>
                        </w:rPr>
                        <w:t>を</w:t>
                      </w:r>
                      <w:r w:rsidRPr="00A76507">
                        <w:rPr>
                          <w:rFonts w:ascii="HG丸ｺﾞｼｯｸM-PRO" w:eastAsia="HG丸ｺﾞｼｯｸM-PRO" w:hAnsi="HG丸ｺﾞｼｯｸM-PRO" w:hint="eastAsia"/>
                          <w:b/>
                          <w:szCs w:val="21"/>
                        </w:rPr>
                        <w:t>記載する）</w:t>
                      </w:r>
                    </w:p>
                  </w:txbxContent>
                </v:textbox>
                <w10:wrap anchorx="margin"/>
              </v:shape>
            </w:pict>
          </mc:Fallback>
        </mc:AlternateContent>
      </w:r>
    </w:p>
    <w:p w14:paraId="1BC02E7B" w14:textId="77777777" w:rsidR="00A76507" w:rsidRPr="00590C51" w:rsidRDefault="00A76507" w:rsidP="00A76507">
      <w:pPr>
        <w:autoSpaceDE w:val="0"/>
        <w:autoSpaceDN w:val="0"/>
        <w:adjustRightInd w:val="0"/>
        <w:ind w:firstLineChars="100" w:firstLine="202"/>
        <w:jc w:val="right"/>
        <w:rPr>
          <w:rFonts w:ascii="ＭＳ 明朝" w:eastAsia="ＭＳ 明朝" w:cs="ＭＳ 明朝"/>
          <w:color w:val="000000"/>
          <w:kern w:val="0"/>
          <w:szCs w:val="21"/>
        </w:rPr>
      </w:pPr>
    </w:p>
    <w:p w14:paraId="2C4E9891" w14:textId="5490F81A" w:rsidR="00291B8E" w:rsidRDefault="00291B8E" w:rsidP="00291B8E">
      <w:pPr>
        <w:autoSpaceDE w:val="0"/>
        <w:autoSpaceDN w:val="0"/>
        <w:adjustRightInd w:val="0"/>
        <w:ind w:firstLineChars="100" w:firstLine="202"/>
        <w:jc w:val="left"/>
        <w:rPr>
          <w:rFonts w:ascii="ＭＳ 明朝" w:eastAsia="ＭＳ 明朝" w:cs="ＭＳ 明朝"/>
          <w:noProof/>
          <w:color w:val="000000"/>
          <w:kern w:val="0"/>
          <w:szCs w:val="21"/>
        </w:rPr>
      </w:pPr>
    </w:p>
    <w:p w14:paraId="6FC3B83E" w14:textId="77777777" w:rsidR="00A76507" w:rsidRPr="00590C51" w:rsidRDefault="00A76507" w:rsidP="00A76507">
      <w:pPr>
        <w:autoSpaceDE w:val="0"/>
        <w:autoSpaceDN w:val="0"/>
        <w:adjustRightInd w:val="0"/>
        <w:jc w:val="left"/>
        <w:rPr>
          <w:rFonts w:ascii="ＭＳ 明朝" w:eastAsia="ＭＳ 明朝" w:cs="ＭＳ 明朝"/>
          <w:color w:val="000000"/>
          <w:kern w:val="0"/>
          <w:szCs w:val="21"/>
        </w:rPr>
      </w:pPr>
    </w:p>
    <w:p w14:paraId="5E3FAE78" w14:textId="77777777" w:rsidR="00E50D30" w:rsidRPr="00590C51" w:rsidRDefault="00E50D30" w:rsidP="00291B8E">
      <w:pPr>
        <w:wordWrap w:val="0"/>
        <w:autoSpaceDE w:val="0"/>
        <w:autoSpaceDN w:val="0"/>
        <w:adjustRightInd w:val="0"/>
        <w:ind w:firstLineChars="100" w:firstLine="202"/>
        <w:jc w:val="right"/>
        <w:rPr>
          <w:rFonts w:ascii="ＭＳ 明朝" w:eastAsia="ＭＳ 明朝" w:cs="ＭＳ 明朝"/>
          <w:color w:val="000000"/>
          <w:kern w:val="0"/>
          <w:szCs w:val="21"/>
        </w:rPr>
      </w:pPr>
      <w:r w:rsidRPr="00590C51">
        <w:rPr>
          <w:rFonts w:ascii="ＭＳ 明朝" w:eastAsia="ＭＳ 明朝" w:cs="ＭＳ 明朝" w:hint="eastAsia"/>
          <w:color w:val="000000"/>
          <w:kern w:val="0"/>
          <w:szCs w:val="21"/>
        </w:rPr>
        <w:t>住所</w:t>
      </w:r>
      <w:r w:rsidR="00291B8E" w:rsidRPr="00590C51">
        <w:rPr>
          <w:rFonts w:ascii="ＭＳ 明朝" w:eastAsia="ＭＳ 明朝" w:cs="ＭＳ 明朝" w:hint="eastAsia"/>
          <w:color w:val="000000"/>
          <w:kern w:val="0"/>
          <w:szCs w:val="21"/>
        </w:rPr>
        <w:t xml:space="preserve">　　　　　　　　　　　　</w:t>
      </w:r>
    </w:p>
    <w:p w14:paraId="4C15097C" w14:textId="77777777" w:rsidR="00E50D30" w:rsidRPr="00590C51" w:rsidRDefault="00DC1502" w:rsidP="00DC1502">
      <w:pPr>
        <w:autoSpaceDE w:val="0"/>
        <w:autoSpaceDN w:val="0"/>
        <w:adjustRightInd w:val="0"/>
        <w:ind w:right="1616" w:firstLineChars="900" w:firstLine="1814"/>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r w:rsidR="00E50D30" w:rsidRPr="00590C51">
        <w:rPr>
          <w:rFonts w:ascii="ＭＳ 明朝" w:eastAsia="ＭＳ 明朝" w:cs="ＭＳ 明朝" w:hint="eastAsia"/>
          <w:color w:val="000000"/>
          <w:kern w:val="0"/>
          <w:szCs w:val="21"/>
        </w:rPr>
        <w:t>市町村長名</w:t>
      </w:r>
      <w:r>
        <w:rPr>
          <w:rFonts w:ascii="ＭＳ 明朝" w:eastAsia="ＭＳ 明朝" w:cs="ＭＳ 明朝" w:hint="eastAsia"/>
          <w:color w:val="000000"/>
          <w:kern w:val="0"/>
          <w:szCs w:val="21"/>
        </w:rPr>
        <w:t xml:space="preserve">　　</w:t>
      </w:r>
      <w:r w:rsidR="00291B8E" w:rsidRPr="00590C51">
        <w:rPr>
          <w:rFonts w:ascii="ＭＳ 明朝" w:eastAsia="ＭＳ 明朝" w:cs="ＭＳ 明朝" w:hint="eastAsia"/>
          <w:color w:val="000000"/>
          <w:kern w:val="0"/>
          <w:szCs w:val="21"/>
        </w:rPr>
        <w:t xml:space="preserve">　　　　　　　　　　　　</w:t>
      </w:r>
    </w:p>
    <w:p w14:paraId="5E19B65B" w14:textId="77777777" w:rsidR="00E50D30" w:rsidRDefault="00E50D30" w:rsidP="00E50D30">
      <w:pPr>
        <w:autoSpaceDE w:val="0"/>
        <w:autoSpaceDN w:val="0"/>
        <w:adjustRightInd w:val="0"/>
        <w:ind w:firstLineChars="100" w:firstLine="202"/>
        <w:jc w:val="left"/>
        <w:rPr>
          <w:rFonts w:ascii="ＭＳ 明朝" w:eastAsia="ＭＳ 明朝" w:cs="ＭＳ 明朝"/>
          <w:color w:val="000000"/>
          <w:kern w:val="0"/>
          <w:szCs w:val="21"/>
        </w:rPr>
      </w:pPr>
    </w:p>
    <w:p w14:paraId="1B75B8DF" w14:textId="77777777" w:rsidR="00DC1502" w:rsidRDefault="00DC1502" w:rsidP="00E50D30">
      <w:pPr>
        <w:autoSpaceDE w:val="0"/>
        <w:autoSpaceDN w:val="0"/>
        <w:adjustRightInd w:val="0"/>
        <w:ind w:firstLineChars="100" w:firstLine="202"/>
        <w:jc w:val="left"/>
        <w:rPr>
          <w:rFonts w:ascii="ＭＳ 明朝" w:eastAsia="ＭＳ 明朝" w:cs="ＭＳ 明朝"/>
          <w:color w:val="000000"/>
          <w:kern w:val="0"/>
          <w:szCs w:val="21"/>
        </w:rPr>
      </w:pPr>
    </w:p>
    <w:p w14:paraId="0E420780" w14:textId="77777777" w:rsidR="00DC1502" w:rsidRPr="00590C51" w:rsidRDefault="00DC1502" w:rsidP="00E50D30">
      <w:pPr>
        <w:autoSpaceDE w:val="0"/>
        <w:autoSpaceDN w:val="0"/>
        <w:adjustRightInd w:val="0"/>
        <w:ind w:firstLineChars="100" w:firstLine="202"/>
        <w:jc w:val="left"/>
        <w:rPr>
          <w:rFonts w:ascii="ＭＳ 明朝" w:eastAsia="ＭＳ 明朝" w:cs="ＭＳ 明朝"/>
          <w:color w:val="000000"/>
          <w:kern w:val="0"/>
          <w:szCs w:val="21"/>
        </w:rPr>
      </w:pPr>
    </w:p>
    <w:p w14:paraId="5B4C4333" w14:textId="77777777" w:rsidR="00291B8E" w:rsidRPr="00590C51" w:rsidRDefault="00291B8E" w:rsidP="00291B8E">
      <w:pPr>
        <w:autoSpaceDE w:val="0"/>
        <w:autoSpaceDN w:val="0"/>
        <w:adjustRightInd w:val="0"/>
        <w:ind w:firstLineChars="100" w:firstLine="202"/>
        <w:jc w:val="left"/>
        <w:rPr>
          <w:rFonts w:ascii="ＭＳ 明朝" w:eastAsia="ＭＳ 明朝" w:cs="ＭＳ 明朝"/>
          <w:kern w:val="0"/>
          <w:szCs w:val="21"/>
        </w:rPr>
      </w:pPr>
      <w:r w:rsidRPr="00590C51">
        <w:rPr>
          <w:rFonts w:ascii="ＭＳ 明朝" w:eastAsia="ＭＳ 明朝" w:cs="ＭＳ 明朝" w:hint="eastAsia"/>
          <w:kern w:val="0"/>
          <w:szCs w:val="21"/>
        </w:rPr>
        <w:t>商工会及び商工会議所による小規模事業者の支援に関する法律第５条第１項の規定に基づき、別紙の計画について認定を受けたいので申請します。</w:t>
      </w:r>
    </w:p>
    <w:p w14:paraId="17BAD213" w14:textId="77777777" w:rsidR="00291B8E" w:rsidRDefault="00291B8E" w:rsidP="00E50D30">
      <w:pPr>
        <w:autoSpaceDE w:val="0"/>
        <w:autoSpaceDN w:val="0"/>
        <w:adjustRightInd w:val="0"/>
        <w:ind w:firstLineChars="100" w:firstLine="202"/>
        <w:jc w:val="left"/>
        <w:rPr>
          <w:rFonts w:ascii="ＭＳ 明朝" w:eastAsia="ＭＳ 明朝" w:cs="ＭＳ 明朝"/>
          <w:kern w:val="0"/>
          <w:szCs w:val="21"/>
        </w:rPr>
      </w:pPr>
    </w:p>
    <w:p w14:paraId="7519CE82" w14:textId="77777777" w:rsidR="00DC1502" w:rsidRPr="00590C51" w:rsidRDefault="00DC1502" w:rsidP="00E50D30">
      <w:pPr>
        <w:autoSpaceDE w:val="0"/>
        <w:autoSpaceDN w:val="0"/>
        <w:adjustRightInd w:val="0"/>
        <w:ind w:firstLineChars="100" w:firstLine="202"/>
        <w:jc w:val="left"/>
        <w:rPr>
          <w:rFonts w:ascii="ＭＳ 明朝" w:eastAsia="ＭＳ 明朝" w:cs="ＭＳ 明朝"/>
          <w:kern w:val="0"/>
          <w:szCs w:val="21"/>
        </w:rPr>
      </w:pPr>
    </w:p>
    <w:p w14:paraId="7A14467C" w14:textId="77777777" w:rsidR="00291B8E" w:rsidRPr="00590C51" w:rsidRDefault="00291B8E" w:rsidP="00E50D30">
      <w:pPr>
        <w:autoSpaceDE w:val="0"/>
        <w:autoSpaceDN w:val="0"/>
        <w:adjustRightInd w:val="0"/>
        <w:ind w:firstLineChars="100" w:firstLine="202"/>
        <w:jc w:val="left"/>
        <w:rPr>
          <w:rFonts w:ascii="ＭＳ 明朝" w:eastAsia="ＭＳ 明朝" w:cs="ＭＳ 明朝"/>
          <w:kern w:val="0"/>
          <w:szCs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416"/>
      </w:tblGrid>
      <w:tr w:rsidR="00E50D30" w:rsidRPr="00590C51" w14:paraId="5648D198" w14:textId="77777777">
        <w:trPr>
          <w:trHeight w:val="650"/>
        </w:trPr>
        <w:tc>
          <w:tcPr>
            <w:tcW w:w="9416" w:type="dxa"/>
          </w:tcPr>
          <w:p w14:paraId="76E10D96" w14:textId="77777777" w:rsidR="00291B8E" w:rsidRPr="00590C51" w:rsidRDefault="00291B8E" w:rsidP="00E50D30">
            <w:pPr>
              <w:autoSpaceDE w:val="0"/>
              <w:autoSpaceDN w:val="0"/>
              <w:adjustRightInd w:val="0"/>
              <w:jc w:val="left"/>
              <w:rPr>
                <w:rFonts w:ascii="ＭＳ 明朝" w:eastAsia="ＭＳ 明朝" w:cs="ＭＳ 明朝"/>
                <w:kern w:val="0"/>
                <w:szCs w:val="21"/>
              </w:rPr>
            </w:pPr>
            <w:r w:rsidRPr="00590C51">
              <w:rPr>
                <w:rFonts w:ascii="ＭＳ 明朝" w:eastAsia="ＭＳ 明朝" w:cs="ＭＳ 明朝" w:hint="eastAsia"/>
                <w:kern w:val="0"/>
                <w:szCs w:val="21"/>
              </w:rPr>
              <w:t>（備考）</w:t>
            </w:r>
          </w:p>
          <w:p w14:paraId="32D32E27" w14:textId="77777777" w:rsidR="00E50D30" w:rsidRPr="00590C51" w:rsidRDefault="00DC1502" w:rsidP="00291B8E">
            <w:pPr>
              <w:autoSpaceDE w:val="0"/>
              <w:autoSpaceDN w:val="0"/>
              <w:adjustRightInd w:val="0"/>
              <w:ind w:left="276" w:hangingChars="137" w:hanging="276"/>
              <w:jc w:val="left"/>
              <w:rPr>
                <w:rFonts w:ascii="ＭＳ 明朝" w:eastAsia="ＭＳ 明朝" w:cs="ＭＳ 明朝"/>
                <w:kern w:val="0"/>
                <w:szCs w:val="21"/>
              </w:rPr>
            </w:pPr>
            <w:r>
              <w:rPr>
                <w:rFonts w:ascii="ＭＳ 明朝" w:eastAsia="ＭＳ 明朝" w:cs="ＭＳ 明朝" w:hint="eastAsia"/>
                <w:kern w:val="0"/>
                <w:szCs w:val="21"/>
              </w:rPr>
              <w:t>１</w:t>
            </w:r>
            <w:r w:rsidR="00291B8E" w:rsidRPr="00590C51">
              <w:rPr>
                <w:rFonts w:ascii="ＭＳ 明朝" w:eastAsia="ＭＳ 明朝" w:cs="ＭＳ 明朝" w:hint="eastAsia"/>
                <w:kern w:val="0"/>
                <w:szCs w:val="21"/>
              </w:rPr>
              <w:t xml:space="preserve">　</w:t>
            </w:r>
            <w:r w:rsidR="00E50D30" w:rsidRPr="00590C51">
              <w:rPr>
                <w:rFonts w:ascii="ＭＳ 明朝" w:eastAsia="ＭＳ 明朝" w:cs="ＭＳ 明朝" w:hint="eastAsia"/>
                <w:kern w:val="0"/>
                <w:szCs w:val="21"/>
              </w:rPr>
              <w:t>申請者名は、事業継続力強化支援計画を共同して作成する全ての商工会又は商工会議所及び関係市町村の住所、名称及び代表者の氏名を記載すること。</w:t>
            </w:r>
          </w:p>
          <w:p w14:paraId="6A9E4EFB" w14:textId="77777777" w:rsidR="00E50D30" w:rsidRPr="00590C51" w:rsidRDefault="00DC1502" w:rsidP="00E50D30">
            <w:pPr>
              <w:autoSpaceDE w:val="0"/>
              <w:autoSpaceDN w:val="0"/>
              <w:adjustRightInd w:val="0"/>
              <w:jc w:val="left"/>
              <w:rPr>
                <w:rFonts w:ascii="ＭＳ 明朝" w:eastAsia="ＭＳ 明朝" w:cs="ＭＳ 明朝"/>
                <w:kern w:val="0"/>
                <w:szCs w:val="21"/>
              </w:rPr>
            </w:pPr>
            <w:r w:rsidRPr="00DC1502">
              <w:rPr>
                <w:rFonts w:ascii="ＭＳ 明朝" w:eastAsia="ＭＳ 明朝" w:cs="ＭＳ 明朝" w:hint="eastAsia"/>
                <w:kern w:val="0"/>
                <w:szCs w:val="21"/>
              </w:rPr>
              <w:t>２</w:t>
            </w:r>
            <w:r w:rsidR="00EB7491" w:rsidRPr="00590C51">
              <w:rPr>
                <w:rFonts w:ascii="ＭＳ 明朝" w:eastAsia="ＭＳ 明朝" w:cs="ＭＳ 明朝" w:hint="eastAsia"/>
                <w:kern w:val="0"/>
                <w:szCs w:val="21"/>
              </w:rPr>
              <w:t xml:space="preserve">　</w:t>
            </w:r>
            <w:r w:rsidR="00E50D30" w:rsidRPr="00590C51">
              <w:rPr>
                <w:rFonts w:ascii="ＭＳ 明朝" w:eastAsia="ＭＳ 明朝" w:cs="ＭＳ 明朝" w:hint="eastAsia"/>
                <w:kern w:val="0"/>
                <w:szCs w:val="21"/>
              </w:rPr>
              <w:t>用紙の大きさは、日本産業規格Ａ４とすること。</w:t>
            </w:r>
          </w:p>
        </w:tc>
      </w:tr>
    </w:tbl>
    <w:p w14:paraId="429D88F6" w14:textId="77777777" w:rsidR="00E50D30" w:rsidRPr="00590C51" w:rsidRDefault="00E50D30" w:rsidP="00E50D30"/>
    <w:p w14:paraId="309C2FEB" w14:textId="77777777" w:rsidR="00291B8E" w:rsidRPr="00590C51" w:rsidRDefault="00291B8E" w:rsidP="00E50D30"/>
    <w:p w14:paraId="72E70915" w14:textId="77777777" w:rsidR="00291B8E" w:rsidRPr="00590C51" w:rsidRDefault="00291B8E" w:rsidP="00E50D30"/>
    <w:p w14:paraId="24546C1B" w14:textId="77777777" w:rsidR="00291B8E" w:rsidRPr="00590C51" w:rsidRDefault="00291B8E" w:rsidP="00E50D30"/>
    <w:p w14:paraId="55C41CDA" w14:textId="77777777" w:rsidR="00291B8E" w:rsidRPr="00590C51" w:rsidRDefault="00291B8E" w:rsidP="00E50D30">
      <w:pPr>
        <w:rPr>
          <w:rFonts w:ascii="ＭＳ 明朝" w:eastAsia="ＭＳ 明朝" w:hAnsi="ＭＳ 明朝"/>
          <w:szCs w:val="21"/>
          <w:u w:val="single"/>
        </w:rPr>
      </w:pPr>
      <w:r w:rsidRPr="00590C51">
        <w:rPr>
          <w:rFonts w:ascii="ＭＳ 明朝" w:eastAsia="ＭＳ 明朝" w:hAnsi="ＭＳ 明朝" w:hint="eastAsia"/>
          <w:szCs w:val="21"/>
        </w:rPr>
        <w:t>認定を受けようとする計画に係る情報の提供及び助言を行う商工会及び商工会議所による小規模事業者の支援に関する法律第５条第５項に規定する経営指導員の氏名：</w:t>
      </w:r>
      <w:r w:rsidRPr="00590C51">
        <w:rPr>
          <w:rFonts w:ascii="ＭＳ 明朝" w:eastAsia="ＭＳ 明朝" w:hAnsi="ＭＳ 明朝" w:hint="eastAsia"/>
          <w:szCs w:val="21"/>
          <w:u w:val="single"/>
        </w:rPr>
        <w:t xml:space="preserve">　</w:t>
      </w:r>
      <w:r w:rsidR="00EB7491" w:rsidRPr="00590C51">
        <w:rPr>
          <w:rFonts w:ascii="ＭＳ 明朝" w:eastAsia="ＭＳ 明朝" w:hAnsi="ＭＳ 明朝" w:hint="eastAsia"/>
          <w:szCs w:val="21"/>
          <w:u w:val="single"/>
        </w:rPr>
        <w:t xml:space="preserve">○○　○○　　</w:t>
      </w:r>
    </w:p>
    <w:p w14:paraId="5F93B740" w14:textId="77777777" w:rsidR="00252BF3" w:rsidRPr="009E0BC1" w:rsidRDefault="00252BF3" w:rsidP="00252BF3">
      <w:pPr>
        <w:widowControl/>
        <w:jc w:val="left"/>
        <w:rPr>
          <w:rFonts w:ascii="HG丸ｺﾞｼｯｸM-PRO" w:eastAsia="HG丸ｺﾞｼｯｸM-PRO" w:hAnsi="HG丸ｺﾞｼｯｸM-PRO" w:cs="HG丸ｺﾞｼｯｸM-PRO"/>
          <w:b/>
          <w:kern w:val="0"/>
          <w:sz w:val="23"/>
          <w:szCs w:val="23"/>
        </w:rPr>
      </w:pPr>
      <w:r w:rsidRPr="009E0BC1">
        <w:rPr>
          <w:rFonts w:ascii="HG丸ｺﾞｼｯｸM-PRO" w:eastAsia="HG丸ｺﾞｼｯｸM-PRO" w:hAnsi="HG丸ｺﾞｼｯｸM-PRO" w:hint="eastAsia"/>
          <w:b/>
          <w:sz w:val="23"/>
          <w:szCs w:val="23"/>
        </w:rPr>
        <w:t>（※経営指導員の氏名は、必要に応じ複数名を記載する）</w:t>
      </w:r>
      <w:r w:rsidRPr="009E0BC1">
        <w:rPr>
          <w:rFonts w:ascii="HG丸ｺﾞｼｯｸM-PRO" w:eastAsia="HG丸ｺﾞｼｯｸM-PRO" w:hAnsi="HG丸ｺﾞｼｯｸM-PRO"/>
          <w:b/>
          <w:sz w:val="23"/>
          <w:szCs w:val="23"/>
        </w:rPr>
        <w:br w:type="page"/>
      </w:r>
    </w:p>
    <w:p w14:paraId="40EA0D35" w14:textId="558DCA59" w:rsidR="00252BF3" w:rsidRPr="009E0BC1" w:rsidRDefault="00252BF3" w:rsidP="00252BF3">
      <w:pPr>
        <w:pStyle w:val="Default"/>
        <w:rPr>
          <w:b/>
          <w:color w:val="auto"/>
          <w:sz w:val="23"/>
          <w:szCs w:val="23"/>
        </w:rPr>
      </w:pPr>
      <w:r w:rsidRPr="009E0BC1">
        <w:rPr>
          <w:rFonts w:hint="eastAsia"/>
          <w:b/>
          <w:color w:val="auto"/>
          <w:sz w:val="23"/>
          <w:szCs w:val="23"/>
        </w:rPr>
        <w:lastRenderedPageBreak/>
        <w:t>※以下、斜体部分や図は記</w:t>
      </w:r>
      <w:r w:rsidRPr="003D3F63">
        <w:rPr>
          <w:rFonts w:hint="eastAsia"/>
          <w:b/>
          <w:color w:val="auto"/>
          <w:sz w:val="23"/>
          <w:szCs w:val="23"/>
        </w:rPr>
        <w:t>載例</w:t>
      </w:r>
      <w:r w:rsidR="00DE7FA4" w:rsidRPr="003D3F63">
        <w:rPr>
          <w:rFonts w:hint="eastAsia"/>
          <w:b/>
          <w:color w:val="auto"/>
          <w:sz w:val="23"/>
          <w:szCs w:val="23"/>
        </w:rPr>
        <w:t>です。記載にあたっては、</w:t>
      </w:r>
      <w:r w:rsidRPr="009E0BC1">
        <w:rPr>
          <w:rFonts w:hint="eastAsia"/>
          <w:b/>
          <w:color w:val="auto"/>
          <w:sz w:val="23"/>
          <w:szCs w:val="23"/>
        </w:rPr>
        <w:t>商工会・商工会議所及び関係市町村が共同で作成されるようお願いします。</w:t>
      </w:r>
    </w:p>
    <w:p w14:paraId="6E0986DD" w14:textId="7EB6AA62" w:rsidR="00291B8E" w:rsidRPr="00590C51" w:rsidRDefault="00291B8E" w:rsidP="00291B8E">
      <w:pPr>
        <w:pStyle w:val="Default"/>
        <w:rPr>
          <w:color w:val="auto"/>
          <w:sz w:val="23"/>
          <w:szCs w:val="23"/>
        </w:rPr>
      </w:pPr>
      <w:r w:rsidRPr="00590C51">
        <w:rPr>
          <w:rFonts w:hint="eastAsia"/>
          <w:color w:val="auto"/>
          <w:sz w:val="23"/>
          <w:szCs w:val="23"/>
        </w:rPr>
        <w:t>（２）別表（１～４）</w:t>
      </w:r>
    </w:p>
    <w:p w14:paraId="7E87B99A" w14:textId="77777777" w:rsidR="00291B8E" w:rsidRPr="00590C51" w:rsidRDefault="00291B8E" w:rsidP="00291B8E">
      <w:pPr>
        <w:pStyle w:val="Default"/>
        <w:rPr>
          <w:rFonts w:ascii="ＭＳ 明朝" w:eastAsia="ＭＳ 明朝" w:cs="ＭＳ 明朝"/>
          <w:color w:val="auto"/>
          <w:sz w:val="21"/>
          <w:szCs w:val="21"/>
        </w:rPr>
      </w:pPr>
      <w:r w:rsidRPr="00590C51">
        <w:rPr>
          <w:rFonts w:ascii="ＭＳ 明朝" w:eastAsia="ＭＳ 明朝" w:cs="ＭＳ 明朝" w:hint="eastAsia"/>
          <w:color w:val="auto"/>
          <w:sz w:val="21"/>
          <w:szCs w:val="21"/>
        </w:rPr>
        <w:t>（別表１）</w:t>
      </w:r>
    </w:p>
    <w:p w14:paraId="37E849BF" w14:textId="77777777" w:rsidR="00291B8E" w:rsidRPr="00590C51" w:rsidRDefault="00291B8E" w:rsidP="00291B8E">
      <w:pPr>
        <w:rPr>
          <w:rFonts w:ascii="ＭＳ 明朝" w:eastAsia="ＭＳ 明朝" w:cs="ＭＳ 明朝"/>
          <w:szCs w:val="21"/>
        </w:rPr>
      </w:pPr>
      <w:r w:rsidRPr="00590C51">
        <w:rPr>
          <w:rFonts w:ascii="ＭＳ 明朝" w:eastAsia="ＭＳ 明朝" w:cs="ＭＳ 明朝" w:hint="eastAsia"/>
          <w:szCs w:val="21"/>
        </w:rPr>
        <w:t>事業継続力強化支援計画</w:t>
      </w:r>
    </w:p>
    <w:tbl>
      <w:tblPr>
        <w:tblStyle w:val="a8"/>
        <w:tblW w:w="0" w:type="auto"/>
        <w:tblLook w:val="04A0" w:firstRow="1" w:lastRow="0" w:firstColumn="1" w:lastColumn="0" w:noHBand="0" w:noVBand="1"/>
      </w:tblPr>
      <w:tblGrid>
        <w:gridCol w:w="9060"/>
      </w:tblGrid>
      <w:tr w:rsidR="00D14065" w:rsidRPr="00590C51" w14:paraId="7CC738B4" w14:textId="77777777" w:rsidTr="00D14065">
        <w:tc>
          <w:tcPr>
            <w:tcW w:w="9060" w:type="dxa"/>
          </w:tcPr>
          <w:p w14:paraId="65620784" w14:textId="77777777" w:rsidR="00D14065" w:rsidRPr="00590C51" w:rsidRDefault="00D14065" w:rsidP="00423414">
            <w:pPr>
              <w:jc w:val="center"/>
              <w:rPr>
                <w:rFonts w:ascii="HG丸ｺﾞｼｯｸM-PRO" w:eastAsia="HG丸ｺﾞｼｯｸM-PRO" w:hAnsi="HG丸ｺﾞｼｯｸM-PRO" w:cs="ＭＳ 明朝"/>
                <w:sz w:val="22"/>
              </w:rPr>
            </w:pPr>
            <w:r w:rsidRPr="00590C51">
              <w:rPr>
                <w:rFonts w:ascii="HG丸ｺﾞｼｯｸM-PRO" w:eastAsia="HG丸ｺﾞｼｯｸM-PRO" w:hAnsi="HG丸ｺﾞｼｯｸM-PRO" w:cs="ＭＳ 明朝" w:hint="eastAsia"/>
                <w:sz w:val="22"/>
              </w:rPr>
              <w:t>事業継続力強化支援事業の目標</w:t>
            </w:r>
          </w:p>
        </w:tc>
      </w:tr>
      <w:tr w:rsidR="00D14065" w:rsidRPr="00590C51" w14:paraId="43C18825" w14:textId="77777777" w:rsidTr="00D14065">
        <w:tc>
          <w:tcPr>
            <w:tcW w:w="9060" w:type="dxa"/>
          </w:tcPr>
          <w:p w14:paraId="01D744DC" w14:textId="5F423754" w:rsidR="00D14065" w:rsidRPr="00D81FEC" w:rsidRDefault="00CF24FA" w:rsidP="00423414">
            <w:pPr>
              <w:pStyle w:val="Default"/>
              <w:spacing w:line="260" w:lineRule="exact"/>
              <w:jc w:val="both"/>
              <w:rPr>
                <w:b/>
                <w:color w:val="auto"/>
                <w:sz w:val="22"/>
                <w:szCs w:val="22"/>
              </w:rPr>
            </w:pPr>
            <w:r w:rsidRPr="00D81FEC">
              <w:rPr>
                <w:rFonts w:hint="eastAsia"/>
                <w:b/>
                <w:color w:val="auto"/>
                <w:sz w:val="22"/>
                <w:szCs w:val="22"/>
              </w:rPr>
              <w:t>１</w:t>
            </w:r>
            <w:r w:rsidR="008379F0" w:rsidRPr="00D81FEC">
              <w:rPr>
                <w:rFonts w:hint="eastAsia"/>
                <w:b/>
                <w:color w:val="auto"/>
                <w:sz w:val="22"/>
                <w:szCs w:val="22"/>
              </w:rPr>
              <w:t xml:space="preserve">　</w:t>
            </w:r>
            <w:r w:rsidR="00D14065" w:rsidRPr="00D81FEC">
              <w:rPr>
                <w:rFonts w:hint="eastAsia"/>
                <w:b/>
                <w:color w:val="auto"/>
                <w:sz w:val="22"/>
                <w:szCs w:val="22"/>
              </w:rPr>
              <w:t>現状</w:t>
            </w:r>
          </w:p>
          <w:p w14:paraId="73DD6DB5" w14:textId="4E20A14D" w:rsidR="00CF24FA" w:rsidRPr="00D81FEC" w:rsidRDefault="00CF24FA" w:rsidP="00423414">
            <w:pPr>
              <w:pStyle w:val="Default"/>
              <w:spacing w:line="260" w:lineRule="exact"/>
              <w:jc w:val="both"/>
              <w:rPr>
                <w:bCs/>
                <w:color w:val="auto"/>
                <w:sz w:val="22"/>
                <w:szCs w:val="22"/>
              </w:rPr>
            </w:pPr>
            <w:r w:rsidRPr="00D81FEC">
              <w:rPr>
                <w:rFonts w:hint="eastAsia"/>
                <w:bCs/>
                <w:color w:val="auto"/>
                <w:sz w:val="22"/>
                <w:szCs w:val="22"/>
              </w:rPr>
              <w:t>（１）地域の災害等リスク</w:t>
            </w:r>
          </w:p>
          <w:p w14:paraId="213AC5F5" w14:textId="42927BA1" w:rsidR="00CF24FA" w:rsidRPr="00D81FEC" w:rsidRDefault="00963CB2" w:rsidP="00423414">
            <w:pPr>
              <w:pStyle w:val="Default"/>
              <w:spacing w:line="260" w:lineRule="exact"/>
              <w:jc w:val="both"/>
              <w:rPr>
                <w:b/>
                <w:color w:val="auto"/>
                <w:sz w:val="22"/>
                <w:szCs w:val="22"/>
              </w:rPr>
            </w:pPr>
            <w:r w:rsidRPr="00D81FEC">
              <w:rPr>
                <w:rFonts w:ascii="ＭＳ ゴシック" w:eastAsia="ＭＳ ゴシック" w:hAnsi="ＭＳ ゴシック" w:cs="Times New Roman"/>
                <w:b/>
                <w:noProof/>
                <w:color w:val="auto"/>
                <w:kern w:val="2"/>
                <w:sz w:val="21"/>
                <w:szCs w:val="21"/>
              </w:rPr>
              <mc:AlternateContent>
                <mc:Choice Requires="wps">
                  <w:drawing>
                    <wp:anchor distT="45720" distB="45720" distL="114300" distR="114300" simplePos="0" relativeHeight="251753472" behindDoc="0" locked="0" layoutInCell="1" allowOverlap="1" wp14:anchorId="5FD2ACE3" wp14:editId="60BF3E86">
                      <wp:simplePos x="0" y="0"/>
                      <wp:positionH relativeFrom="margin">
                        <wp:posOffset>-51435</wp:posOffset>
                      </wp:positionH>
                      <wp:positionV relativeFrom="paragraph">
                        <wp:posOffset>120015</wp:posOffset>
                      </wp:positionV>
                      <wp:extent cx="5708650" cy="1879600"/>
                      <wp:effectExtent l="19050" t="19050" r="25400" b="2540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879600"/>
                              </a:xfrm>
                              <a:prstGeom prst="rect">
                                <a:avLst/>
                              </a:prstGeom>
                              <a:solidFill>
                                <a:srgbClr val="F79646">
                                  <a:lumMod val="20000"/>
                                  <a:lumOff val="80000"/>
                                </a:srgbClr>
                              </a:solidFill>
                              <a:ln w="41275" cmpd="dbl">
                                <a:solidFill>
                                  <a:srgbClr val="000000"/>
                                </a:solidFill>
                                <a:miter lim="800000"/>
                                <a:headEnd/>
                                <a:tailEnd/>
                              </a:ln>
                            </wps:spPr>
                            <wps:txbx>
                              <w:txbxContent>
                                <w:p w14:paraId="4B402FFD" w14:textId="77777777" w:rsidR="00963CB2" w:rsidRPr="00DC00DE" w:rsidRDefault="00963CB2" w:rsidP="00963CB2">
                                  <w:pPr>
                                    <w:autoSpaceDN w:val="0"/>
                                    <w:ind w:rightChars="97" w:right="196"/>
                                    <w:rPr>
                                      <w:rFonts w:ascii="ＭＳ 明朝" w:eastAsia="ＭＳ 明朝" w:hAnsi="ＭＳ 明朝" w:cs="ＭＳ 明朝"/>
                                      <w:b/>
                                      <w:sz w:val="24"/>
                                      <w:szCs w:val="24"/>
                                    </w:rPr>
                                  </w:pPr>
                                  <w:r w:rsidRPr="00DC00DE">
                                    <w:rPr>
                                      <w:rFonts w:ascii="ＭＳ ゴシック" w:eastAsia="ＭＳ ゴシック" w:hAnsi="ＭＳ ゴシック" w:cs="Times New Roman" w:hint="eastAsia"/>
                                      <w:b/>
                                      <w:sz w:val="24"/>
                                      <w:szCs w:val="24"/>
                                    </w:rPr>
                                    <w:t>＜留意事項＞</w:t>
                                  </w:r>
                                  <w:r w:rsidRPr="00DC00DE">
                                    <w:rPr>
                                      <w:rFonts w:ascii="ＭＳ 明朝" w:eastAsia="ＭＳ 明朝" w:hAnsi="ＭＳ 明朝" w:cs="ＭＳ 明朝" w:hint="eastAsia"/>
                                      <w:b/>
                                      <w:sz w:val="24"/>
                                      <w:szCs w:val="24"/>
                                    </w:rPr>
                                    <w:t xml:space="preserve">　</w:t>
                                  </w:r>
                                  <w:r w:rsidRPr="00DC00DE">
                                    <w:rPr>
                                      <w:rFonts w:ascii="ＭＳ 明朝" w:eastAsia="ＭＳ 明朝" w:hAnsi="ＭＳ 明朝" w:cs="ＭＳ 明朝" w:hint="eastAsia"/>
                                      <w:b/>
                                      <w:sz w:val="16"/>
                                      <w:szCs w:val="16"/>
                                      <w:bdr w:val="single" w:sz="4" w:space="0" w:color="auto"/>
                                    </w:rPr>
                                    <w:t>基本指針</w:t>
                                  </w:r>
                                  <w:r w:rsidRPr="00DC00DE">
                                    <w:rPr>
                                      <w:rFonts w:ascii="ＭＳ 明朝" w:eastAsia="ＭＳ 明朝" w:hAnsi="ＭＳ 明朝" w:cs="ＭＳ 明朝"/>
                                      <w:b/>
                                      <w:sz w:val="16"/>
                                      <w:szCs w:val="16"/>
                                      <w:bdr w:val="single" w:sz="4" w:space="0" w:color="auto"/>
                                    </w:rPr>
                                    <w:t>,第三,</w:t>
                                  </w:r>
                                  <w:r w:rsidRPr="00DC00DE">
                                    <w:rPr>
                                      <w:rFonts w:ascii="ＭＳ 明朝" w:eastAsia="ＭＳ 明朝" w:hAnsi="ＭＳ 明朝" w:cs="ＭＳ 明朝" w:hint="eastAsia"/>
                                      <w:b/>
                                      <w:sz w:val="16"/>
                                      <w:szCs w:val="16"/>
                                      <w:bdr w:val="single" w:sz="4" w:space="0" w:color="auto"/>
                                    </w:rPr>
                                    <w:t>前文（１），（２）</w:t>
                                  </w:r>
                                </w:p>
                                <w:p w14:paraId="787DD758" w14:textId="471D0C5C" w:rsidR="00963CB2" w:rsidRPr="00DC00DE" w:rsidRDefault="00963CB2" w:rsidP="00963CB2">
                                  <w:pPr>
                                    <w:autoSpaceDN w:val="0"/>
                                    <w:ind w:leftChars="40" w:left="217" w:rightChars="30" w:right="60" w:hangingChars="64" w:hanging="136"/>
                                    <w:rPr>
                                      <w:rFonts w:ascii="ＭＳ ゴシック" w:eastAsia="ＭＳ ゴシック" w:hAnsi="ＭＳ ゴシック" w:cs="Times New Roman"/>
                                      <w:b/>
                                      <w:sz w:val="22"/>
                                    </w:rPr>
                                  </w:pPr>
                                  <w:r w:rsidRPr="00DC00DE">
                                    <w:rPr>
                                      <w:rFonts w:ascii="ＭＳ ゴシック" w:eastAsia="ＭＳ ゴシック" w:hAnsi="ＭＳ ゴシック" w:cs="Times New Roman" w:hint="eastAsia"/>
                                      <w:b/>
                                      <w:sz w:val="22"/>
                                    </w:rPr>
                                    <w:t>○商工会又は商工会議所のみで地域の災害リスクをすべて把握することは困難であるため、関係市町村の商工行政、防災行政と連携し、地域の実情を踏まえた災害リスクを記載してください。</w:t>
                                  </w:r>
                                </w:p>
                                <w:p w14:paraId="42BC9EDF" w14:textId="0EBB5464" w:rsidR="00963CB2" w:rsidRPr="00DC00DE" w:rsidRDefault="00963CB2" w:rsidP="00963CB2">
                                  <w:pPr>
                                    <w:ind w:left="212" w:hangingChars="100" w:hanging="212"/>
                                    <w:rPr>
                                      <w:rFonts w:ascii="ＭＳ ゴシック" w:eastAsia="ＭＳ ゴシック" w:hAnsi="ＭＳ ゴシック"/>
                                    </w:rPr>
                                  </w:pPr>
                                  <w:r w:rsidRPr="00DC00DE">
                                    <w:rPr>
                                      <w:rFonts w:ascii="ＭＳ ゴシック" w:eastAsia="ＭＳ ゴシック" w:hAnsi="ＭＳ ゴシック" w:cs="Times New Roman" w:hint="eastAsia"/>
                                      <w:b/>
                                      <w:sz w:val="22"/>
                                    </w:rPr>
                                    <w:t>○地域の実情を踏まえた災害リスクとは、当該地域で災害が発生した際の直接被害に加え、サプライチェーンや産業機能の毀損により発生する商圏の縮小や取引先の喪失、被災事業者の事業再開が遅れることにより発生する資金繰りの問題といった被災した事業者が直面する間接被害も踏まえたものである必要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2ACE3" id="_x0000_s1028" type="#_x0000_t202" style="position:absolute;left:0;text-align:left;margin-left:-4.05pt;margin-top:9.45pt;width:449.5pt;height:148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" fillcolor="#fdeada" strokeweight="3.25pt">
                      <v:stroke linestyle="thinThin"/>
                      <v:textbox>
                        <w:txbxContent>
                          <w:p w14:paraId="4B402FFD" w14:textId="77777777" w:rsidR="00963CB2" w:rsidRPr="00DC00DE" w:rsidRDefault="00963CB2" w:rsidP="00963CB2">
                            <w:pPr>
                              <w:autoSpaceDN w:val="0"/>
                              <w:ind w:rightChars="97" w:right="196"/>
                              <w:rPr>
                                <w:rFonts w:ascii="ＭＳ 明朝" w:eastAsia="ＭＳ 明朝" w:hAnsi="ＭＳ 明朝" w:cs="ＭＳ 明朝"/>
                                <w:b/>
                                <w:sz w:val="24"/>
                                <w:szCs w:val="24"/>
                              </w:rPr>
                            </w:pPr>
                            <w:r w:rsidRPr="00DC00DE">
                              <w:rPr>
                                <w:rFonts w:ascii="ＭＳ ゴシック" w:eastAsia="ＭＳ ゴシック" w:hAnsi="ＭＳ ゴシック" w:cs="Times New Roman" w:hint="eastAsia"/>
                                <w:b/>
                                <w:sz w:val="24"/>
                                <w:szCs w:val="24"/>
                              </w:rPr>
                              <w:t>＜留意事項＞</w:t>
                            </w:r>
                            <w:r w:rsidRPr="00DC00DE">
                              <w:rPr>
                                <w:rFonts w:ascii="ＭＳ 明朝" w:eastAsia="ＭＳ 明朝" w:hAnsi="ＭＳ 明朝" w:cs="ＭＳ 明朝" w:hint="eastAsia"/>
                                <w:b/>
                                <w:sz w:val="24"/>
                                <w:szCs w:val="24"/>
                              </w:rPr>
                              <w:t xml:space="preserve">　</w:t>
                            </w:r>
                            <w:r w:rsidRPr="00DC00DE">
                              <w:rPr>
                                <w:rFonts w:ascii="ＭＳ 明朝" w:eastAsia="ＭＳ 明朝" w:hAnsi="ＭＳ 明朝" w:cs="ＭＳ 明朝" w:hint="eastAsia"/>
                                <w:b/>
                                <w:sz w:val="16"/>
                                <w:szCs w:val="16"/>
                                <w:bdr w:val="single" w:sz="4" w:space="0" w:color="auto"/>
                              </w:rPr>
                              <w:t>基本指針</w:t>
                            </w:r>
                            <w:r w:rsidRPr="00DC00DE">
                              <w:rPr>
                                <w:rFonts w:ascii="ＭＳ 明朝" w:eastAsia="ＭＳ 明朝" w:hAnsi="ＭＳ 明朝" w:cs="ＭＳ 明朝"/>
                                <w:b/>
                                <w:sz w:val="16"/>
                                <w:szCs w:val="16"/>
                                <w:bdr w:val="single" w:sz="4" w:space="0" w:color="auto"/>
                              </w:rPr>
                              <w:t>,第三,</w:t>
                            </w:r>
                            <w:r w:rsidRPr="00DC00DE">
                              <w:rPr>
                                <w:rFonts w:ascii="ＭＳ 明朝" w:eastAsia="ＭＳ 明朝" w:hAnsi="ＭＳ 明朝" w:cs="ＭＳ 明朝" w:hint="eastAsia"/>
                                <w:b/>
                                <w:sz w:val="16"/>
                                <w:szCs w:val="16"/>
                                <w:bdr w:val="single" w:sz="4" w:space="0" w:color="auto"/>
                              </w:rPr>
                              <w:t>前文（１），（２）</w:t>
                            </w:r>
                          </w:p>
                          <w:p w14:paraId="787DD758" w14:textId="471D0C5C" w:rsidR="00963CB2" w:rsidRPr="00DC00DE" w:rsidRDefault="00963CB2" w:rsidP="00963CB2">
                            <w:pPr>
                              <w:autoSpaceDN w:val="0"/>
                              <w:ind w:leftChars="40" w:left="217" w:rightChars="30" w:right="60" w:hangingChars="64" w:hanging="136"/>
                              <w:rPr>
                                <w:rFonts w:ascii="ＭＳ ゴシック" w:eastAsia="ＭＳ ゴシック" w:hAnsi="ＭＳ ゴシック" w:cs="Times New Roman"/>
                                <w:b/>
                                <w:sz w:val="22"/>
                              </w:rPr>
                            </w:pPr>
                            <w:r w:rsidRPr="00DC00DE">
                              <w:rPr>
                                <w:rFonts w:ascii="ＭＳ ゴシック" w:eastAsia="ＭＳ ゴシック" w:hAnsi="ＭＳ ゴシック" w:cs="Times New Roman" w:hint="eastAsia"/>
                                <w:b/>
                                <w:sz w:val="22"/>
                              </w:rPr>
                              <w:t>○商工会又は商工会議所のみで地域の災害リスクをすべて把握することは困難であるため、関係市町村の商工行政、防災行政と連携し、地域の実情を踏まえた災害リスクを記載してください。</w:t>
                            </w:r>
                          </w:p>
                          <w:p w14:paraId="42BC9EDF" w14:textId="0EBB5464" w:rsidR="00963CB2" w:rsidRPr="00DC00DE" w:rsidRDefault="00963CB2" w:rsidP="00963CB2">
                            <w:pPr>
                              <w:ind w:left="212" w:hangingChars="100" w:hanging="212"/>
                              <w:rPr>
                                <w:rFonts w:ascii="ＭＳ ゴシック" w:eastAsia="ＭＳ ゴシック" w:hAnsi="ＭＳ ゴシック"/>
                              </w:rPr>
                            </w:pPr>
                            <w:r w:rsidRPr="00DC00DE">
                              <w:rPr>
                                <w:rFonts w:ascii="ＭＳ ゴシック" w:eastAsia="ＭＳ ゴシック" w:hAnsi="ＭＳ ゴシック" w:cs="Times New Roman" w:hint="eastAsia"/>
                                <w:b/>
                                <w:sz w:val="22"/>
                              </w:rPr>
                              <w:t>○地域の実情を踏まえた災害リスクとは、当該地域で災害が発生した際の直接被害に加え、サプライチェーンや産業機能の毀損により発生する商圏の縮小や取引先の喪失、被災事業者の事業再開が遅れることにより発生する資金繰りの問題といった被災した事業者が直面する間接被害も踏まえたものである必要があります。</w:t>
                            </w:r>
                          </w:p>
                        </w:txbxContent>
                      </v:textbox>
                      <w10:wrap anchorx="margin"/>
                    </v:shape>
                  </w:pict>
                </mc:Fallback>
              </mc:AlternateContent>
            </w:r>
          </w:p>
          <w:p w14:paraId="24F126A3" w14:textId="42B8B207" w:rsidR="00CF24FA" w:rsidRPr="00D81FEC" w:rsidRDefault="00CF24FA" w:rsidP="00423414">
            <w:pPr>
              <w:pStyle w:val="Default"/>
              <w:spacing w:line="260" w:lineRule="exact"/>
              <w:jc w:val="both"/>
              <w:rPr>
                <w:b/>
                <w:color w:val="auto"/>
                <w:sz w:val="22"/>
                <w:szCs w:val="22"/>
              </w:rPr>
            </w:pPr>
          </w:p>
          <w:p w14:paraId="5F446869" w14:textId="77777777" w:rsidR="00CF24FA" w:rsidRPr="00D81FEC" w:rsidRDefault="00CF24FA" w:rsidP="00423414">
            <w:pPr>
              <w:pStyle w:val="Default"/>
              <w:spacing w:line="260" w:lineRule="exact"/>
              <w:jc w:val="both"/>
              <w:rPr>
                <w:b/>
                <w:color w:val="auto"/>
                <w:sz w:val="22"/>
                <w:szCs w:val="22"/>
              </w:rPr>
            </w:pPr>
          </w:p>
          <w:p w14:paraId="1A4FA5C7" w14:textId="77777777" w:rsidR="00CF24FA" w:rsidRPr="00D81FEC" w:rsidRDefault="00CF24FA" w:rsidP="00423414">
            <w:pPr>
              <w:pStyle w:val="Default"/>
              <w:spacing w:line="260" w:lineRule="exact"/>
              <w:jc w:val="both"/>
              <w:rPr>
                <w:b/>
                <w:color w:val="auto"/>
                <w:sz w:val="22"/>
                <w:szCs w:val="22"/>
              </w:rPr>
            </w:pPr>
          </w:p>
          <w:p w14:paraId="5DA527D8" w14:textId="77777777" w:rsidR="00CF24FA" w:rsidRPr="00D81FEC" w:rsidRDefault="00CF24FA" w:rsidP="00423414">
            <w:pPr>
              <w:pStyle w:val="Default"/>
              <w:spacing w:line="260" w:lineRule="exact"/>
              <w:jc w:val="both"/>
              <w:rPr>
                <w:b/>
                <w:color w:val="auto"/>
                <w:sz w:val="22"/>
                <w:szCs w:val="22"/>
              </w:rPr>
            </w:pPr>
          </w:p>
          <w:p w14:paraId="3FF04C7D" w14:textId="77777777" w:rsidR="00CF24FA" w:rsidRPr="00D81FEC" w:rsidRDefault="00CF24FA" w:rsidP="00423414">
            <w:pPr>
              <w:pStyle w:val="Default"/>
              <w:spacing w:line="260" w:lineRule="exact"/>
              <w:jc w:val="both"/>
              <w:rPr>
                <w:b/>
                <w:color w:val="auto"/>
                <w:sz w:val="22"/>
                <w:szCs w:val="22"/>
              </w:rPr>
            </w:pPr>
          </w:p>
          <w:p w14:paraId="7735A1BE" w14:textId="77777777" w:rsidR="00CF24FA" w:rsidRPr="00D81FEC" w:rsidRDefault="00CF24FA" w:rsidP="00423414">
            <w:pPr>
              <w:pStyle w:val="Default"/>
              <w:spacing w:line="260" w:lineRule="exact"/>
              <w:jc w:val="both"/>
              <w:rPr>
                <w:b/>
                <w:color w:val="auto"/>
                <w:sz w:val="22"/>
                <w:szCs w:val="22"/>
              </w:rPr>
            </w:pPr>
          </w:p>
          <w:p w14:paraId="72681D18" w14:textId="77777777" w:rsidR="00CF24FA" w:rsidRPr="00D81FEC" w:rsidRDefault="00CF24FA" w:rsidP="00423414">
            <w:pPr>
              <w:pStyle w:val="Default"/>
              <w:spacing w:line="260" w:lineRule="exact"/>
              <w:jc w:val="both"/>
              <w:rPr>
                <w:b/>
                <w:color w:val="auto"/>
                <w:sz w:val="22"/>
                <w:szCs w:val="22"/>
              </w:rPr>
            </w:pPr>
          </w:p>
          <w:p w14:paraId="37DE6FDD" w14:textId="77777777" w:rsidR="00CF24FA" w:rsidRPr="00D81FEC" w:rsidRDefault="00CF24FA" w:rsidP="00423414">
            <w:pPr>
              <w:pStyle w:val="Default"/>
              <w:spacing w:line="260" w:lineRule="exact"/>
              <w:jc w:val="both"/>
              <w:rPr>
                <w:b/>
                <w:color w:val="auto"/>
                <w:sz w:val="22"/>
                <w:szCs w:val="22"/>
              </w:rPr>
            </w:pPr>
          </w:p>
          <w:p w14:paraId="325291A3" w14:textId="77777777" w:rsidR="00CF24FA" w:rsidRPr="00D81FEC" w:rsidRDefault="00CF24FA" w:rsidP="00423414">
            <w:pPr>
              <w:pStyle w:val="Default"/>
              <w:spacing w:line="260" w:lineRule="exact"/>
              <w:jc w:val="both"/>
              <w:rPr>
                <w:b/>
                <w:color w:val="auto"/>
                <w:sz w:val="22"/>
                <w:szCs w:val="22"/>
              </w:rPr>
            </w:pPr>
          </w:p>
          <w:p w14:paraId="2504E4A2" w14:textId="77777777" w:rsidR="00D23EF9" w:rsidRPr="00D81FEC" w:rsidRDefault="00D23EF9" w:rsidP="00B45B1D">
            <w:pPr>
              <w:autoSpaceDN w:val="0"/>
              <w:ind w:leftChars="-100" w:left="433" w:hangingChars="300" w:hanging="635"/>
              <w:rPr>
                <w:rFonts w:ascii="HG丸ｺﾞｼｯｸM-PRO" w:eastAsia="HG丸ｺﾞｼｯｸM-PRO" w:hAnsi="HG丸ｺﾞｼｯｸM-PRO" w:cs="ＭＳ 明朝"/>
                <w:i/>
                <w:sz w:val="22"/>
                <w:szCs w:val="24"/>
              </w:rPr>
            </w:pPr>
          </w:p>
          <w:p w14:paraId="58C2FCFE" w14:textId="77777777" w:rsidR="00D14065" w:rsidRPr="00D81FEC" w:rsidRDefault="00D14065" w:rsidP="00423414">
            <w:pPr>
              <w:spacing w:line="260" w:lineRule="exact"/>
              <w:rPr>
                <w:sz w:val="22"/>
              </w:rPr>
            </w:pPr>
          </w:p>
          <w:p w14:paraId="31220484" w14:textId="77777777" w:rsidR="00AE108C" w:rsidRPr="00D81FEC" w:rsidRDefault="00AE108C" w:rsidP="00AE108C">
            <w:pPr>
              <w:autoSpaceDN w:val="0"/>
              <w:spacing w:line="0" w:lineRule="atLeast"/>
              <w:rPr>
                <w:rFonts w:ascii="ＭＳ ゴシック" w:eastAsia="ＭＳ ゴシック" w:hAnsi="ＭＳ ゴシック" w:cs="Times New Roman"/>
                <w:b/>
                <w:sz w:val="24"/>
                <w:szCs w:val="24"/>
              </w:rPr>
            </w:pPr>
          </w:p>
          <w:p w14:paraId="6A12310B" w14:textId="0F86601D" w:rsidR="00963CB2" w:rsidRPr="00D81FEC" w:rsidRDefault="00963CB2" w:rsidP="00963CB2">
            <w:pPr>
              <w:autoSpaceDN w:val="0"/>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 xml:space="preserve">　（洪水：ハザードマップ）</w:t>
            </w:r>
          </w:p>
          <w:p w14:paraId="56F050E1" w14:textId="77777777" w:rsidR="00963CB2" w:rsidRPr="00D81FEC" w:rsidRDefault="00963CB2" w:rsidP="00963CB2">
            <w:pPr>
              <w:autoSpaceDN w:val="0"/>
              <w:ind w:leftChars="39" w:left="487" w:hangingChars="193" w:hanging="408"/>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 xml:space="preserve">　○当市のハザードマップによると、当会が立地する市街地地域において、２ｍを超える浸水が予想されているほか、市街地の商業地区の</w:t>
            </w:r>
            <w:r w:rsidRPr="00D81FEC">
              <w:rPr>
                <w:rFonts w:ascii="HG丸ｺﾞｼｯｸM-PRO" w:eastAsia="HG丸ｺﾞｼｯｸM-PRO" w:hAnsi="HG丸ｺﾞｼｯｸM-PRO" w:cs="Times New Roman"/>
                <w:i/>
                <w:sz w:val="22"/>
                <w:szCs w:val="24"/>
              </w:rPr>
              <w:t>60</w:t>
            </w:r>
            <w:r w:rsidRPr="00D81FEC">
              <w:rPr>
                <w:rFonts w:ascii="HG丸ｺﾞｼｯｸM-PRO" w:eastAsia="HG丸ｺﾞｼｯｸM-PRO" w:hAnsi="HG丸ｺﾞｼｯｸM-PRO" w:cs="Times New Roman" w:hint="eastAsia"/>
                <w:i/>
                <w:sz w:val="22"/>
                <w:szCs w:val="24"/>
              </w:rPr>
              <w:t>％を超える範囲で１ｍ以上の浸水が予想されている。また、○○業の多くが立地する○○地区において、最大で５ｍの浸水被害が予想されている。商工業者へのリスクとしては、精密機器や工場機械等の故障などによる復旧の長期化、復旧費用の高額化などが想定される。市内の主要産業である○○業においては、原材料の加工業者が被災することにより、産業全体のサプライチェーンが毀損するリスクも存在する。</w:t>
            </w:r>
          </w:p>
          <w:p w14:paraId="5C5BB86E" w14:textId="77777777" w:rsidR="00963CB2" w:rsidRPr="00D81FEC" w:rsidRDefault="00963CB2" w:rsidP="00963CB2">
            <w:pPr>
              <w:autoSpaceDN w:val="0"/>
              <w:ind w:firstLineChars="100" w:firstLine="212"/>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（土砂災害：ハザードマップ）</w:t>
            </w:r>
          </w:p>
          <w:p w14:paraId="45BF34FE" w14:textId="77777777" w:rsidR="00963CB2" w:rsidRPr="00D81FEC" w:rsidRDefault="00963CB2" w:rsidP="00963CB2">
            <w:pPr>
              <w:autoSpaceDN w:val="0"/>
              <w:ind w:leftChars="172" w:left="485" w:hangingChars="65" w:hanging="138"/>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○当市のハザードマップによると、山間の○○地区一帯は、地滑り等、土砂災害が生じる恐れがあるエリアとなっているが、○○業の多く</w:t>
            </w:r>
            <w:r w:rsidRPr="00D81FEC">
              <w:rPr>
                <w:rFonts w:ascii="HG丸ｺﾞｼｯｸM-PRO" w:eastAsia="HG丸ｺﾞｼｯｸM-PRO" w:hAnsi="HG丸ｺﾞｼｯｸM-PRO" w:cs="Times New Roman"/>
                <w:i/>
                <w:sz w:val="22"/>
                <w:szCs w:val="24"/>
              </w:rPr>
              <w:t>が集積している。</w:t>
            </w:r>
            <w:r w:rsidRPr="00D81FEC">
              <w:rPr>
                <w:rFonts w:ascii="HG丸ｺﾞｼｯｸM-PRO" w:eastAsia="HG丸ｺﾞｼｯｸM-PRO" w:hAnsi="HG丸ｺﾞｼｯｸM-PRO" w:cs="Times New Roman" w:hint="eastAsia"/>
                <w:i/>
                <w:sz w:val="22"/>
                <w:szCs w:val="24"/>
              </w:rPr>
              <w:t>商工業者へのリスクとしては、幹線道路の通行止めによる物流の停滞、復旧の長期化などが想定される。</w:t>
            </w:r>
          </w:p>
          <w:p w14:paraId="5360D6BA" w14:textId="77777777" w:rsidR="00963CB2" w:rsidRPr="00D81FEC" w:rsidRDefault="00963CB2" w:rsidP="00963CB2">
            <w:pPr>
              <w:autoSpaceDN w:val="0"/>
              <w:ind w:firstLineChars="100" w:firstLine="212"/>
              <w:rPr>
                <w:rFonts w:ascii="HG丸ｺﾞｼｯｸM-PRO" w:eastAsia="HG丸ｺﾞｼｯｸM-PRO" w:hAnsi="HG丸ｺﾞｼｯｸM-PRO" w:cs="ＭＳ 明朝"/>
                <w:i/>
                <w:sz w:val="22"/>
                <w:szCs w:val="24"/>
              </w:rPr>
            </w:pPr>
            <w:r w:rsidRPr="00D81FEC">
              <w:rPr>
                <w:rFonts w:ascii="HG丸ｺﾞｼｯｸM-PRO" w:eastAsia="HG丸ｺﾞｼｯｸM-PRO" w:hAnsi="HG丸ｺﾞｼｯｸM-PRO" w:cs="Times New Roman" w:hint="eastAsia"/>
                <w:i/>
                <w:sz w:val="22"/>
                <w:szCs w:val="24"/>
              </w:rPr>
              <w:t>（地震：</w:t>
            </w:r>
            <w:r w:rsidRPr="00D81FEC">
              <w:rPr>
                <w:rFonts w:ascii="HG丸ｺﾞｼｯｸM-PRO" w:eastAsia="HG丸ｺﾞｼｯｸM-PRO" w:hAnsi="HG丸ｺﾞｼｯｸM-PRO" w:cs="Times New Roman"/>
                <w:i/>
                <w:sz w:val="22"/>
                <w:szCs w:val="24"/>
              </w:rPr>
              <w:t>J</w:t>
            </w:r>
            <w:r w:rsidRPr="00D81FEC">
              <w:rPr>
                <w:rFonts w:ascii="HG丸ｺﾞｼｯｸM-PRO" w:eastAsia="HG丸ｺﾞｼｯｸM-PRO" w:hAnsi="HG丸ｺﾞｼｯｸM-PRO" w:cs="ＭＳ 明朝" w:hint="eastAsia"/>
                <w:i/>
                <w:sz w:val="22"/>
                <w:szCs w:val="24"/>
              </w:rPr>
              <w:t>‐</w:t>
            </w:r>
            <w:r w:rsidRPr="00D81FEC">
              <w:rPr>
                <w:rFonts w:ascii="HG丸ｺﾞｼｯｸM-PRO" w:eastAsia="HG丸ｺﾞｼｯｸM-PRO" w:hAnsi="HG丸ｺﾞｼｯｸM-PRO" w:cs="ＭＳ 明朝"/>
                <w:i/>
                <w:sz w:val="22"/>
                <w:szCs w:val="24"/>
              </w:rPr>
              <w:t>SHIS）</w:t>
            </w:r>
          </w:p>
          <w:p w14:paraId="451A9156" w14:textId="77777777" w:rsidR="00963CB2" w:rsidRPr="00D81FEC" w:rsidRDefault="00963CB2" w:rsidP="00963CB2">
            <w:pPr>
              <w:autoSpaceDN w:val="0"/>
              <w:ind w:leftChars="40" w:left="487" w:hangingChars="192" w:hanging="406"/>
              <w:rPr>
                <w:rFonts w:ascii="HG丸ｺﾞｼｯｸM-PRO" w:eastAsia="HG丸ｺﾞｼｯｸM-PRO" w:hAnsi="HG丸ｺﾞｼｯｸM-PRO" w:cs="ＭＳ 明朝"/>
                <w:i/>
                <w:sz w:val="22"/>
                <w:szCs w:val="24"/>
              </w:rPr>
            </w:pPr>
            <w:r w:rsidRPr="00D81FEC">
              <w:rPr>
                <w:rFonts w:ascii="HG丸ｺﾞｼｯｸM-PRO" w:eastAsia="HG丸ｺﾞｼｯｸM-PRO" w:hAnsi="HG丸ｺﾞｼｯｸM-PRO" w:cs="ＭＳ 明朝" w:hint="eastAsia"/>
                <w:i/>
                <w:sz w:val="22"/>
                <w:szCs w:val="24"/>
              </w:rPr>
              <w:t xml:space="preserve">　○地震ハザードステーションの防災地図によると、震度６弱以上の地震が今後○年間で</w:t>
            </w:r>
            <w:r w:rsidRPr="00D81FEC">
              <w:rPr>
                <w:rFonts w:ascii="HG丸ｺﾞｼｯｸM-PRO" w:eastAsia="HG丸ｺﾞｼｯｸM-PRO" w:hAnsi="HG丸ｺﾞｼｯｸM-PRO" w:cs="ＭＳ 明朝"/>
                <w:i/>
                <w:sz w:val="22"/>
                <w:szCs w:val="24"/>
              </w:rPr>
              <w:t>70</w:t>
            </w:r>
            <w:r w:rsidRPr="00D81FEC">
              <w:rPr>
                <w:rFonts w:ascii="HG丸ｺﾞｼｯｸM-PRO" w:eastAsia="HG丸ｺﾞｼｯｸM-PRO" w:hAnsi="HG丸ｺﾞｼｯｸM-PRO" w:cs="ＭＳ 明朝" w:hint="eastAsia"/>
                <w:i/>
                <w:sz w:val="22"/>
                <w:szCs w:val="24"/>
              </w:rPr>
              <w:t>％以上の確率で発生すると言われている。商工業者へのリスクとしては、沿岸部では津波被害により洪水時と同様に、復旧の長期化、復旧費用の高額化などが想定される。また、○○商店街地区は事業者が密集しており、火災による被害に加え、商店街のにぎわいが失われることによる、販路の縮小や商圏の喪失などのリスクも存在する。</w:t>
            </w:r>
          </w:p>
          <w:p w14:paraId="27465C12" w14:textId="77777777" w:rsidR="00963CB2" w:rsidRPr="00D81FEC" w:rsidRDefault="00963CB2" w:rsidP="00963CB2">
            <w:pPr>
              <w:autoSpaceDN w:val="0"/>
              <w:ind w:firstLineChars="100" w:firstLine="212"/>
              <w:rPr>
                <w:rFonts w:ascii="HG丸ｺﾞｼｯｸM-PRO" w:eastAsia="HG丸ｺﾞｼｯｸM-PRO" w:hAnsi="HG丸ｺﾞｼｯｸM-PRO" w:cs="ＭＳ 明朝"/>
                <w:i/>
                <w:sz w:val="22"/>
                <w:szCs w:val="24"/>
              </w:rPr>
            </w:pPr>
            <w:r w:rsidRPr="00D81FEC">
              <w:rPr>
                <w:rFonts w:ascii="HG丸ｺﾞｼｯｸM-PRO" w:eastAsia="HG丸ｺﾞｼｯｸM-PRO" w:hAnsi="HG丸ｺﾞｼｯｸM-PRO" w:cs="ＭＳ 明朝" w:hint="eastAsia"/>
                <w:i/>
                <w:sz w:val="22"/>
                <w:szCs w:val="24"/>
              </w:rPr>
              <w:t>（その他特に想定されるリスク）</w:t>
            </w:r>
          </w:p>
          <w:p w14:paraId="5146F17C" w14:textId="77777777" w:rsidR="00963CB2" w:rsidRPr="00D81FEC" w:rsidRDefault="00963CB2" w:rsidP="00963CB2">
            <w:pPr>
              <w:autoSpaceDN w:val="0"/>
              <w:ind w:leftChars="172" w:left="485" w:hangingChars="65" w:hanging="138"/>
              <w:rPr>
                <w:rFonts w:ascii="HG丸ｺﾞｼｯｸM-PRO" w:eastAsia="HG丸ｺﾞｼｯｸM-PRO" w:hAnsi="HG丸ｺﾞｼｯｸM-PRO" w:cs="ＭＳ 明朝"/>
                <w:i/>
                <w:sz w:val="22"/>
                <w:szCs w:val="24"/>
              </w:rPr>
            </w:pPr>
            <w:r w:rsidRPr="00D81FEC">
              <w:rPr>
                <w:rFonts w:ascii="HG丸ｺﾞｼｯｸM-PRO" w:eastAsia="HG丸ｺﾞｼｯｸM-PRO" w:hAnsi="HG丸ｺﾞｼｯｸM-PRO" w:cs="ＭＳ 明朝" w:hint="eastAsia"/>
                <w:i/>
                <w:sz w:val="22"/>
                <w:szCs w:val="24"/>
              </w:rPr>
              <w:t>○市内の○○地区は埋め立て地であり、地震の際は液状化被害が想定されている。当市主要産業の○○業の工場が多く集積しており、被災時には被害の拡大や復旧の長期化が想定されるため、事業再開が遅れることにより、事業者の転出・廃業などの可能性がある。また、市内には当該工場等の下請けを行っている小規模事業者が多く存在しているため、○○業のサプライチェーン全体が毀損することで事業継続が困難になる事業者が発生するリスクも想定される。</w:t>
            </w:r>
          </w:p>
          <w:p w14:paraId="29AAFECF" w14:textId="77777777" w:rsidR="00963CB2" w:rsidRPr="00D81FEC" w:rsidRDefault="00963CB2" w:rsidP="00963CB2">
            <w:pPr>
              <w:autoSpaceDN w:val="0"/>
              <w:ind w:leftChars="172" w:left="485" w:hangingChars="65" w:hanging="138"/>
              <w:rPr>
                <w:rFonts w:ascii="HG丸ｺﾞｼｯｸM-PRO" w:eastAsia="HG丸ｺﾞｼｯｸM-PRO" w:hAnsi="HG丸ｺﾞｼｯｸM-PRO" w:cs="ＭＳ 明朝"/>
                <w:i/>
                <w:sz w:val="22"/>
                <w:szCs w:val="24"/>
              </w:rPr>
            </w:pPr>
            <w:r w:rsidRPr="00D81FEC">
              <w:rPr>
                <w:rFonts w:ascii="HG丸ｺﾞｼｯｸM-PRO" w:eastAsia="HG丸ｺﾞｼｯｸM-PRO" w:hAnsi="HG丸ｺﾞｼｯｸM-PRO" w:cs="ＭＳ 明朝" w:hint="eastAsia"/>
                <w:i/>
                <w:sz w:val="22"/>
                <w:szCs w:val="24"/>
              </w:rPr>
              <w:t>○</w:t>
            </w:r>
            <w:r w:rsidRPr="00D81FEC">
              <w:rPr>
                <w:rFonts w:ascii="HG丸ｺﾞｼｯｸM-PRO" w:eastAsia="HG丸ｺﾞｼｯｸM-PRO" w:hAnsi="HG丸ｺﾞｼｯｸM-PRO" w:cs="Times New Roman" w:hint="eastAsia"/>
                <w:i/>
                <w:sz w:val="22"/>
                <w:szCs w:val="24"/>
              </w:rPr>
              <w:t>当</w:t>
            </w:r>
            <w:r w:rsidRPr="00D81FEC">
              <w:rPr>
                <w:rFonts w:ascii="HG丸ｺﾞｼｯｸM-PRO" w:eastAsia="HG丸ｺﾞｼｯｸM-PRO" w:hAnsi="HG丸ｺﾞｼｯｸM-PRO" w:cs="ＭＳ 明朝" w:hint="eastAsia"/>
                <w:i/>
                <w:sz w:val="22"/>
                <w:szCs w:val="24"/>
              </w:rPr>
              <w:t>市は内陸に位置している影響もあり、年間平均降雪量は312㎝と非常に多い。冬期には降雪による幹線道路の通行止めによる物流の停滞、建物の損傷、倒壊などのリスクが想</w:t>
            </w:r>
            <w:r w:rsidRPr="00D81FEC">
              <w:rPr>
                <w:rFonts w:ascii="HG丸ｺﾞｼｯｸM-PRO" w:eastAsia="HG丸ｺﾞｼｯｸM-PRO" w:hAnsi="HG丸ｺﾞｼｯｸM-PRO" w:cs="ＭＳ 明朝" w:hint="eastAsia"/>
                <w:i/>
                <w:sz w:val="22"/>
                <w:szCs w:val="24"/>
              </w:rPr>
              <w:lastRenderedPageBreak/>
              <w:t>定される。</w:t>
            </w:r>
          </w:p>
          <w:p w14:paraId="1FFE2018" w14:textId="77777777" w:rsidR="00963CB2" w:rsidRPr="00D81FEC" w:rsidRDefault="00963CB2" w:rsidP="00963CB2">
            <w:pPr>
              <w:autoSpaceDN w:val="0"/>
              <w:ind w:leftChars="172" w:left="485" w:hangingChars="65" w:hanging="138"/>
              <w:rPr>
                <w:rFonts w:ascii="HG丸ｺﾞｼｯｸM-PRO" w:eastAsia="HG丸ｺﾞｼｯｸM-PRO" w:hAnsi="HG丸ｺﾞｼｯｸM-PRO" w:cs="ＭＳ 明朝"/>
                <w:i/>
                <w:sz w:val="22"/>
                <w:szCs w:val="24"/>
              </w:rPr>
            </w:pPr>
          </w:p>
          <w:p w14:paraId="73220AD6" w14:textId="77777777" w:rsidR="00963CB2" w:rsidRPr="00D81FEC" w:rsidRDefault="00963CB2" w:rsidP="00963CB2">
            <w:pPr>
              <w:autoSpaceDN w:val="0"/>
              <w:ind w:firstLineChars="100" w:firstLine="212"/>
              <w:rPr>
                <w:rFonts w:ascii="HG丸ｺﾞｼｯｸM-PRO" w:eastAsia="HG丸ｺﾞｼｯｸM-PRO" w:hAnsi="HG丸ｺﾞｼｯｸM-PRO" w:cs="ＭＳ 明朝"/>
                <w:i/>
                <w:sz w:val="22"/>
                <w:szCs w:val="24"/>
              </w:rPr>
            </w:pPr>
            <w:r w:rsidRPr="00D81FEC">
              <w:rPr>
                <w:rFonts w:ascii="HG丸ｺﾞｼｯｸM-PRO" w:eastAsia="HG丸ｺﾞｼｯｸM-PRO" w:hAnsi="HG丸ｺﾞｼｯｸM-PRO" w:cs="ＭＳ 明朝" w:hint="eastAsia"/>
                <w:i/>
                <w:sz w:val="22"/>
                <w:szCs w:val="24"/>
              </w:rPr>
              <w:t>（感染症、サイバー攻撃等）</w:t>
            </w:r>
          </w:p>
          <w:p w14:paraId="7C06B6F0" w14:textId="77777777" w:rsidR="00963CB2" w:rsidRPr="00D81FEC" w:rsidRDefault="00963CB2" w:rsidP="00963CB2">
            <w:pPr>
              <w:autoSpaceDN w:val="0"/>
              <w:ind w:leftChars="172" w:left="485" w:hangingChars="65" w:hanging="138"/>
              <w:rPr>
                <w:rFonts w:ascii="HG丸ｺﾞｼｯｸM-PRO" w:eastAsia="HG丸ｺﾞｼｯｸM-PRO" w:hAnsi="HG丸ｺﾞｼｯｸM-PRO" w:cs="ＭＳ 明朝"/>
                <w:i/>
                <w:sz w:val="22"/>
                <w:szCs w:val="24"/>
              </w:rPr>
            </w:pPr>
            <w:r w:rsidRPr="00D81FEC">
              <w:rPr>
                <w:rFonts w:ascii="HG丸ｺﾞｼｯｸM-PRO" w:eastAsia="HG丸ｺﾞｼｯｸM-PRO" w:hAnsi="HG丸ｺﾞｼｯｸM-PRO" w:cs="ＭＳ 明朝" w:hint="eastAsia"/>
                <w:i/>
                <w:sz w:val="22"/>
                <w:szCs w:val="24"/>
              </w:rPr>
              <w:t>○新型インフルエンザ等（感染症）は、10年から40年の周期で出現し、世界的に大きな流行を繰り返している。また、新型コロナウイルス感染症のように国民の大部分が免疫を獲得しておらず、全国的かつ急速なまん延により、当市においても多くの市民の生命及び健康に重大な影響を与えるおそれがある。</w:t>
            </w:r>
          </w:p>
          <w:p w14:paraId="28A5177D" w14:textId="77777777" w:rsidR="00963CB2" w:rsidRPr="00D81FEC" w:rsidRDefault="00963CB2" w:rsidP="00963CB2">
            <w:pPr>
              <w:autoSpaceDN w:val="0"/>
              <w:ind w:leftChars="172" w:left="485" w:hangingChars="65" w:hanging="138"/>
              <w:rPr>
                <w:rFonts w:ascii="HG丸ｺﾞｼｯｸM-PRO" w:eastAsia="HG丸ｺﾞｼｯｸM-PRO" w:hAnsi="HG丸ｺﾞｼｯｸM-PRO" w:cs="ＭＳ 明朝"/>
                <w:i/>
                <w:sz w:val="22"/>
                <w:szCs w:val="24"/>
              </w:rPr>
            </w:pPr>
            <w:r w:rsidRPr="00D81FEC">
              <w:rPr>
                <w:rFonts w:ascii="HG丸ｺﾞｼｯｸM-PRO" w:eastAsia="HG丸ｺﾞｼｯｸM-PRO" w:hAnsi="HG丸ｺﾞｼｯｸM-PRO" w:cs="ＭＳ 明朝" w:hint="eastAsia"/>
                <w:i/>
                <w:sz w:val="22"/>
                <w:szCs w:val="24"/>
              </w:rPr>
              <w:t>○当市の主要産業である○○業では、サイバー攻撃による情報の漏洩や精密機器の故障等のリスクへの対策が急務となっている。</w:t>
            </w:r>
          </w:p>
          <w:p w14:paraId="5ADC0504" w14:textId="77777777" w:rsidR="00963CB2" w:rsidRPr="00D81FEC" w:rsidRDefault="00963CB2" w:rsidP="00423414">
            <w:pPr>
              <w:spacing w:line="260" w:lineRule="exact"/>
              <w:rPr>
                <w:sz w:val="22"/>
              </w:rPr>
            </w:pPr>
          </w:p>
          <w:p w14:paraId="4B707BCE" w14:textId="408591B7" w:rsidR="008379F0" w:rsidRPr="00D81FEC" w:rsidRDefault="008379F0" w:rsidP="00423414">
            <w:pPr>
              <w:pStyle w:val="Default"/>
              <w:spacing w:line="260" w:lineRule="exact"/>
              <w:jc w:val="both"/>
              <w:rPr>
                <w:color w:val="auto"/>
                <w:sz w:val="22"/>
                <w:szCs w:val="22"/>
              </w:rPr>
            </w:pPr>
            <w:r w:rsidRPr="00D81FEC">
              <w:rPr>
                <w:rFonts w:hint="eastAsia"/>
                <w:color w:val="auto"/>
                <w:sz w:val="22"/>
                <w:szCs w:val="22"/>
              </w:rPr>
              <w:t>（２）</w:t>
            </w:r>
            <w:r w:rsidR="00963CB2" w:rsidRPr="00D81FEC">
              <w:rPr>
                <w:rFonts w:hint="eastAsia"/>
                <w:color w:val="auto"/>
                <w:sz w:val="22"/>
                <w:szCs w:val="22"/>
              </w:rPr>
              <w:t>域内の</w:t>
            </w:r>
            <w:r w:rsidRPr="00D81FEC">
              <w:rPr>
                <w:rFonts w:hint="eastAsia"/>
                <w:color w:val="auto"/>
                <w:sz w:val="22"/>
                <w:szCs w:val="22"/>
              </w:rPr>
              <w:t>商工業者の状況</w:t>
            </w:r>
          </w:p>
          <w:p w14:paraId="354A7E61" w14:textId="77777777" w:rsidR="008379F0" w:rsidRPr="00D81FEC" w:rsidRDefault="008379F0" w:rsidP="00423414">
            <w:pPr>
              <w:pStyle w:val="Default"/>
              <w:spacing w:line="260" w:lineRule="exact"/>
              <w:ind w:firstLineChars="200" w:firstLine="423"/>
              <w:jc w:val="both"/>
              <w:rPr>
                <w:i/>
                <w:color w:val="auto"/>
                <w:sz w:val="22"/>
                <w:szCs w:val="22"/>
              </w:rPr>
            </w:pPr>
            <w:r w:rsidRPr="00D81FEC">
              <w:rPr>
                <w:rFonts w:hint="eastAsia"/>
                <w:i/>
                <w:color w:val="auto"/>
                <w:sz w:val="22"/>
                <w:szCs w:val="22"/>
              </w:rPr>
              <w:t>・商工業者等数</w:t>
            </w:r>
            <w:r w:rsidR="00423414" w:rsidRPr="00D81FEC">
              <w:rPr>
                <w:rFonts w:hint="eastAsia"/>
                <w:i/>
                <w:color w:val="auto"/>
                <w:sz w:val="22"/>
                <w:szCs w:val="22"/>
              </w:rPr>
              <w:t xml:space="preserve">　　　</w:t>
            </w:r>
            <w:r w:rsidRPr="00D81FEC">
              <w:rPr>
                <w:rFonts w:hint="eastAsia"/>
                <w:i/>
                <w:color w:val="auto"/>
                <w:sz w:val="22"/>
                <w:szCs w:val="22"/>
              </w:rPr>
              <w:t>○</w:t>
            </w:r>
            <w:r w:rsidRPr="00D81FEC">
              <w:rPr>
                <w:i/>
                <w:color w:val="auto"/>
                <w:sz w:val="22"/>
                <w:szCs w:val="22"/>
              </w:rPr>
              <w:t>,</w:t>
            </w:r>
            <w:r w:rsidRPr="00D81FEC">
              <w:rPr>
                <w:rFonts w:hint="eastAsia"/>
                <w:i/>
                <w:color w:val="auto"/>
                <w:sz w:val="22"/>
                <w:szCs w:val="22"/>
              </w:rPr>
              <w:t>○○○人</w:t>
            </w:r>
          </w:p>
          <w:p w14:paraId="05DF2256" w14:textId="77777777" w:rsidR="008379F0" w:rsidRPr="00D81FEC" w:rsidRDefault="008379F0" w:rsidP="00423414">
            <w:pPr>
              <w:pStyle w:val="Default"/>
              <w:spacing w:line="260" w:lineRule="exact"/>
              <w:ind w:firstLineChars="200" w:firstLine="423"/>
              <w:jc w:val="both"/>
              <w:rPr>
                <w:i/>
                <w:color w:val="auto"/>
                <w:sz w:val="22"/>
                <w:szCs w:val="22"/>
              </w:rPr>
            </w:pPr>
            <w:r w:rsidRPr="00D81FEC">
              <w:rPr>
                <w:rFonts w:hint="eastAsia"/>
                <w:i/>
                <w:color w:val="auto"/>
                <w:sz w:val="22"/>
                <w:szCs w:val="22"/>
              </w:rPr>
              <w:t>・小規模事業者数</w:t>
            </w:r>
            <w:r w:rsidR="00423414" w:rsidRPr="00D81FEC">
              <w:rPr>
                <w:rFonts w:hint="eastAsia"/>
                <w:i/>
                <w:color w:val="auto"/>
                <w:sz w:val="22"/>
                <w:szCs w:val="22"/>
              </w:rPr>
              <w:t xml:space="preserve">　　</w:t>
            </w:r>
            <w:r w:rsidRPr="00D81FEC">
              <w:rPr>
                <w:rFonts w:hint="eastAsia"/>
                <w:i/>
                <w:color w:val="auto"/>
                <w:sz w:val="22"/>
                <w:szCs w:val="22"/>
              </w:rPr>
              <w:t>○</w:t>
            </w:r>
            <w:r w:rsidRPr="00D81FEC">
              <w:rPr>
                <w:i/>
                <w:color w:val="auto"/>
                <w:sz w:val="22"/>
                <w:szCs w:val="22"/>
              </w:rPr>
              <w:t>,</w:t>
            </w:r>
            <w:r w:rsidRPr="00D81FEC">
              <w:rPr>
                <w:rFonts w:hint="eastAsia"/>
                <w:i/>
                <w:color w:val="auto"/>
                <w:sz w:val="22"/>
                <w:szCs w:val="22"/>
              </w:rPr>
              <w:t>○○○人</w:t>
            </w:r>
          </w:p>
          <w:p w14:paraId="6497BEA7" w14:textId="10F02FE6" w:rsidR="00963CB2" w:rsidRPr="00D81FEC" w:rsidRDefault="00963CB2" w:rsidP="00423414">
            <w:pPr>
              <w:pStyle w:val="Default"/>
              <w:spacing w:line="260" w:lineRule="exact"/>
              <w:ind w:firstLineChars="200" w:firstLine="423"/>
              <w:jc w:val="both"/>
              <w:rPr>
                <w:i/>
                <w:color w:val="auto"/>
                <w:sz w:val="22"/>
                <w:szCs w:val="22"/>
              </w:rPr>
            </w:pPr>
            <w:r w:rsidRPr="00D81FEC">
              <w:rPr>
                <w:rFonts w:hAnsi="HG丸ｺﾞｼｯｸM-PRO" w:hint="eastAsia"/>
                <w:i/>
                <w:color w:val="auto"/>
                <w:sz w:val="22"/>
              </w:rPr>
              <w:t>（うち事業継続力強化に取り組んでいる小規模事業者は○,○○○人）</w:t>
            </w:r>
          </w:p>
          <w:p w14:paraId="5C350193" w14:textId="77777777" w:rsidR="00D14065" w:rsidRPr="00D81FEC" w:rsidRDefault="008379F0" w:rsidP="00423414">
            <w:pPr>
              <w:spacing w:line="260" w:lineRule="exact"/>
              <w:ind w:firstLineChars="200" w:firstLine="423"/>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【内訳】</w:t>
            </w:r>
          </w:p>
          <w:tbl>
            <w:tblPr>
              <w:tblStyle w:val="a8"/>
              <w:tblpPr w:leftFromText="142" w:rightFromText="142" w:vertAnchor="text" w:horzAnchor="margin" w:tblpXSpec="center" w:tblpY="159"/>
              <w:tblOverlap w:val="never"/>
              <w:tblW w:w="0" w:type="auto"/>
              <w:tblLayout w:type="fixed"/>
              <w:tblLook w:val="04A0" w:firstRow="1" w:lastRow="0" w:firstColumn="1" w:lastColumn="0" w:noHBand="0" w:noVBand="1"/>
            </w:tblPr>
            <w:tblGrid>
              <w:gridCol w:w="704"/>
              <w:gridCol w:w="992"/>
              <w:gridCol w:w="1134"/>
              <w:gridCol w:w="1985"/>
              <w:gridCol w:w="2982"/>
            </w:tblGrid>
            <w:tr w:rsidR="00D81FEC" w:rsidRPr="00D81FEC" w14:paraId="1559D15F" w14:textId="77777777" w:rsidTr="00305672">
              <w:tc>
                <w:tcPr>
                  <w:tcW w:w="1696" w:type="dxa"/>
                  <w:gridSpan w:val="2"/>
                  <w:vAlign w:val="center"/>
                </w:tcPr>
                <w:p w14:paraId="084CEB1B" w14:textId="77777777" w:rsidR="00963CB2" w:rsidRPr="00D81FEC" w:rsidRDefault="00963CB2" w:rsidP="00963CB2">
                  <w:pPr>
                    <w:autoSpaceDN w:val="0"/>
                    <w:jc w:val="center"/>
                    <w:rPr>
                      <w:rFonts w:ascii="HG丸ｺﾞｼｯｸM-PRO" w:eastAsia="HG丸ｺﾞｼｯｸM-PRO" w:hAnsi="HG丸ｺﾞｼｯｸM-PRO"/>
                      <w:sz w:val="20"/>
                      <w:szCs w:val="24"/>
                    </w:rPr>
                  </w:pPr>
                  <w:r w:rsidRPr="00D81FEC">
                    <w:rPr>
                      <w:rFonts w:ascii="HG丸ｺﾞｼｯｸM-PRO" w:eastAsia="HG丸ｺﾞｼｯｸM-PRO" w:hAnsi="HG丸ｺﾞｼｯｸM-PRO" w:hint="eastAsia"/>
                      <w:sz w:val="20"/>
                      <w:szCs w:val="24"/>
                    </w:rPr>
                    <w:t>業種</w:t>
                  </w:r>
                </w:p>
              </w:tc>
              <w:tc>
                <w:tcPr>
                  <w:tcW w:w="1134" w:type="dxa"/>
                  <w:vAlign w:val="center"/>
                </w:tcPr>
                <w:p w14:paraId="09E4325E" w14:textId="77777777" w:rsidR="00963CB2" w:rsidRPr="00D81FEC" w:rsidRDefault="00963CB2" w:rsidP="00963CB2">
                  <w:pPr>
                    <w:autoSpaceDN w:val="0"/>
                    <w:jc w:val="center"/>
                    <w:rPr>
                      <w:rFonts w:ascii="HG丸ｺﾞｼｯｸM-PRO" w:eastAsia="HG丸ｺﾞｼｯｸM-PRO" w:hAnsi="HG丸ｺﾞｼｯｸM-PRO"/>
                      <w:sz w:val="20"/>
                      <w:szCs w:val="24"/>
                    </w:rPr>
                  </w:pPr>
                  <w:r w:rsidRPr="00D81FEC">
                    <w:rPr>
                      <w:rFonts w:ascii="HG丸ｺﾞｼｯｸM-PRO" w:eastAsia="HG丸ｺﾞｼｯｸM-PRO" w:hAnsi="HG丸ｺﾞｼｯｸM-PRO" w:hint="eastAsia"/>
                      <w:w w:val="90"/>
                      <w:sz w:val="20"/>
                      <w:szCs w:val="24"/>
                    </w:rPr>
                    <w:t>商工業者数</w:t>
                  </w:r>
                </w:p>
              </w:tc>
              <w:tc>
                <w:tcPr>
                  <w:tcW w:w="1985" w:type="dxa"/>
                  <w:vAlign w:val="center"/>
                </w:tcPr>
                <w:p w14:paraId="126D0589" w14:textId="77777777" w:rsidR="00963CB2" w:rsidRPr="00D81FEC" w:rsidRDefault="00963CB2" w:rsidP="00963CB2">
                  <w:pPr>
                    <w:autoSpaceDN w:val="0"/>
                    <w:jc w:val="center"/>
                    <w:rPr>
                      <w:rFonts w:ascii="HG丸ｺﾞｼｯｸM-PRO" w:eastAsia="HG丸ｺﾞｼｯｸM-PRO" w:hAnsi="HG丸ｺﾞｼｯｸM-PRO"/>
                      <w:sz w:val="20"/>
                      <w:szCs w:val="24"/>
                    </w:rPr>
                  </w:pPr>
                  <w:r w:rsidRPr="00D81FEC">
                    <w:rPr>
                      <w:rFonts w:ascii="HG丸ｺﾞｼｯｸM-PRO" w:eastAsia="HG丸ｺﾞｼｯｸM-PRO" w:hAnsi="HG丸ｺﾞｼｯｸM-PRO" w:hint="eastAsia"/>
                      <w:sz w:val="20"/>
                      <w:szCs w:val="24"/>
                    </w:rPr>
                    <w:t>小規模事業者数（うち事業継続力強化に取り組んでいる者）</w:t>
                  </w:r>
                </w:p>
              </w:tc>
              <w:tc>
                <w:tcPr>
                  <w:tcW w:w="2982" w:type="dxa"/>
                  <w:vAlign w:val="center"/>
                </w:tcPr>
                <w:p w14:paraId="7B7A13E2" w14:textId="77777777" w:rsidR="00963CB2" w:rsidRPr="00D81FEC" w:rsidRDefault="00963CB2" w:rsidP="00963CB2">
                  <w:pPr>
                    <w:autoSpaceDN w:val="0"/>
                    <w:jc w:val="center"/>
                    <w:rPr>
                      <w:rFonts w:ascii="HG丸ｺﾞｼｯｸM-PRO" w:eastAsia="HG丸ｺﾞｼｯｸM-PRO" w:hAnsi="HG丸ｺﾞｼｯｸM-PRO"/>
                      <w:sz w:val="20"/>
                      <w:szCs w:val="24"/>
                    </w:rPr>
                  </w:pPr>
                  <w:r w:rsidRPr="00D81FEC">
                    <w:rPr>
                      <w:rFonts w:ascii="HG丸ｺﾞｼｯｸM-PRO" w:eastAsia="HG丸ｺﾞｼｯｸM-PRO" w:hAnsi="HG丸ｺﾞｼｯｸM-PRO" w:hint="eastAsia"/>
                      <w:sz w:val="20"/>
                      <w:szCs w:val="24"/>
                    </w:rPr>
                    <w:t>備考（事業所の立地状況等）</w:t>
                  </w:r>
                </w:p>
              </w:tc>
            </w:tr>
            <w:tr w:rsidR="00D81FEC" w:rsidRPr="00D81FEC" w14:paraId="2B587FB4" w14:textId="77777777" w:rsidTr="00305672">
              <w:tc>
                <w:tcPr>
                  <w:tcW w:w="704" w:type="dxa"/>
                  <w:vMerge w:val="restart"/>
                  <w:vAlign w:val="center"/>
                </w:tcPr>
                <w:p w14:paraId="31C1DE30" w14:textId="77777777" w:rsidR="00963CB2" w:rsidRPr="00D81FEC" w:rsidRDefault="00963CB2" w:rsidP="00963CB2">
                  <w:pPr>
                    <w:autoSpaceDN w:val="0"/>
                    <w:jc w:val="center"/>
                    <w:rPr>
                      <w:rFonts w:ascii="HG丸ｺﾞｼｯｸM-PRO" w:eastAsia="HG丸ｺﾞｼｯｸM-PRO" w:hAnsi="HG丸ｺﾞｼｯｸM-PRO"/>
                      <w:sz w:val="20"/>
                      <w:szCs w:val="24"/>
                    </w:rPr>
                  </w:pPr>
                  <w:r w:rsidRPr="00D81FEC">
                    <w:rPr>
                      <w:rFonts w:ascii="HG丸ｺﾞｼｯｸM-PRO" w:eastAsia="HG丸ｺﾞｼｯｸM-PRO" w:hAnsi="HG丸ｺﾞｼｯｸM-PRO" w:hint="eastAsia"/>
                      <w:sz w:val="20"/>
                      <w:szCs w:val="24"/>
                    </w:rPr>
                    <w:t>商工</w:t>
                  </w:r>
                </w:p>
                <w:p w14:paraId="7575A583" w14:textId="77777777" w:rsidR="00963CB2" w:rsidRPr="00D81FEC" w:rsidRDefault="00963CB2" w:rsidP="00963CB2">
                  <w:pPr>
                    <w:autoSpaceDN w:val="0"/>
                    <w:jc w:val="center"/>
                    <w:rPr>
                      <w:rFonts w:ascii="HG丸ｺﾞｼｯｸM-PRO" w:eastAsia="HG丸ｺﾞｼｯｸM-PRO" w:hAnsi="HG丸ｺﾞｼｯｸM-PRO"/>
                      <w:sz w:val="20"/>
                      <w:szCs w:val="24"/>
                    </w:rPr>
                  </w:pPr>
                  <w:r w:rsidRPr="00D81FEC">
                    <w:rPr>
                      <w:rFonts w:ascii="HG丸ｺﾞｼｯｸM-PRO" w:eastAsia="HG丸ｺﾞｼｯｸM-PRO" w:hAnsi="HG丸ｺﾞｼｯｸM-PRO" w:hint="eastAsia"/>
                      <w:sz w:val="20"/>
                      <w:szCs w:val="24"/>
                    </w:rPr>
                    <w:t>業者</w:t>
                  </w:r>
                </w:p>
              </w:tc>
              <w:tc>
                <w:tcPr>
                  <w:tcW w:w="992" w:type="dxa"/>
                  <w:vAlign w:val="center"/>
                </w:tcPr>
                <w:p w14:paraId="3D5B76C5" w14:textId="77777777" w:rsidR="00963CB2" w:rsidRPr="00D81FEC" w:rsidRDefault="00963CB2" w:rsidP="00963CB2">
                  <w:pPr>
                    <w:autoSpaceDN w:val="0"/>
                    <w:jc w:val="center"/>
                    <w:rPr>
                      <w:rFonts w:ascii="HG丸ｺﾞｼｯｸM-PRO" w:eastAsia="HG丸ｺﾞｼｯｸM-PRO" w:hAnsi="HG丸ｺﾞｼｯｸM-PRO"/>
                      <w:i/>
                      <w:sz w:val="20"/>
                      <w:szCs w:val="24"/>
                    </w:rPr>
                  </w:pPr>
                  <w:r w:rsidRPr="00D81FEC">
                    <w:rPr>
                      <w:rFonts w:ascii="HG丸ｺﾞｼｯｸM-PRO" w:eastAsia="HG丸ｺﾞｼｯｸM-PRO" w:hAnsi="HG丸ｺﾞｼｯｸM-PRO" w:hint="eastAsia"/>
                      <w:i/>
                      <w:sz w:val="20"/>
                      <w:szCs w:val="24"/>
                    </w:rPr>
                    <w:t>○○業</w:t>
                  </w:r>
                </w:p>
              </w:tc>
              <w:tc>
                <w:tcPr>
                  <w:tcW w:w="1134" w:type="dxa"/>
                  <w:vAlign w:val="center"/>
                </w:tcPr>
                <w:p w14:paraId="78E837DC" w14:textId="77777777" w:rsidR="00963CB2" w:rsidRPr="00D81FEC" w:rsidRDefault="00963CB2" w:rsidP="00963CB2">
                  <w:pPr>
                    <w:wordWrap w:val="0"/>
                    <w:autoSpaceDN w:val="0"/>
                    <w:jc w:val="right"/>
                    <w:rPr>
                      <w:rFonts w:ascii="HG丸ｺﾞｼｯｸM-PRO" w:eastAsia="HG丸ｺﾞｼｯｸM-PRO" w:hAnsi="HG丸ｺﾞｼｯｸM-PRO"/>
                      <w:i/>
                      <w:sz w:val="20"/>
                      <w:szCs w:val="24"/>
                    </w:rPr>
                  </w:pPr>
                  <w:r w:rsidRPr="00D81FEC">
                    <w:rPr>
                      <w:rFonts w:ascii="HG丸ｺﾞｼｯｸM-PRO" w:eastAsia="HG丸ｺﾞｼｯｸM-PRO" w:hAnsi="HG丸ｺﾞｼｯｸM-PRO"/>
                      <w:i/>
                      <w:sz w:val="20"/>
                      <w:szCs w:val="24"/>
                    </w:rPr>
                    <w:t>1,111</w:t>
                  </w:r>
                  <w:r w:rsidRPr="00D81FEC">
                    <w:rPr>
                      <w:rFonts w:ascii="HG丸ｺﾞｼｯｸM-PRO" w:eastAsia="HG丸ｺﾞｼｯｸM-PRO" w:hAnsi="HG丸ｺﾞｼｯｸM-PRO" w:hint="eastAsia"/>
                      <w:i/>
                      <w:sz w:val="20"/>
                      <w:szCs w:val="24"/>
                    </w:rPr>
                    <w:t xml:space="preserve"> </w:t>
                  </w:r>
                </w:p>
              </w:tc>
              <w:tc>
                <w:tcPr>
                  <w:tcW w:w="1985" w:type="dxa"/>
                  <w:vAlign w:val="center"/>
                </w:tcPr>
                <w:p w14:paraId="7FB3DA05" w14:textId="77777777" w:rsidR="00963CB2" w:rsidRPr="00D81FEC" w:rsidRDefault="00963CB2" w:rsidP="00963CB2">
                  <w:pPr>
                    <w:autoSpaceDN w:val="0"/>
                    <w:jc w:val="right"/>
                    <w:rPr>
                      <w:rFonts w:ascii="HG丸ｺﾞｼｯｸM-PRO" w:eastAsia="HG丸ｺﾞｼｯｸM-PRO" w:hAnsi="HG丸ｺﾞｼｯｸM-PRO"/>
                      <w:i/>
                      <w:sz w:val="20"/>
                      <w:szCs w:val="24"/>
                    </w:rPr>
                  </w:pPr>
                  <w:r w:rsidRPr="00D81FEC">
                    <w:rPr>
                      <w:rFonts w:ascii="HG丸ｺﾞｼｯｸM-PRO" w:eastAsia="HG丸ｺﾞｼｯｸM-PRO" w:hAnsi="HG丸ｺﾞｼｯｸM-PRO"/>
                      <w:i/>
                      <w:sz w:val="20"/>
                      <w:szCs w:val="24"/>
                    </w:rPr>
                    <w:t>800</w:t>
                  </w:r>
                  <w:r w:rsidRPr="00D81FEC">
                    <w:rPr>
                      <w:rFonts w:ascii="HG丸ｺﾞｼｯｸM-PRO" w:eastAsia="HG丸ｺﾞｼｯｸM-PRO" w:hAnsi="HG丸ｺﾞｼｯｸM-PRO" w:hint="eastAsia"/>
                      <w:i/>
                      <w:sz w:val="20"/>
                      <w:szCs w:val="24"/>
                    </w:rPr>
                    <w:t>（250）</w:t>
                  </w:r>
                </w:p>
              </w:tc>
              <w:tc>
                <w:tcPr>
                  <w:tcW w:w="2982" w:type="dxa"/>
                  <w:vAlign w:val="center"/>
                </w:tcPr>
                <w:p w14:paraId="31BFEF9F" w14:textId="77777777" w:rsidR="00963CB2" w:rsidRPr="00D81FEC" w:rsidRDefault="00963CB2" w:rsidP="00963CB2">
                  <w:pPr>
                    <w:autoSpaceDN w:val="0"/>
                    <w:jc w:val="left"/>
                    <w:rPr>
                      <w:rFonts w:ascii="HG丸ｺﾞｼｯｸM-PRO" w:eastAsia="HG丸ｺﾞｼｯｸM-PRO" w:hAnsi="HG丸ｺﾞｼｯｸM-PRO"/>
                      <w:i/>
                      <w:sz w:val="20"/>
                      <w:szCs w:val="24"/>
                    </w:rPr>
                  </w:pPr>
                  <w:r w:rsidRPr="00D81FEC">
                    <w:rPr>
                      <w:rFonts w:ascii="HG丸ｺﾞｼｯｸM-PRO" w:eastAsia="HG丸ｺﾞｼｯｸM-PRO" w:hAnsi="HG丸ｺﾞｼｯｸM-PRO" w:hint="eastAsia"/>
                      <w:i/>
                      <w:sz w:val="20"/>
                      <w:szCs w:val="24"/>
                    </w:rPr>
                    <w:t>市内に広く分散している</w:t>
                  </w:r>
                </w:p>
              </w:tc>
            </w:tr>
            <w:tr w:rsidR="00D81FEC" w:rsidRPr="00D81FEC" w14:paraId="04906F87" w14:textId="77777777" w:rsidTr="00305672">
              <w:tc>
                <w:tcPr>
                  <w:tcW w:w="704" w:type="dxa"/>
                  <w:vMerge/>
                  <w:vAlign w:val="center"/>
                </w:tcPr>
                <w:p w14:paraId="7D27E72A" w14:textId="77777777" w:rsidR="00963CB2" w:rsidRPr="00D81FEC" w:rsidRDefault="00963CB2" w:rsidP="00963CB2">
                  <w:pPr>
                    <w:autoSpaceDN w:val="0"/>
                    <w:jc w:val="center"/>
                    <w:rPr>
                      <w:rFonts w:ascii="HG丸ｺﾞｼｯｸM-PRO" w:eastAsia="HG丸ｺﾞｼｯｸM-PRO" w:hAnsi="HG丸ｺﾞｼｯｸM-PRO"/>
                      <w:sz w:val="20"/>
                      <w:szCs w:val="24"/>
                    </w:rPr>
                  </w:pPr>
                </w:p>
              </w:tc>
              <w:tc>
                <w:tcPr>
                  <w:tcW w:w="992" w:type="dxa"/>
                  <w:vAlign w:val="center"/>
                </w:tcPr>
                <w:p w14:paraId="7EDC4119" w14:textId="77777777" w:rsidR="00963CB2" w:rsidRPr="00D81FEC" w:rsidRDefault="00963CB2" w:rsidP="00963CB2">
                  <w:pPr>
                    <w:autoSpaceDN w:val="0"/>
                    <w:jc w:val="center"/>
                    <w:rPr>
                      <w:rFonts w:ascii="HG丸ｺﾞｼｯｸM-PRO" w:eastAsia="HG丸ｺﾞｼｯｸM-PRO" w:hAnsi="HG丸ｺﾞｼｯｸM-PRO"/>
                      <w:i/>
                      <w:sz w:val="20"/>
                      <w:szCs w:val="24"/>
                    </w:rPr>
                  </w:pPr>
                  <w:r w:rsidRPr="00D81FEC">
                    <w:rPr>
                      <w:rFonts w:ascii="HG丸ｺﾞｼｯｸM-PRO" w:eastAsia="HG丸ｺﾞｼｯｸM-PRO" w:hAnsi="HG丸ｺﾞｼｯｸM-PRO" w:hint="eastAsia"/>
                      <w:i/>
                      <w:sz w:val="20"/>
                      <w:szCs w:val="24"/>
                    </w:rPr>
                    <w:t>○○業</w:t>
                  </w:r>
                </w:p>
              </w:tc>
              <w:tc>
                <w:tcPr>
                  <w:tcW w:w="1134" w:type="dxa"/>
                  <w:vAlign w:val="center"/>
                </w:tcPr>
                <w:p w14:paraId="62BA4C3F" w14:textId="77777777" w:rsidR="00963CB2" w:rsidRPr="00D81FEC" w:rsidRDefault="00963CB2" w:rsidP="00963CB2">
                  <w:pPr>
                    <w:wordWrap w:val="0"/>
                    <w:autoSpaceDN w:val="0"/>
                    <w:jc w:val="right"/>
                    <w:rPr>
                      <w:rFonts w:ascii="HG丸ｺﾞｼｯｸM-PRO" w:eastAsia="HG丸ｺﾞｼｯｸM-PRO" w:hAnsi="HG丸ｺﾞｼｯｸM-PRO"/>
                      <w:i/>
                      <w:sz w:val="20"/>
                      <w:szCs w:val="24"/>
                    </w:rPr>
                  </w:pPr>
                  <w:r w:rsidRPr="00D81FEC">
                    <w:rPr>
                      <w:rFonts w:ascii="HG丸ｺﾞｼｯｸM-PRO" w:eastAsia="HG丸ｺﾞｼｯｸM-PRO" w:hAnsi="HG丸ｺﾞｼｯｸM-PRO"/>
                      <w:i/>
                      <w:sz w:val="20"/>
                      <w:szCs w:val="24"/>
                    </w:rPr>
                    <w:t>2,222</w:t>
                  </w:r>
                  <w:r w:rsidRPr="00D81FEC">
                    <w:rPr>
                      <w:rFonts w:ascii="HG丸ｺﾞｼｯｸM-PRO" w:eastAsia="HG丸ｺﾞｼｯｸM-PRO" w:hAnsi="HG丸ｺﾞｼｯｸM-PRO" w:hint="eastAsia"/>
                      <w:i/>
                      <w:sz w:val="20"/>
                      <w:szCs w:val="24"/>
                    </w:rPr>
                    <w:t xml:space="preserve"> </w:t>
                  </w:r>
                </w:p>
              </w:tc>
              <w:tc>
                <w:tcPr>
                  <w:tcW w:w="1985" w:type="dxa"/>
                  <w:vAlign w:val="center"/>
                </w:tcPr>
                <w:p w14:paraId="200C09F2" w14:textId="77777777" w:rsidR="00963CB2" w:rsidRPr="00D81FEC" w:rsidRDefault="00963CB2" w:rsidP="00963CB2">
                  <w:pPr>
                    <w:autoSpaceDN w:val="0"/>
                    <w:jc w:val="right"/>
                    <w:rPr>
                      <w:rFonts w:ascii="HG丸ｺﾞｼｯｸM-PRO" w:eastAsia="HG丸ｺﾞｼｯｸM-PRO" w:hAnsi="HG丸ｺﾞｼｯｸM-PRO"/>
                      <w:i/>
                      <w:sz w:val="20"/>
                      <w:szCs w:val="24"/>
                    </w:rPr>
                  </w:pPr>
                  <w:r w:rsidRPr="00D81FEC">
                    <w:rPr>
                      <w:rFonts w:ascii="HG丸ｺﾞｼｯｸM-PRO" w:eastAsia="HG丸ｺﾞｼｯｸM-PRO" w:hAnsi="HG丸ｺﾞｼｯｸM-PRO"/>
                      <w:i/>
                      <w:sz w:val="20"/>
                      <w:szCs w:val="24"/>
                    </w:rPr>
                    <w:t>1,000</w:t>
                  </w:r>
                  <w:r w:rsidRPr="00D81FEC">
                    <w:rPr>
                      <w:rFonts w:ascii="HG丸ｺﾞｼｯｸM-PRO" w:eastAsia="HG丸ｺﾞｼｯｸM-PRO" w:hAnsi="HG丸ｺﾞｼｯｸM-PRO" w:hint="eastAsia"/>
                      <w:i/>
                      <w:sz w:val="20"/>
                      <w:szCs w:val="24"/>
                    </w:rPr>
                    <w:t>（300）</w:t>
                  </w:r>
                </w:p>
              </w:tc>
              <w:tc>
                <w:tcPr>
                  <w:tcW w:w="2982" w:type="dxa"/>
                  <w:vAlign w:val="center"/>
                </w:tcPr>
                <w:p w14:paraId="08E64276" w14:textId="77777777" w:rsidR="00963CB2" w:rsidRPr="00D81FEC" w:rsidRDefault="00963CB2" w:rsidP="00963CB2">
                  <w:pPr>
                    <w:autoSpaceDN w:val="0"/>
                    <w:jc w:val="left"/>
                    <w:rPr>
                      <w:rFonts w:ascii="HG丸ｺﾞｼｯｸM-PRO" w:eastAsia="HG丸ｺﾞｼｯｸM-PRO" w:hAnsi="HG丸ｺﾞｼｯｸM-PRO"/>
                      <w:i/>
                      <w:sz w:val="20"/>
                      <w:szCs w:val="24"/>
                    </w:rPr>
                  </w:pPr>
                  <w:r w:rsidRPr="00D81FEC">
                    <w:rPr>
                      <w:rFonts w:ascii="HG丸ｺﾞｼｯｸM-PRO" w:eastAsia="HG丸ｺﾞｼｯｸM-PRO" w:hAnsi="HG丸ｺﾞｼｯｸM-PRO" w:hint="eastAsia"/>
                      <w:i/>
                      <w:sz w:val="20"/>
                      <w:szCs w:val="24"/>
                    </w:rPr>
                    <w:t>沿岸部や○○川沿いに多い</w:t>
                  </w:r>
                </w:p>
              </w:tc>
            </w:tr>
            <w:tr w:rsidR="00D81FEC" w:rsidRPr="00D81FEC" w14:paraId="176BB462" w14:textId="77777777" w:rsidTr="00305672">
              <w:tc>
                <w:tcPr>
                  <w:tcW w:w="704" w:type="dxa"/>
                  <w:vMerge/>
                  <w:vAlign w:val="center"/>
                </w:tcPr>
                <w:p w14:paraId="34134C89" w14:textId="77777777" w:rsidR="00963CB2" w:rsidRPr="00D81FEC" w:rsidRDefault="00963CB2" w:rsidP="00963CB2">
                  <w:pPr>
                    <w:autoSpaceDN w:val="0"/>
                    <w:jc w:val="center"/>
                    <w:rPr>
                      <w:rFonts w:ascii="HG丸ｺﾞｼｯｸM-PRO" w:eastAsia="HG丸ｺﾞｼｯｸM-PRO" w:hAnsi="HG丸ｺﾞｼｯｸM-PRO"/>
                      <w:sz w:val="20"/>
                      <w:szCs w:val="24"/>
                    </w:rPr>
                  </w:pPr>
                </w:p>
              </w:tc>
              <w:tc>
                <w:tcPr>
                  <w:tcW w:w="992" w:type="dxa"/>
                  <w:vAlign w:val="center"/>
                </w:tcPr>
                <w:p w14:paraId="636BE9FA" w14:textId="77777777" w:rsidR="00963CB2" w:rsidRPr="00D81FEC" w:rsidRDefault="00963CB2" w:rsidP="00963CB2">
                  <w:pPr>
                    <w:autoSpaceDN w:val="0"/>
                    <w:jc w:val="center"/>
                    <w:rPr>
                      <w:rFonts w:ascii="HG丸ｺﾞｼｯｸM-PRO" w:eastAsia="HG丸ｺﾞｼｯｸM-PRO" w:hAnsi="HG丸ｺﾞｼｯｸM-PRO"/>
                      <w:i/>
                      <w:sz w:val="20"/>
                      <w:szCs w:val="24"/>
                    </w:rPr>
                  </w:pPr>
                  <w:r w:rsidRPr="00D81FEC">
                    <w:rPr>
                      <w:rFonts w:ascii="HG丸ｺﾞｼｯｸM-PRO" w:eastAsia="HG丸ｺﾞｼｯｸM-PRO" w:hAnsi="HG丸ｺﾞｼｯｸM-PRO" w:hint="eastAsia"/>
                      <w:i/>
                      <w:sz w:val="20"/>
                      <w:szCs w:val="24"/>
                    </w:rPr>
                    <w:t>○○業</w:t>
                  </w:r>
                </w:p>
              </w:tc>
              <w:tc>
                <w:tcPr>
                  <w:tcW w:w="1134" w:type="dxa"/>
                  <w:vAlign w:val="center"/>
                </w:tcPr>
                <w:p w14:paraId="3DFBFD3A" w14:textId="77777777" w:rsidR="00963CB2" w:rsidRPr="00D81FEC" w:rsidRDefault="00963CB2" w:rsidP="00963CB2">
                  <w:pPr>
                    <w:wordWrap w:val="0"/>
                    <w:autoSpaceDN w:val="0"/>
                    <w:jc w:val="right"/>
                    <w:rPr>
                      <w:rFonts w:ascii="HG丸ｺﾞｼｯｸM-PRO" w:eastAsia="HG丸ｺﾞｼｯｸM-PRO" w:hAnsi="HG丸ｺﾞｼｯｸM-PRO"/>
                      <w:i/>
                      <w:sz w:val="20"/>
                      <w:szCs w:val="24"/>
                    </w:rPr>
                  </w:pPr>
                  <w:r w:rsidRPr="00D81FEC">
                    <w:rPr>
                      <w:rFonts w:ascii="HG丸ｺﾞｼｯｸM-PRO" w:eastAsia="HG丸ｺﾞｼｯｸM-PRO" w:hAnsi="HG丸ｺﾞｼｯｸM-PRO"/>
                      <w:i/>
                      <w:sz w:val="20"/>
                      <w:szCs w:val="24"/>
                    </w:rPr>
                    <w:t>3,333</w:t>
                  </w:r>
                  <w:r w:rsidRPr="00D81FEC">
                    <w:rPr>
                      <w:rFonts w:ascii="HG丸ｺﾞｼｯｸM-PRO" w:eastAsia="HG丸ｺﾞｼｯｸM-PRO" w:hAnsi="HG丸ｺﾞｼｯｸM-PRO" w:hint="eastAsia"/>
                      <w:i/>
                      <w:sz w:val="20"/>
                      <w:szCs w:val="24"/>
                    </w:rPr>
                    <w:t xml:space="preserve"> </w:t>
                  </w:r>
                </w:p>
              </w:tc>
              <w:tc>
                <w:tcPr>
                  <w:tcW w:w="1985" w:type="dxa"/>
                  <w:vAlign w:val="center"/>
                </w:tcPr>
                <w:p w14:paraId="072E7902" w14:textId="77777777" w:rsidR="00963CB2" w:rsidRPr="00D81FEC" w:rsidRDefault="00963CB2" w:rsidP="00963CB2">
                  <w:pPr>
                    <w:autoSpaceDN w:val="0"/>
                    <w:jc w:val="right"/>
                    <w:rPr>
                      <w:rFonts w:ascii="HG丸ｺﾞｼｯｸM-PRO" w:eastAsia="HG丸ｺﾞｼｯｸM-PRO" w:hAnsi="HG丸ｺﾞｼｯｸM-PRO"/>
                      <w:i/>
                      <w:sz w:val="20"/>
                      <w:szCs w:val="24"/>
                    </w:rPr>
                  </w:pPr>
                  <w:r w:rsidRPr="00D81FEC">
                    <w:rPr>
                      <w:rFonts w:ascii="HG丸ｺﾞｼｯｸM-PRO" w:eastAsia="HG丸ｺﾞｼｯｸM-PRO" w:hAnsi="HG丸ｺﾞｼｯｸM-PRO"/>
                      <w:i/>
                      <w:sz w:val="20"/>
                      <w:szCs w:val="24"/>
                    </w:rPr>
                    <w:t>2,500</w:t>
                  </w:r>
                  <w:r w:rsidRPr="00D81FEC">
                    <w:rPr>
                      <w:rFonts w:ascii="HG丸ｺﾞｼｯｸM-PRO" w:eastAsia="HG丸ｺﾞｼｯｸM-PRO" w:hAnsi="HG丸ｺﾞｼｯｸM-PRO" w:hint="eastAsia"/>
                      <w:i/>
                      <w:sz w:val="20"/>
                      <w:szCs w:val="24"/>
                    </w:rPr>
                    <w:t>（350）</w:t>
                  </w:r>
                </w:p>
              </w:tc>
              <w:tc>
                <w:tcPr>
                  <w:tcW w:w="2982" w:type="dxa"/>
                  <w:vAlign w:val="center"/>
                </w:tcPr>
                <w:p w14:paraId="1CE4FA86" w14:textId="77777777" w:rsidR="00963CB2" w:rsidRPr="00D81FEC" w:rsidRDefault="00963CB2" w:rsidP="00963CB2">
                  <w:pPr>
                    <w:autoSpaceDN w:val="0"/>
                    <w:jc w:val="left"/>
                    <w:rPr>
                      <w:rFonts w:ascii="HG丸ｺﾞｼｯｸM-PRO" w:eastAsia="HG丸ｺﾞｼｯｸM-PRO" w:hAnsi="HG丸ｺﾞｼｯｸM-PRO"/>
                      <w:i/>
                      <w:sz w:val="20"/>
                      <w:szCs w:val="24"/>
                    </w:rPr>
                  </w:pPr>
                  <w:r w:rsidRPr="00D81FEC">
                    <w:rPr>
                      <w:rFonts w:ascii="HG丸ｺﾞｼｯｸM-PRO" w:eastAsia="HG丸ｺﾞｼｯｸM-PRO" w:hAnsi="HG丸ｺﾞｼｯｸM-PRO" w:hint="eastAsia"/>
                      <w:i/>
                      <w:sz w:val="20"/>
                      <w:szCs w:val="24"/>
                    </w:rPr>
                    <w:t>○○川沿いに多い</w:t>
                  </w:r>
                </w:p>
              </w:tc>
            </w:tr>
          </w:tbl>
          <w:p w14:paraId="0C892347" w14:textId="77777777" w:rsidR="008379F0" w:rsidRPr="00D81FEC" w:rsidRDefault="008379F0" w:rsidP="00423414">
            <w:pPr>
              <w:spacing w:line="260" w:lineRule="exact"/>
              <w:rPr>
                <w:sz w:val="22"/>
              </w:rPr>
            </w:pPr>
          </w:p>
          <w:p w14:paraId="6A4D4349" w14:textId="77777777" w:rsidR="00963CB2" w:rsidRPr="00D81FEC" w:rsidRDefault="00963CB2" w:rsidP="00423414">
            <w:pPr>
              <w:pStyle w:val="Default"/>
              <w:spacing w:line="260" w:lineRule="exact"/>
              <w:jc w:val="both"/>
              <w:rPr>
                <w:color w:val="auto"/>
                <w:sz w:val="22"/>
                <w:szCs w:val="22"/>
              </w:rPr>
            </w:pPr>
          </w:p>
          <w:p w14:paraId="79D88CB6" w14:textId="77777777" w:rsidR="00963CB2" w:rsidRPr="00D81FEC" w:rsidRDefault="00963CB2" w:rsidP="00423414">
            <w:pPr>
              <w:pStyle w:val="Default"/>
              <w:spacing w:line="260" w:lineRule="exact"/>
              <w:jc w:val="both"/>
              <w:rPr>
                <w:color w:val="auto"/>
                <w:sz w:val="22"/>
                <w:szCs w:val="22"/>
              </w:rPr>
            </w:pPr>
          </w:p>
          <w:p w14:paraId="6ED45450" w14:textId="77777777" w:rsidR="00963CB2" w:rsidRPr="00D81FEC" w:rsidRDefault="00963CB2" w:rsidP="00423414">
            <w:pPr>
              <w:pStyle w:val="Default"/>
              <w:spacing w:line="260" w:lineRule="exact"/>
              <w:jc w:val="both"/>
              <w:rPr>
                <w:color w:val="auto"/>
                <w:sz w:val="22"/>
                <w:szCs w:val="22"/>
              </w:rPr>
            </w:pPr>
          </w:p>
          <w:p w14:paraId="1991A07A" w14:textId="77777777" w:rsidR="00963CB2" w:rsidRPr="00D81FEC" w:rsidRDefault="00963CB2" w:rsidP="00423414">
            <w:pPr>
              <w:pStyle w:val="Default"/>
              <w:spacing w:line="260" w:lineRule="exact"/>
              <w:jc w:val="both"/>
              <w:rPr>
                <w:color w:val="auto"/>
                <w:sz w:val="22"/>
                <w:szCs w:val="22"/>
              </w:rPr>
            </w:pPr>
          </w:p>
          <w:p w14:paraId="070DDCCD" w14:textId="77777777" w:rsidR="00963CB2" w:rsidRPr="00D81FEC" w:rsidRDefault="00963CB2" w:rsidP="00423414">
            <w:pPr>
              <w:pStyle w:val="Default"/>
              <w:spacing w:line="260" w:lineRule="exact"/>
              <w:jc w:val="both"/>
              <w:rPr>
                <w:color w:val="auto"/>
                <w:sz w:val="22"/>
                <w:szCs w:val="22"/>
              </w:rPr>
            </w:pPr>
          </w:p>
          <w:p w14:paraId="5394800C" w14:textId="77777777" w:rsidR="00963CB2" w:rsidRPr="00D81FEC" w:rsidRDefault="00963CB2" w:rsidP="00423414">
            <w:pPr>
              <w:pStyle w:val="Default"/>
              <w:spacing w:line="260" w:lineRule="exact"/>
              <w:jc w:val="both"/>
              <w:rPr>
                <w:color w:val="auto"/>
                <w:sz w:val="22"/>
                <w:szCs w:val="22"/>
              </w:rPr>
            </w:pPr>
          </w:p>
          <w:p w14:paraId="60650A34" w14:textId="77777777" w:rsidR="00963CB2" w:rsidRPr="00D81FEC" w:rsidRDefault="00963CB2" w:rsidP="00423414">
            <w:pPr>
              <w:pStyle w:val="Default"/>
              <w:spacing w:line="260" w:lineRule="exact"/>
              <w:jc w:val="both"/>
              <w:rPr>
                <w:color w:val="auto"/>
                <w:sz w:val="22"/>
                <w:szCs w:val="22"/>
              </w:rPr>
            </w:pPr>
          </w:p>
          <w:p w14:paraId="41FEE25B" w14:textId="77777777" w:rsidR="00963CB2" w:rsidRPr="00D81FEC" w:rsidRDefault="00963CB2" w:rsidP="00423414">
            <w:pPr>
              <w:pStyle w:val="Default"/>
              <w:spacing w:line="260" w:lineRule="exact"/>
              <w:jc w:val="both"/>
              <w:rPr>
                <w:color w:val="auto"/>
                <w:sz w:val="22"/>
                <w:szCs w:val="22"/>
              </w:rPr>
            </w:pPr>
          </w:p>
          <w:p w14:paraId="19EED0D6" w14:textId="79CE6806" w:rsidR="00963CB2" w:rsidRPr="00D81FEC" w:rsidRDefault="008379F0" w:rsidP="00423414">
            <w:pPr>
              <w:pStyle w:val="Default"/>
              <w:spacing w:line="260" w:lineRule="exact"/>
              <w:jc w:val="both"/>
              <w:rPr>
                <w:color w:val="auto"/>
                <w:sz w:val="22"/>
                <w:szCs w:val="22"/>
              </w:rPr>
            </w:pPr>
            <w:r w:rsidRPr="00D81FEC">
              <w:rPr>
                <w:rFonts w:hint="eastAsia"/>
                <w:color w:val="auto"/>
                <w:sz w:val="22"/>
                <w:szCs w:val="22"/>
              </w:rPr>
              <w:t>（３）これまでの取組</w:t>
            </w:r>
          </w:p>
          <w:p w14:paraId="7DDF4AD8" w14:textId="3EE0C579" w:rsidR="00963CB2" w:rsidRPr="00D81FEC" w:rsidRDefault="00963CB2" w:rsidP="00423414">
            <w:pPr>
              <w:pStyle w:val="Default"/>
              <w:spacing w:line="260" w:lineRule="exact"/>
              <w:jc w:val="both"/>
              <w:rPr>
                <w:color w:val="auto"/>
                <w:sz w:val="22"/>
                <w:szCs w:val="22"/>
              </w:rPr>
            </w:pPr>
            <w:r w:rsidRPr="00D81FEC">
              <w:rPr>
                <w:rFonts w:ascii="ＭＳ ゴシック" w:eastAsia="ＭＳ ゴシック" w:hAnsi="ＭＳ ゴシック" w:cs="Times New Roman"/>
                <w:b/>
                <w:noProof/>
                <w:color w:val="auto"/>
                <w:kern w:val="2"/>
                <w:sz w:val="21"/>
                <w:szCs w:val="21"/>
              </w:rPr>
              <mc:AlternateContent>
                <mc:Choice Requires="wps">
                  <w:drawing>
                    <wp:anchor distT="45720" distB="45720" distL="114300" distR="114300" simplePos="0" relativeHeight="251755520" behindDoc="1" locked="0" layoutInCell="1" allowOverlap="1" wp14:anchorId="113CB987" wp14:editId="0AEBB50D">
                      <wp:simplePos x="0" y="0"/>
                      <wp:positionH relativeFrom="margin">
                        <wp:posOffset>-51435</wp:posOffset>
                      </wp:positionH>
                      <wp:positionV relativeFrom="paragraph">
                        <wp:posOffset>145415</wp:posOffset>
                      </wp:positionV>
                      <wp:extent cx="5708650" cy="1435100"/>
                      <wp:effectExtent l="19050" t="19050" r="25400" b="12700"/>
                      <wp:wrapNone/>
                      <wp:docPr id="12240059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35100"/>
                              </a:xfrm>
                              <a:prstGeom prst="rect">
                                <a:avLst/>
                              </a:prstGeom>
                              <a:solidFill>
                                <a:srgbClr val="F79646">
                                  <a:lumMod val="20000"/>
                                  <a:lumOff val="80000"/>
                                </a:srgbClr>
                              </a:solidFill>
                              <a:ln w="41275" cmpd="dbl">
                                <a:solidFill>
                                  <a:srgbClr val="000000"/>
                                </a:solidFill>
                                <a:miter lim="800000"/>
                                <a:headEnd/>
                                <a:tailEnd/>
                              </a:ln>
                            </wps:spPr>
                            <wps:txbx>
                              <w:txbxContent>
                                <w:p w14:paraId="5F31718D" w14:textId="77777777" w:rsidR="00963CB2" w:rsidRPr="00963CB2" w:rsidRDefault="00963CB2" w:rsidP="00963CB2">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CB987" id="_x0000_s1029" type="#_x0000_t202" style="position:absolute;left:0;text-align:left;margin-left:-4.05pt;margin-top:11.45pt;width:449.5pt;height:113pt;z-index:-251560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" fillcolor="#fdeada" strokeweight="3.25pt">
                      <v:stroke linestyle="thinThin"/>
                      <v:textbox>
                        <w:txbxContent>
                          <w:p w14:paraId="5F31718D" w14:textId="77777777" w:rsidR="00963CB2" w:rsidRPr="00963CB2" w:rsidRDefault="00963CB2" w:rsidP="00963CB2">
                            <w:pPr>
                              <w:ind w:firstLineChars="100" w:firstLine="202"/>
                              <w:rPr>
                                <w:rFonts w:ascii="ＭＳ ゴシック" w:eastAsia="ＭＳ ゴシック" w:hAnsi="ＭＳ ゴシック"/>
                                <w:color w:val="FDE9D9"/>
                              </w:rPr>
                            </w:pPr>
                          </w:p>
                        </w:txbxContent>
                      </v:textbox>
                      <w10:wrap anchorx="margin"/>
                    </v:shape>
                  </w:pict>
                </mc:Fallback>
              </mc:AlternateContent>
            </w:r>
          </w:p>
          <w:p w14:paraId="729E6F6D" w14:textId="77777777" w:rsidR="00963CB2" w:rsidRPr="00D81FEC" w:rsidRDefault="00963CB2" w:rsidP="00963CB2">
            <w:pPr>
              <w:autoSpaceDN w:val="0"/>
              <w:rPr>
                <w:rFonts w:ascii="ＭＳ ゴシック" w:eastAsia="ＭＳ ゴシック" w:hAnsi="ＭＳ ゴシック" w:cs="Times New Roman"/>
                <w:b/>
                <w:sz w:val="24"/>
              </w:rPr>
            </w:pPr>
            <w:r w:rsidRPr="00D81FEC">
              <w:rPr>
                <w:rFonts w:ascii="ＭＳ ゴシック" w:eastAsia="ＭＳ ゴシック" w:hAnsi="ＭＳ ゴシック" w:cs="Times New Roman" w:hint="eastAsia"/>
                <w:b/>
                <w:sz w:val="24"/>
              </w:rPr>
              <w:t>＜留意事項＞</w:t>
            </w:r>
            <w:r w:rsidRPr="00D81FEC">
              <w:rPr>
                <w:rFonts w:ascii="ＭＳ 明朝" w:eastAsia="ＭＳ 明朝" w:hAnsi="ＭＳ 明朝" w:cs="ＭＳ 明朝" w:hint="eastAsia"/>
                <w:b/>
                <w:sz w:val="24"/>
                <w:szCs w:val="24"/>
              </w:rPr>
              <w:t xml:space="preserve">　</w:t>
            </w:r>
            <w:r w:rsidRPr="00D81FEC">
              <w:rPr>
                <w:rFonts w:ascii="ＭＳ 明朝" w:eastAsia="ＭＳ 明朝" w:hAnsi="ＭＳ 明朝" w:cs="ＭＳ 明朝" w:hint="eastAsia"/>
                <w:b/>
                <w:sz w:val="16"/>
                <w:szCs w:val="16"/>
                <w:bdr w:val="single" w:sz="4" w:space="0" w:color="auto"/>
              </w:rPr>
              <w:t>基本指針,第三,２．（３）,カ</w:t>
            </w:r>
          </w:p>
          <w:p w14:paraId="43259C36" w14:textId="77777777" w:rsidR="00963CB2" w:rsidRPr="00D81FEC" w:rsidRDefault="00963CB2" w:rsidP="00963CB2">
            <w:pPr>
              <w:autoSpaceDN w:val="0"/>
              <w:ind w:leftChars="40" w:left="217" w:rightChars="30" w:right="60" w:hangingChars="64" w:hanging="136"/>
              <w:rPr>
                <w:rFonts w:ascii="ＭＳ ゴシック" w:eastAsia="ＭＳ ゴシック" w:hAnsi="ＭＳ ゴシック" w:cs="Times New Roman"/>
                <w:b/>
                <w:sz w:val="22"/>
                <w:szCs w:val="21"/>
              </w:rPr>
            </w:pPr>
            <w:r w:rsidRPr="00D81FEC">
              <w:rPr>
                <w:rFonts w:ascii="ＭＳ ゴシック" w:eastAsia="ＭＳ ゴシック" w:hAnsi="ＭＳ ゴシック" w:cs="Times New Roman" w:hint="eastAsia"/>
                <w:b/>
                <w:sz w:val="22"/>
                <w:szCs w:val="21"/>
              </w:rPr>
              <w:t>○新規計画の場合は、商工会又は商工会議所や関係市町村のこれまでの取組を網羅的に記載ください。</w:t>
            </w:r>
          </w:p>
          <w:p w14:paraId="08B52F75" w14:textId="71181945" w:rsidR="00963CB2" w:rsidRPr="00D81FEC" w:rsidRDefault="00963CB2" w:rsidP="004F5A40">
            <w:pPr>
              <w:autoSpaceDN w:val="0"/>
              <w:ind w:leftChars="40" w:left="217" w:rightChars="30" w:right="60" w:hangingChars="64" w:hanging="136"/>
              <w:rPr>
                <w:rFonts w:ascii="ＭＳ ゴシック" w:eastAsia="ＭＳ ゴシック" w:hAnsi="ＭＳ ゴシック" w:cs="Times New Roman"/>
                <w:b/>
                <w:sz w:val="22"/>
                <w:szCs w:val="21"/>
              </w:rPr>
            </w:pPr>
            <w:r w:rsidRPr="00D81FEC">
              <w:rPr>
                <w:rFonts w:ascii="ＭＳ ゴシック" w:eastAsia="ＭＳ ゴシック" w:hAnsi="ＭＳ ゴシック" w:cs="Times New Roman" w:hint="eastAsia"/>
                <w:b/>
                <w:sz w:val="22"/>
                <w:szCs w:val="21"/>
              </w:rPr>
              <w:t>○計画の更新や変更時には、過去の計画の実施状況について、定量的な指標をもって把握し、評価を行っていく必要がありますので、更新・変更前の計画の実施状況を踏まえた記載としてください</w:t>
            </w:r>
            <w:r w:rsidR="004F5A40" w:rsidRPr="00D81FEC">
              <w:rPr>
                <w:rFonts w:ascii="ＭＳ ゴシック" w:eastAsia="ＭＳ ゴシック" w:hAnsi="ＭＳ ゴシック" w:cs="Times New Roman" w:hint="eastAsia"/>
                <w:b/>
                <w:sz w:val="22"/>
                <w:szCs w:val="21"/>
              </w:rPr>
              <w:t>。</w:t>
            </w:r>
          </w:p>
          <w:p w14:paraId="7D03EC59" w14:textId="4DEC5B5E" w:rsidR="004F5A40" w:rsidRPr="00D81FEC" w:rsidRDefault="004F5A40" w:rsidP="00AE108C">
            <w:pPr>
              <w:autoSpaceDN w:val="0"/>
              <w:spacing w:line="0" w:lineRule="atLeast"/>
              <w:rPr>
                <w:rFonts w:ascii="ＭＳ ゴシック" w:eastAsia="ＭＳ ゴシック" w:hAnsi="ＭＳ ゴシック" w:cs="Times New Roman"/>
                <w:b/>
                <w:sz w:val="24"/>
              </w:rPr>
            </w:pPr>
          </w:p>
          <w:p w14:paraId="1A8F16BC" w14:textId="77777777" w:rsidR="004F5A40" w:rsidRPr="00D81FEC" w:rsidRDefault="004F5A40" w:rsidP="004F5A40">
            <w:pPr>
              <w:autoSpaceDN w:val="0"/>
              <w:ind w:firstLineChars="100" w:firstLine="212"/>
              <w:rPr>
                <w:rFonts w:ascii="HG丸ｺﾞｼｯｸM-PRO" w:eastAsia="HG丸ｺﾞｼｯｸM-PRO" w:hAnsi="HG丸ｺﾞｼｯｸM-PRO" w:cs="Times New Roman"/>
                <w:i/>
                <w:sz w:val="22"/>
                <w:szCs w:val="20"/>
              </w:rPr>
            </w:pPr>
            <w:r w:rsidRPr="00D81FEC">
              <w:rPr>
                <w:rFonts w:ascii="HG丸ｺﾞｼｯｸM-PRO" w:eastAsia="HG丸ｺﾞｼｯｸM-PRO" w:hAnsi="HG丸ｺﾞｼｯｸM-PRO" w:cs="Times New Roman" w:hint="eastAsia"/>
                <w:i/>
                <w:sz w:val="22"/>
                <w:szCs w:val="20"/>
              </w:rPr>
              <w:t>１）当市の取組</w:t>
            </w:r>
          </w:p>
          <w:p w14:paraId="7E67DC45" w14:textId="77777777" w:rsidR="004F5A40" w:rsidRPr="00D81FEC" w:rsidRDefault="004F5A40" w:rsidP="004F5A40">
            <w:pPr>
              <w:autoSpaceDN w:val="0"/>
              <w:ind w:left="624" w:hangingChars="295" w:hanging="624"/>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・本計画の策定にあたって、事業者に影響を与える当市の災害リスクの検討や重点的に支援すべき対象を決定するため、当市商工振興課、防災課と○○商工会において連絡会議を開催した。（年○回実施）</w:t>
            </w:r>
          </w:p>
          <w:p w14:paraId="717A492F"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w:t>
            </w:r>
            <w:r w:rsidRPr="00D81FEC">
              <w:rPr>
                <w:rFonts w:ascii="HG丸ｺﾞｼｯｸM-PRO" w:eastAsia="HG丸ｺﾞｼｯｸM-PRO" w:hAnsi="HG丸ｺﾞｼｯｸM-PRO" w:cs="Times New Roman" w:hint="eastAsia"/>
                <w:i/>
                <w:sz w:val="22"/>
                <w:szCs w:val="24"/>
              </w:rPr>
              <w:t>○○</w:t>
            </w:r>
            <w:r w:rsidRPr="00D81FEC">
              <w:rPr>
                <w:rFonts w:ascii="HG丸ｺﾞｼｯｸM-PRO" w:eastAsia="HG丸ｺﾞｼｯｸM-PRO" w:hAnsi="HG丸ｺﾞｼｯｸM-PRO" w:cs="Times New Roman" w:hint="eastAsia"/>
                <w:i/>
                <w:sz w:val="22"/>
              </w:rPr>
              <w:t>市地域防災計画の策定、防災訓練の実施（年○回　○○箇所で実施）</w:t>
            </w:r>
          </w:p>
          <w:p w14:paraId="7B5695AB" w14:textId="77777777" w:rsidR="004F5A40" w:rsidRPr="00D81FEC" w:rsidRDefault="004F5A40" w:rsidP="004F5A40">
            <w:pPr>
              <w:autoSpaceDN w:val="0"/>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w:t>
            </w:r>
            <w:r w:rsidRPr="00D81FEC">
              <w:rPr>
                <w:rFonts w:ascii="HG丸ｺﾞｼｯｸM-PRO" w:eastAsia="HG丸ｺﾞｼｯｸM-PRO" w:hAnsi="HG丸ｺﾞｼｯｸM-PRO" w:cs="Times New Roman" w:hint="eastAsia"/>
                <w:i/>
                <w:sz w:val="22"/>
                <w:szCs w:val="24"/>
              </w:rPr>
              <w:t>○○</w:t>
            </w:r>
            <w:r w:rsidRPr="00D81FEC">
              <w:rPr>
                <w:rFonts w:ascii="HG丸ｺﾞｼｯｸM-PRO" w:eastAsia="HG丸ｺﾞｼｯｸM-PRO" w:hAnsi="HG丸ｺﾞｼｯｸM-PRO" w:cs="Times New Roman" w:hint="eastAsia"/>
                <w:i/>
                <w:sz w:val="22"/>
              </w:rPr>
              <w:t>市新型インフルエンザ等（感染症）対策行動計画の策定</w:t>
            </w:r>
          </w:p>
          <w:p w14:paraId="43B8BC3A"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p>
          <w:p w14:paraId="2119E7B2"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２）当会の取組</w:t>
            </w:r>
          </w:p>
          <w:p w14:paraId="493BF653" w14:textId="0427C1AD" w:rsidR="004F5A40" w:rsidRPr="00D81FEC" w:rsidRDefault="004F5A40" w:rsidP="004F5A40">
            <w:pPr>
              <w:autoSpaceDN w:val="0"/>
              <w:ind w:left="635" w:hangingChars="300" w:hanging="635"/>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・域内の小規模事業者における事業者BCPの取組状況を把握するため、伴走型補助金を活用し調査を行った。</w:t>
            </w:r>
          </w:p>
          <w:p w14:paraId="1C65A3A6"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・○○市が提供するハザードマップを活用し、自然災害等のリスクを周知した。</w:t>
            </w:r>
          </w:p>
          <w:p w14:paraId="0243D473" w14:textId="77777777" w:rsidR="004F5A40" w:rsidRPr="00D81FEC" w:rsidRDefault="004F5A40" w:rsidP="004F5A40">
            <w:pPr>
              <w:autoSpaceDN w:val="0"/>
              <w:ind w:left="624" w:hangingChars="295" w:hanging="624"/>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・○○商店街では災害時に○○のリスクがあることから、当会が呼びかけ、○○商店街全体で○○についての対策を検討した。</w:t>
            </w:r>
          </w:p>
          <w:p w14:paraId="798D2C13" w14:textId="7F39FBA4" w:rsidR="00B45B1D" w:rsidRPr="00D81FEC" w:rsidRDefault="004F5A40" w:rsidP="004F5A40">
            <w:pPr>
              <w:pStyle w:val="Default"/>
              <w:spacing w:line="260" w:lineRule="exact"/>
              <w:ind w:left="635" w:hangingChars="300" w:hanging="635"/>
              <w:jc w:val="both"/>
              <w:rPr>
                <w:rFonts w:hAnsi="HG丸ｺﾞｼｯｸM-PRO" w:cs="Times New Roman"/>
                <w:i/>
                <w:color w:val="auto"/>
                <w:kern w:val="2"/>
                <w:sz w:val="22"/>
                <w:szCs w:val="22"/>
              </w:rPr>
            </w:pPr>
            <w:r w:rsidRPr="00D81FEC">
              <w:rPr>
                <w:rFonts w:hAnsi="HG丸ｺﾞｼｯｸM-PRO" w:cs="Times New Roman" w:hint="eastAsia"/>
                <w:i/>
                <w:color w:val="auto"/>
                <w:kern w:val="2"/>
                <w:sz w:val="22"/>
                <w:szCs w:val="22"/>
              </w:rPr>
              <w:t xml:space="preserve">　　・当市の主要産業である○○業においては、多くの事業者が○○川に隣接する○○地区に所在することを踏まえ、水害時の事業継続力強化の必要性について周知・啓発を行った。</w:t>
            </w:r>
          </w:p>
          <w:p w14:paraId="29EDA504" w14:textId="77777777" w:rsidR="004F5A40" w:rsidRPr="00D81FEC" w:rsidRDefault="004F5A40" w:rsidP="004F5A40">
            <w:pPr>
              <w:autoSpaceDN w:val="0"/>
              <w:ind w:leftChars="200" w:left="40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lastRenderedPageBreak/>
              <w:t>・○○損害保険会社と連携し、○○者に対して損害保険の加入促進を行った。</w:t>
            </w:r>
          </w:p>
          <w:p w14:paraId="1CE040B4"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・○○金融機関と連携し、事業者のリスクファイナンスに対する注意喚起を行った。</w:t>
            </w:r>
          </w:p>
          <w:p w14:paraId="621F0059" w14:textId="77777777" w:rsidR="004F5A40" w:rsidRPr="00D81FEC" w:rsidRDefault="004F5A40" w:rsidP="004F5A40">
            <w:pPr>
              <w:autoSpaceDN w:val="0"/>
              <w:ind w:left="624" w:hangingChars="295" w:hanging="624"/>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・事業継続力強化に関するセミナーを開催し、事業継続力強化計画、BCP等の国の施策を周知するとともに、策定の必要性を啓発した。</w:t>
            </w:r>
          </w:p>
          <w:p w14:paraId="5A5D30B2"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・事業者BCPの策定支援、見直し支援として、市内事業者を訪問指導した。</w:t>
            </w:r>
          </w:p>
          <w:p w14:paraId="4421F8C0" w14:textId="77777777" w:rsidR="004F5A40" w:rsidRPr="00D81FEC" w:rsidRDefault="004F5A40" w:rsidP="004F5A40">
            <w:pPr>
              <w:autoSpaceDN w:val="0"/>
              <w:ind w:leftChars="200" w:left="40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・事業者BCPを策定済みの事業者に対して、計画に基づく訓練の重要性を周知した。</w:t>
            </w:r>
          </w:p>
          <w:p w14:paraId="6650C0A7"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・訓練実施済みの事業者に対して、訓練の結果に基づく計画の見直しを支援した。</w:t>
            </w:r>
          </w:p>
          <w:p w14:paraId="42FBBDE1"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・地区内の事業者BCPの優良事例を広報誌に掲載した。</w:t>
            </w:r>
          </w:p>
          <w:p w14:paraId="4EB03A34"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w:t>
            </w:r>
            <w:r w:rsidRPr="00D81FEC">
              <w:rPr>
                <w:rFonts w:ascii="HG丸ｺﾞｼｯｸM-PRO" w:eastAsia="HG丸ｺﾞｼｯｸM-PRO" w:hAnsi="HG丸ｺﾞｼｯｸM-PRO" w:cs="Times New Roman"/>
                <w:i/>
                <w:sz w:val="22"/>
              </w:rPr>
              <w:t xml:space="preserve">　</w:t>
            </w:r>
          </w:p>
          <w:p w14:paraId="59B5B215"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sz w:val="22"/>
              </w:rPr>
            </w:pPr>
            <w:r w:rsidRPr="00D81FEC">
              <w:rPr>
                <w:rFonts w:ascii="HG丸ｺﾞｼｯｸM-PRO" w:eastAsia="HG丸ｺﾞｼｯｸM-PRO" w:hAnsi="HG丸ｺﾞｼｯｸM-PRO" w:cs="Times New Roman" w:hint="eastAsia"/>
                <w:i/>
                <w:sz w:val="22"/>
              </w:rPr>
              <w:t xml:space="preserve">　３）事業継続力強化支援計画の実施状況</w:t>
            </w:r>
          </w:p>
          <w:p w14:paraId="2A7DBDA0" w14:textId="77777777" w:rsidR="004F5A40" w:rsidRPr="00D81FEC" w:rsidRDefault="004F5A40" w:rsidP="004F5A40">
            <w:pPr>
              <w:autoSpaceDN w:val="0"/>
              <w:ind w:left="624" w:hangingChars="295" w:hanging="624"/>
              <w:rPr>
                <w:rFonts w:ascii="HG丸ｺﾞｼｯｸM-PRO" w:eastAsia="HG丸ｺﾞｼｯｸM-PRO" w:hAnsi="HG丸ｺﾞｼｯｸM-PRO" w:cs="Times New Roman"/>
                <w:sz w:val="22"/>
              </w:rPr>
            </w:pPr>
            <w:r w:rsidRPr="00D81FEC">
              <w:rPr>
                <w:rFonts w:ascii="HG丸ｺﾞｼｯｸM-PRO" w:eastAsia="HG丸ｺﾞｼｯｸM-PRO" w:hAnsi="HG丸ｺﾞｼｯｸM-PRO" w:cs="Times New Roman" w:hint="eastAsia"/>
                <w:sz w:val="22"/>
              </w:rPr>
              <w:t xml:space="preserve">　　</w:t>
            </w:r>
            <w:r w:rsidRPr="00D81FEC">
              <w:rPr>
                <w:rFonts w:ascii="HG丸ｺﾞｼｯｸM-PRO" w:eastAsia="HG丸ｺﾞｼｯｸM-PRO" w:hAnsi="HG丸ｺﾞｼｯｸM-PRO" w:cs="Times New Roman" w:hint="eastAsia"/>
                <w:iCs/>
                <w:sz w:val="22"/>
              </w:rPr>
              <w:t>※</w:t>
            </w:r>
            <w:r w:rsidRPr="00D81FEC">
              <w:rPr>
                <w:rFonts w:ascii="HG丸ｺﾞｼｯｸM-PRO" w:eastAsia="HG丸ｺﾞｼｯｸM-PRO" w:hAnsi="HG丸ｺﾞｼｯｸM-PRO" w:cs="Times New Roman" w:hint="eastAsia"/>
                <w:sz w:val="22"/>
              </w:rPr>
              <w:t>事業継続力強化支援計画の実施状況については、定量的な指標をもって把握し、評価を行う仕組みを構築することが必要</w:t>
            </w:r>
            <w:r w:rsidRPr="00D81FEC">
              <w:rPr>
                <w:rFonts w:ascii="HG丸ｺﾞｼｯｸM-PRO" w:eastAsia="HG丸ｺﾞｼｯｸM-PRO" w:hAnsi="HG丸ｺﾞｼｯｸM-PRO" w:cs="Times New Roman" w:hint="eastAsia"/>
                <w:iCs/>
                <w:sz w:val="22"/>
              </w:rPr>
              <w:t>です</w:t>
            </w:r>
            <w:r w:rsidRPr="00D81FEC">
              <w:rPr>
                <w:rFonts w:ascii="HG丸ｺﾞｼｯｸM-PRO" w:eastAsia="HG丸ｺﾞｼｯｸM-PRO" w:hAnsi="HG丸ｺﾞｼｯｸM-PRO" w:cs="Times New Roman" w:hint="eastAsia"/>
                <w:sz w:val="22"/>
              </w:rPr>
              <w:t>。</w:t>
            </w:r>
          </w:p>
          <w:p w14:paraId="34E06F7A"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Cs/>
                <w:sz w:val="22"/>
              </w:rPr>
            </w:pPr>
          </w:p>
          <w:p w14:paraId="212178AF"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・市内小規模事業者を訪問し事業者BCPの策定に係る指導　　　○○者</w:t>
            </w:r>
          </w:p>
          <w:p w14:paraId="1C1F917E"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・事業者BCP策定済み事業者を訪問し見直しに係る指導　○○者</w:t>
            </w:r>
          </w:p>
          <w:p w14:paraId="021D3FEE"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・市内主要産業である○○業の小規模事業者による事業継続力強化計画策定率　○○％</w:t>
            </w:r>
          </w:p>
          <w:p w14:paraId="372A46EF" w14:textId="77777777" w:rsidR="004F5A40" w:rsidRPr="00D81FEC" w:rsidRDefault="004F5A40" w:rsidP="004F5A40">
            <w:pPr>
              <w:autoSpaceDN w:val="0"/>
              <w:ind w:leftChars="200" w:left="40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・事業継続力強化に関するセミナー　　　年○○回</w:t>
            </w:r>
          </w:p>
          <w:p w14:paraId="6BEFFE83" w14:textId="77777777" w:rsidR="004F5A40" w:rsidRPr="00D81FEC" w:rsidRDefault="004F5A40" w:rsidP="004F5A40">
            <w:pPr>
              <w:autoSpaceDN w:val="0"/>
              <w:ind w:left="423" w:hangingChars="200" w:hanging="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・○○損保会社と連携した損害保険への加入促進　　○○者</w:t>
            </w:r>
          </w:p>
          <w:p w14:paraId="522A0D14" w14:textId="7103E791" w:rsidR="004F5A40" w:rsidRPr="00D81FEC" w:rsidRDefault="004F5A40" w:rsidP="004F5A40">
            <w:pPr>
              <w:pStyle w:val="Default"/>
              <w:spacing w:line="260" w:lineRule="exact"/>
              <w:ind w:left="635" w:hangingChars="300" w:hanging="635"/>
              <w:jc w:val="both"/>
              <w:rPr>
                <w:rFonts w:hAnsi="HG丸ｺﾞｼｯｸM-PRO" w:cs="Times New Roman"/>
                <w:i/>
                <w:color w:val="auto"/>
                <w:kern w:val="2"/>
                <w:sz w:val="22"/>
                <w:szCs w:val="22"/>
              </w:rPr>
            </w:pPr>
            <w:r w:rsidRPr="00D81FEC">
              <w:rPr>
                <w:rFonts w:hAnsi="HG丸ｺﾞｼｯｸM-PRO" w:cs="Times New Roman" w:hint="eastAsia"/>
                <w:i/>
                <w:color w:val="auto"/>
                <w:kern w:val="2"/>
                <w:sz w:val="22"/>
                <w:szCs w:val="22"/>
              </w:rPr>
              <w:t xml:space="preserve">　　・防災訓練の実施　○○回</w:t>
            </w:r>
          </w:p>
          <w:p w14:paraId="0D43D4DC" w14:textId="77777777" w:rsidR="004F5A40" w:rsidRPr="00D81FEC" w:rsidRDefault="004F5A40" w:rsidP="004F5A40">
            <w:pPr>
              <w:pStyle w:val="Default"/>
              <w:spacing w:line="260" w:lineRule="exact"/>
              <w:ind w:left="635" w:hangingChars="300" w:hanging="635"/>
              <w:jc w:val="both"/>
              <w:rPr>
                <w:rFonts w:hAnsi="HG丸ｺﾞｼｯｸM-PRO"/>
                <w:strike/>
                <w:color w:val="auto"/>
                <w:sz w:val="22"/>
              </w:rPr>
            </w:pPr>
          </w:p>
          <w:p w14:paraId="654E99F1" w14:textId="77777777" w:rsidR="008379F0" w:rsidRPr="00D81FEC" w:rsidRDefault="008379F0" w:rsidP="00423414">
            <w:pPr>
              <w:spacing w:line="260" w:lineRule="exact"/>
              <w:rPr>
                <w:rFonts w:ascii="ＭＳ 明朝" w:eastAsia="ＭＳ 明朝" w:cs="ＭＳ 明朝"/>
                <w:szCs w:val="21"/>
              </w:rPr>
            </w:pPr>
          </w:p>
          <w:p w14:paraId="7AD2D7A2" w14:textId="3A3FFEBC" w:rsidR="004F5A40" w:rsidRPr="00D81FEC" w:rsidRDefault="004F5A40" w:rsidP="00423414">
            <w:pPr>
              <w:spacing w:line="260" w:lineRule="exact"/>
              <w:rPr>
                <w:rFonts w:ascii="ＭＳ ゴシック" w:eastAsia="ＭＳ ゴシック" w:hAnsi="ＭＳ ゴシック" w:cs="Times New Roman"/>
                <w:b/>
                <w:sz w:val="24"/>
                <w:szCs w:val="24"/>
              </w:rPr>
            </w:pPr>
            <w:r w:rsidRPr="00D81FEC">
              <w:rPr>
                <w:rFonts w:ascii="ＭＳ ゴシック" w:eastAsia="ＭＳ ゴシック" w:hAnsi="ＭＳ ゴシック" w:cs="Times New Roman"/>
                <w:b/>
                <w:bCs/>
                <w:sz w:val="24"/>
                <w:szCs w:val="24"/>
              </w:rPr>
              <w:t>２</w:t>
            </w:r>
            <w:r w:rsidRPr="00D81FEC">
              <w:rPr>
                <w:rFonts w:ascii="ＭＳ ゴシック" w:eastAsia="ＭＳ ゴシック" w:hAnsi="ＭＳ ゴシック" w:cs="Times New Roman" w:hint="eastAsia"/>
                <w:b/>
                <w:sz w:val="24"/>
                <w:szCs w:val="24"/>
              </w:rPr>
              <w:t xml:space="preserve">　本計画の策定及び実行にあたっての課題と対策</w:t>
            </w:r>
          </w:p>
          <w:p w14:paraId="0ACA419A" w14:textId="1E4F558D" w:rsidR="004F5A40" w:rsidRPr="00D81FEC" w:rsidRDefault="004F5A40" w:rsidP="00423414">
            <w:pPr>
              <w:spacing w:line="260" w:lineRule="exact"/>
              <w:rPr>
                <w:rFonts w:ascii="ＭＳ ゴシック" w:eastAsia="ＭＳ ゴシック" w:hAnsi="ＭＳ ゴシック" w:cs="Times New Roman"/>
                <w:b/>
                <w:sz w:val="24"/>
                <w:szCs w:val="24"/>
              </w:rPr>
            </w:pPr>
            <w:r w:rsidRPr="00D81FEC">
              <w:rPr>
                <w:rFonts w:ascii="ＭＳ ゴシック" w:eastAsia="ＭＳ ゴシック" w:hAnsi="ＭＳ ゴシック" w:cs="Times New Roman"/>
                <w:b/>
                <w:noProof/>
                <w:szCs w:val="21"/>
              </w:rPr>
              <mc:AlternateContent>
                <mc:Choice Requires="wps">
                  <w:drawing>
                    <wp:anchor distT="45720" distB="45720" distL="114300" distR="114300" simplePos="0" relativeHeight="251757568" behindDoc="1" locked="0" layoutInCell="1" allowOverlap="1" wp14:anchorId="3166A554" wp14:editId="5B5E721E">
                      <wp:simplePos x="0" y="0"/>
                      <wp:positionH relativeFrom="margin">
                        <wp:posOffset>-51435</wp:posOffset>
                      </wp:positionH>
                      <wp:positionV relativeFrom="paragraph">
                        <wp:posOffset>151765</wp:posOffset>
                      </wp:positionV>
                      <wp:extent cx="5753100" cy="1524000"/>
                      <wp:effectExtent l="19050" t="19050" r="19050" b="19050"/>
                      <wp:wrapNone/>
                      <wp:docPr id="540833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524000"/>
                              </a:xfrm>
                              <a:prstGeom prst="rect">
                                <a:avLst/>
                              </a:prstGeom>
                              <a:solidFill>
                                <a:srgbClr val="F79646">
                                  <a:lumMod val="20000"/>
                                  <a:lumOff val="80000"/>
                                </a:srgbClr>
                              </a:solidFill>
                              <a:ln w="41275" cmpd="dbl">
                                <a:solidFill>
                                  <a:srgbClr val="000000"/>
                                </a:solidFill>
                                <a:miter lim="800000"/>
                                <a:headEnd/>
                                <a:tailEnd/>
                              </a:ln>
                            </wps:spPr>
                            <wps:txbx>
                              <w:txbxContent>
                                <w:p w14:paraId="7019B4B4" w14:textId="77777777" w:rsidR="004F5A40" w:rsidRPr="004F5A40" w:rsidRDefault="004F5A40" w:rsidP="004F5A40">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6A554" id="_x0000_s1030" type="#_x0000_t202" style="position:absolute;left:0;text-align:left;margin-left:-4.05pt;margin-top:11.95pt;width:453pt;height:120pt;z-index:-251558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" fillcolor="#fdeada" strokeweight="3.25pt">
                      <v:stroke linestyle="thinThin"/>
                      <v:textbox>
                        <w:txbxContent>
                          <w:p w14:paraId="7019B4B4" w14:textId="77777777" w:rsidR="004F5A40" w:rsidRPr="004F5A40" w:rsidRDefault="004F5A40" w:rsidP="004F5A40">
                            <w:pPr>
                              <w:ind w:firstLineChars="100" w:firstLine="202"/>
                              <w:rPr>
                                <w:rFonts w:ascii="ＭＳ ゴシック" w:eastAsia="ＭＳ ゴシック" w:hAnsi="ＭＳ ゴシック"/>
                                <w:color w:val="FDE9D9"/>
                              </w:rPr>
                            </w:pPr>
                          </w:p>
                        </w:txbxContent>
                      </v:textbox>
                      <w10:wrap anchorx="margin"/>
                    </v:shape>
                  </w:pict>
                </mc:Fallback>
              </mc:AlternateContent>
            </w:r>
          </w:p>
          <w:p w14:paraId="4A87DEA7" w14:textId="77777777" w:rsidR="004F5A40" w:rsidRPr="00D81FEC" w:rsidRDefault="004F5A40" w:rsidP="004F5A40">
            <w:pPr>
              <w:autoSpaceDN w:val="0"/>
              <w:ind w:left="232" w:hangingChars="100" w:hanging="232"/>
              <w:rPr>
                <w:rFonts w:ascii="ＭＳ ゴシック" w:eastAsia="ＭＳ ゴシック" w:hAnsi="ＭＳ ゴシック" w:cs="Times New Roman"/>
                <w:b/>
                <w:bCs/>
                <w:iCs/>
                <w:sz w:val="24"/>
                <w:szCs w:val="24"/>
              </w:rPr>
            </w:pPr>
            <w:r w:rsidRPr="00D81FEC">
              <w:rPr>
                <w:rFonts w:ascii="ＭＳ ゴシック" w:eastAsia="ＭＳ ゴシック" w:hAnsi="ＭＳ ゴシック" w:cs="Times New Roman" w:hint="eastAsia"/>
                <w:b/>
                <w:bCs/>
                <w:iCs/>
                <w:sz w:val="24"/>
                <w:szCs w:val="24"/>
              </w:rPr>
              <w:t>＜留意事項＞</w:t>
            </w:r>
            <w:r w:rsidRPr="00D81FEC" w:rsidDel="00353046">
              <w:rPr>
                <w:rFonts w:ascii="ＭＳ 明朝" w:eastAsia="ＭＳ 明朝" w:hAnsi="ＭＳ 明朝" w:cs="ＭＳ 明朝" w:hint="eastAsia"/>
                <w:b/>
                <w:sz w:val="24"/>
                <w:szCs w:val="24"/>
              </w:rPr>
              <w:t xml:space="preserve">　</w:t>
            </w:r>
            <w:r w:rsidRPr="00D81FEC">
              <w:rPr>
                <w:rFonts w:ascii="ＭＳ 明朝" w:eastAsia="ＭＳ 明朝" w:hAnsi="ＭＳ 明朝" w:cs="ＭＳ 明朝" w:hint="eastAsia"/>
                <w:b/>
                <w:sz w:val="16"/>
                <w:szCs w:val="16"/>
                <w:bdr w:val="single" w:sz="4" w:space="0" w:color="auto"/>
              </w:rPr>
              <w:t>基本指針,第三,前文（１），（２）</w:t>
            </w:r>
          </w:p>
          <w:p w14:paraId="59758FB9" w14:textId="182FBC9F" w:rsidR="004F5A40" w:rsidRPr="00D81FEC" w:rsidRDefault="004F5A40" w:rsidP="004F5A40">
            <w:pPr>
              <w:autoSpaceDN w:val="0"/>
              <w:ind w:leftChars="40" w:left="217" w:rightChars="30" w:right="60" w:hangingChars="64" w:hanging="136"/>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○支援計画の作成にあたっては、地域の実情を踏まえ、</w:t>
            </w:r>
            <w:r w:rsidR="00375F48" w:rsidRPr="00D81FEC">
              <w:rPr>
                <w:rFonts w:ascii="ＭＳ ゴシック" w:eastAsia="ＭＳ ゴシック" w:hAnsi="ＭＳ ゴシック" w:cs="Times New Roman" w:hint="eastAsia"/>
                <w:b/>
                <w:sz w:val="22"/>
              </w:rPr>
              <w:t>関係市町村の商工行政及び防災行政と連携し、</w:t>
            </w:r>
            <w:r w:rsidRPr="00D81FEC">
              <w:rPr>
                <w:rFonts w:ascii="ＭＳ ゴシック" w:eastAsia="ＭＳ ゴシック" w:hAnsi="ＭＳ ゴシック" w:cs="Times New Roman" w:hint="eastAsia"/>
                <w:b/>
                <w:sz w:val="22"/>
              </w:rPr>
              <w:t>関係市町村や群馬県の地域防災計画等を踏まえた内容とする必要があります。</w:t>
            </w:r>
          </w:p>
          <w:p w14:paraId="3FF3E0EE" w14:textId="0E178AFF" w:rsidR="004F5A40" w:rsidRPr="00D81FEC" w:rsidRDefault="004F5A40" w:rsidP="004F5A40">
            <w:pPr>
              <w:spacing w:line="260" w:lineRule="exact"/>
              <w:ind w:left="212" w:hangingChars="100" w:hanging="212"/>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○関係市町村との連携とは、地域防災計画の反映はもちろん、地域の実情に応じた災害リスクの選定や、重点的に支援を行う産業や地域の選定など当該地域全体の事業継続力強化に係る方針</w:t>
            </w:r>
            <w:r w:rsidRPr="00D81FEC">
              <w:rPr>
                <w:rFonts w:ascii="ＭＳ ゴシック" w:eastAsia="ＭＳ ゴシック" w:hAnsi="ＭＳ ゴシック" w:cs="ＭＳ 明朝" w:hint="eastAsia"/>
                <w:b/>
                <w:sz w:val="22"/>
              </w:rPr>
              <w:t>について</w:t>
            </w:r>
            <w:r w:rsidRPr="00D81FEC">
              <w:rPr>
                <w:rFonts w:ascii="ＭＳ ゴシック" w:eastAsia="ＭＳ ゴシック" w:hAnsi="ＭＳ ゴシック" w:cs="Times New Roman" w:hint="eastAsia"/>
                <w:b/>
                <w:sz w:val="22"/>
              </w:rPr>
              <w:t>関係市町村の商工部局、防災部局等と事前協議を行い共同で支援計画を策定すること、また、それに基づき支援計画を実行し、適切な見直しを行うことです。</w:t>
            </w:r>
          </w:p>
          <w:p w14:paraId="23F59540" w14:textId="6CDDEF41" w:rsidR="00246BA9" w:rsidRPr="00D81FEC" w:rsidRDefault="00246BA9" w:rsidP="00AE108C">
            <w:pPr>
              <w:autoSpaceDN w:val="0"/>
              <w:spacing w:line="0" w:lineRule="atLeast"/>
              <w:rPr>
                <w:rFonts w:ascii="ＭＳ ゴシック" w:eastAsia="ＭＳ ゴシック" w:hAnsi="ＭＳ ゴシック" w:cs="Times New Roman"/>
                <w:b/>
                <w:sz w:val="24"/>
                <w:szCs w:val="24"/>
              </w:rPr>
            </w:pPr>
          </w:p>
          <w:p w14:paraId="1F6B7B50" w14:textId="77777777" w:rsidR="00246BA9" w:rsidRPr="00D81FEC" w:rsidRDefault="00246BA9" w:rsidP="00246BA9">
            <w:pPr>
              <w:autoSpaceDN w:val="0"/>
              <w:ind w:leftChars="100" w:left="202"/>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【課題】</w:t>
            </w:r>
          </w:p>
          <w:p w14:paraId="79667557" w14:textId="77777777" w:rsidR="00246BA9" w:rsidRPr="00D81FEC" w:rsidRDefault="00246BA9" w:rsidP="00246BA9">
            <w:pPr>
              <w:numPr>
                <w:ilvl w:val="0"/>
                <w:numId w:val="14"/>
              </w:numPr>
              <w:autoSpaceDN w:val="0"/>
              <w:ind w:left="509" w:hanging="28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市内小規模事業者の事業継続力強化の取組状況を把握できていない。</w:t>
            </w:r>
          </w:p>
          <w:p w14:paraId="6AB07D2B" w14:textId="77777777" w:rsidR="00246BA9" w:rsidRPr="00D81FEC" w:rsidRDefault="00246BA9" w:rsidP="00246BA9">
            <w:pPr>
              <w:numPr>
                <w:ilvl w:val="0"/>
                <w:numId w:val="14"/>
              </w:numPr>
              <w:autoSpaceDN w:val="0"/>
              <w:ind w:left="509" w:hanging="28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地域の自然災害等リスクについて当会、当市関係部署との間で十分な議論ができていない。</w:t>
            </w:r>
          </w:p>
          <w:p w14:paraId="0FBED07D" w14:textId="77777777" w:rsidR="00246BA9" w:rsidRPr="00D81FEC" w:rsidRDefault="00246BA9" w:rsidP="00246BA9">
            <w:pPr>
              <w:numPr>
                <w:ilvl w:val="0"/>
                <w:numId w:val="14"/>
              </w:numPr>
              <w:autoSpaceDN w:val="0"/>
              <w:ind w:left="509" w:hanging="28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本計画の実行にあたって、保険・共済や資金繰りに対する助言を行える当会経営指導員等職員の不足、防災・減災等の重要性を周知する専門的な知識の不足といった課題がある。</w:t>
            </w:r>
          </w:p>
          <w:p w14:paraId="2650F42C" w14:textId="77777777" w:rsidR="00246BA9" w:rsidRPr="00D81FEC" w:rsidDel="009F62B5" w:rsidRDefault="00246BA9" w:rsidP="00246BA9">
            <w:pPr>
              <w:autoSpaceDN w:val="0"/>
              <w:rPr>
                <w:rFonts w:ascii="HG丸ｺﾞｼｯｸM-PRO" w:eastAsia="HG丸ｺﾞｼｯｸM-PRO" w:hAnsi="HG丸ｺﾞｼｯｸM-PRO" w:cs="Times New Roman"/>
                <w:i/>
                <w:sz w:val="22"/>
              </w:rPr>
            </w:pPr>
          </w:p>
          <w:p w14:paraId="0AB40EA2" w14:textId="77777777" w:rsidR="00246BA9" w:rsidRPr="00D81FEC" w:rsidRDefault="00246BA9" w:rsidP="00246BA9">
            <w:pPr>
              <w:autoSpaceDN w:val="0"/>
              <w:ind w:leftChars="100" w:left="202"/>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【対策】</w:t>
            </w:r>
          </w:p>
          <w:p w14:paraId="38A21DBE" w14:textId="77777777" w:rsidR="00246BA9" w:rsidRPr="00D81FEC" w:rsidRDefault="00246BA9" w:rsidP="00246BA9">
            <w:pPr>
              <w:numPr>
                <w:ilvl w:val="0"/>
                <w:numId w:val="13"/>
              </w:numPr>
              <w:autoSpaceDN w:val="0"/>
              <w:ind w:left="509" w:hanging="276"/>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事業継続力強化の取組状況については、経済産業省ＨＰに掲載の事業継続力強化計画の認定事業者一覧や当会会員へのアンケートや聞き取り等で把握する。</w:t>
            </w:r>
          </w:p>
          <w:p w14:paraId="3E5BC10A" w14:textId="77777777" w:rsidR="00246BA9" w:rsidRPr="00D81FEC" w:rsidRDefault="00246BA9" w:rsidP="00246BA9">
            <w:pPr>
              <w:numPr>
                <w:ilvl w:val="0"/>
                <w:numId w:val="13"/>
              </w:numPr>
              <w:autoSpaceDN w:val="0"/>
              <w:ind w:left="509" w:hanging="276"/>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当市防災課、商工振興課、当会で年○回の協議会を開催し、本計画における災害リスクや支援の方針を決定する。また、実施状況に応じて適切なタイミングで見直しを行うこととする。</w:t>
            </w:r>
          </w:p>
          <w:p w14:paraId="2949633B" w14:textId="55DDDFCD" w:rsidR="004F5A40" w:rsidRPr="00D81FEC" w:rsidRDefault="00246BA9" w:rsidP="00100CC9">
            <w:pPr>
              <w:spacing w:line="260" w:lineRule="exact"/>
              <w:ind w:leftChars="100" w:left="414" w:hangingChars="100" w:hanging="212"/>
              <w:rPr>
                <w:rFonts w:ascii="ＭＳ 明朝" w:eastAsia="ＭＳ 明朝" w:cs="ＭＳ 明朝"/>
                <w:szCs w:val="21"/>
              </w:rPr>
            </w:pPr>
            <w:r w:rsidRPr="00D81FEC">
              <w:rPr>
                <w:rFonts w:ascii="HG丸ｺﾞｼｯｸM-PRO" w:eastAsia="HG丸ｺﾞｼｯｸM-PRO" w:hAnsi="HG丸ｺﾞｼｯｸM-PRO" w:cs="Times New Roman" w:hint="eastAsia"/>
                <w:i/>
                <w:sz w:val="22"/>
                <w:szCs w:val="20"/>
              </w:rPr>
              <w:t>③保険・共済や資金繰り支援、防災・減災に対する専門的な助言を行う当会経営指導員の不足については、○○保険会社、○○信用金庫、中小機構など他の支援機関と連携し、セミナー開催や専門家派遣を行う。加えて、当会職員向けに研修や勉強会等を開催し専門知識</w:t>
            </w:r>
            <w:r w:rsidRPr="00D81FEC">
              <w:rPr>
                <w:rFonts w:ascii="HG丸ｺﾞｼｯｸM-PRO" w:eastAsia="HG丸ｺﾞｼｯｸM-PRO" w:hAnsi="HG丸ｺﾞｼｯｸM-PRO" w:cs="Times New Roman" w:hint="eastAsia"/>
                <w:i/>
                <w:sz w:val="22"/>
                <w:szCs w:val="20"/>
              </w:rPr>
              <w:lastRenderedPageBreak/>
              <w:t>の習得及び最新情報の収集に努める。</w:t>
            </w:r>
          </w:p>
          <w:p w14:paraId="0DC2F4F8" w14:textId="77777777" w:rsidR="00100CC9" w:rsidRPr="00D81FEC" w:rsidRDefault="00100CC9" w:rsidP="00100CC9">
            <w:pPr>
              <w:spacing w:line="260" w:lineRule="exact"/>
              <w:ind w:leftChars="100" w:left="404" w:hangingChars="100" w:hanging="202"/>
              <w:rPr>
                <w:rFonts w:ascii="ＭＳ 明朝" w:eastAsia="ＭＳ 明朝" w:cs="ＭＳ 明朝"/>
                <w:szCs w:val="21"/>
              </w:rPr>
            </w:pPr>
          </w:p>
          <w:p w14:paraId="6C3547B3" w14:textId="1BC34EC8" w:rsidR="00100CC9" w:rsidRPr="00D81FEC" w:rsidRDefault="00100CC9" w:rsidP="00100CC9">
            <w:pPr>
              <w:autoSpaceDN w:val="0"/>
              <w:rPr>
                <w:rFonts w:ascii="ＭＳ ゴシック" w:eastAsia="ＭＳ ゴシック" w:hAnsi="ＭＳ ゴシック" w:cs="Times New Roman"/>
                <w:b/>
                <w:sz w:val="24"/>
                <w:szCs w:val="24"/>
              </w:rPr>
            </w:pPr>
            <w:r w:rsidRPr="00D81FEC">
              <w:rPr>
                <w:rFonts w:ascii="ＭＳ ゴシック" w:eastAsia="ＭＳ ゴシック" w:hAnsi="ＭＳ ゴシック" w:cs="Times New Roman"/>
                <w:b/>
                <w:noProof/>
                <w:szCs w:val="21"/>
              </w:rPr>
              <mc:AlternateContent>
                <mc:Choice Requires="wps">
                  <w:drawing>
                    <wp:anchor distT="45720" distB="45720" distL="114300" distR="114300" simplePos="0" relativeHeight="251759616" behindDoc="1" locked="0" layoutInCell="1" allowOverlap="1" wp14:anchorId="4CF74059" wp14:editId="520BF1C8">
                      <wp:simplePos x="0" y="0"/>
                      <wp:positionH relativeFrom="margin">
                        <wp:posOffset>-51435</wp:posOffset>
                      </wp:positionH>
                      <wp:positionV relativeFrom="paragraph">
                        <wp:posOffset>367665</wp:posOffset>
                      </wp:positionV>
                      <wp:extent cx="5721350" cy="2025650"/>
                      <wp:effectExtent l="19050" t="19050" r="12700" b="12700"/>
                      <wp:wrapNone/>
                      <wp:docPr id="3272258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025650"/>
                              </a:xfrm>
                              <a:prstGeom prst="rect">
                                <a:avLst/>
                              </a:prstGeom>
                              <a:solidFill>
                                <a:srgbClr val="F79646">
                                  <a:lumMod val="20000"/>
                                  <a:lumOff val="80000"/>
                                </a:srgbClr>
                              </a:solidFill>
                              <a:ln w="41275" cmpd="dbl">
                                <a:solidFill>
                                  <a:srgbClr val="000000"/>
                                </a:solidFill>
                                <a:miter lim="800000"/>
                                <a:headEnd/>
                                <a:tailEnd/>
                              </a:ln>
                            </wps:spPr>
                            <wps:txbx>
                              <w:txbxContent>
                                <w:p w14:paraId="5C6A472B" w14:textId="77777777" w:rsidR="00100CC9" w:rsidRPr="00100CC9" w:rsidRDefault="00100CC9" w:rsidP="00100CC9">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74059" id="_x0000_s1031" type="#_x0000_t202" style="position:absolute;left:0;text-align:left;margin-left:-4.05pt;margin-top:28.95pt;width:450.5pt;height:159.5pt;z-index:-251556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" fillcolor="#fdeada" strokeweight="3.25pt">
                      <v:stroke linestyle="thinThin"/>
                      <v:textbox>
                        <w:txbxContent>
                          <w:p w14:paraId="5C6A472B" w14:textId="77777777" w:rsidR="00100CC9" w:rsidRPr="00100CC9" w:rsidRDefault="00100CC9" w:rsidP="00100CC9">
                            <w:pPr>
                              <w:ind w:firstLineChars="100" w:firstLine="202"/>
                              <w:rPr>
                                <w:rFonts w:ascii="ＭＳ ゴシック" w:eastAsia="ＭＳ ゴシック" w:hAnsi="ＭＳ ゴシック"/>
                                <w:color w:val="FDE9D9"/>
                              </w:rPr>
                            </w:pPr>
                          </w:p>
                        </w:txbxContent>
                      </v:textbox>
                      <w10:wrap anchorx="margin"/>
                    </v:shape>
                  </w:pict>
                </mc:Fallback>
              </mc:AlternateContent>
            </w:r>
            <w:r w:rsidRPr="00D81FEC">
              <w:rPr>
                <w:rFonts w:ascii="ＭＳ ゴシック" w:eastAsia="ＭＳ ゴシック" w:hAnsi="ＭＳ ゴシック" w:cs="Times New Roman"/>
                <w:b/>
                <w:bCs/>
                <w:sz w:val="24"/>
                <w:szCs w:val="24"/>
              </w:rPr>
              <w:t>３</w:t>
            </w:r>
            <w:r w:rsidRPr="00D81FEC">
              <w:rPr>
                <w:rFonts w:ascii="ＭＳ ゴシック" w:eastAsia="ＭＳ ゴシック" w:hAnsi="ＭＳ ゴシック" w:cs="Times New Roman" w:hint="eastAsia"/>
                <w:b/>
                <w:sz w:val="24"/>
                <w:szCs w:val="24"/>
              </w:rPr>
              <w:t xml:space="preserve">　目標</w:t>
            </w:r>
          </w:p>
          <w:p w14:paraId="20AD9B4D" w14:textId="77777777" w:rsidR="00100CC9" w:rsidRPr="00D81FEC" w:rsidRDefault="00100CC9" w:rsidP="00100CC9">
            <w:pPr>
              <w:autoSpaceDN w:val="0"/>
              <w:rPr>
                <w:rFonts w:ascii="ＭＳ ゴシック" w:eastAsia="ＭＳ ゴシック" w:hAnsi="ＭＳ ゴシック" w:cs="Times New Roman"/>
                <w:b/>
                <w:sz w:val="22"/>
                <w:szCs w:val="21"/>
              </w:rPr>
            </w:pPr>
            <w:r w:rsidRPr="00D81FEC">
              <w:rPr>
                <w:rFonts w:ascii="ＭＳ ゴシック" w:eastAsia="ＭＳ ゴシック" w:hAnsi="ＭＳ ゴシック" w:cs="Times New Roman" w:hint="eastAsia"/>
                <w:b/>
                <w:sz w:val="24"/>
              </w:rPr>
              <w:t>＜留意事項＞</w:t>
            </w:r>
            <w:r w:rsidRPr="00D81FEC">
              <w:rPr>
                <w:rFonts w:ascii="ＭＳ 明朝" w:eastAsia="ＭＳ 明朝" w:hAnsi="ＭＳ 明朝" w:cs="ＭＳ 明朝" w:hint="eastAsia"/>
                <w:b/>
                <w:sz w:val="24"/>
                <w:szCs w:val="24"/>
              </w:rPr>
              <w:t xml:space="preserve">　</w:t>
            </w:r>
            <w:r w:rsidRPr="00D81FEC">
              <w:rPr>
                <w:rFonts w:ascii="ＭＳ 明朝" w:eastAsia="ＭＳ 明朝" w:hAnsi="ＭＳ 明朝" w:cs="ＭＳ 明朝" w:hint="eastAsia"/>
                <w:b/>
                <w:sz w:val="16"/>
                <w:szCs w:val="16"/>
                <w:bdr w:val="single" w:sz="4" w:space="0" w:color="auto"/>
              </w:rPr>
              <w:t>基本指針,第三,２．（１）ア,イ</w:t>
            </w:r>
          </w:p>
          <w:p w14:paraId="3F2B8BA0" w14:textId="77777777" w:rsidR="00100CC9" w:rsidRPr="00D81FEC" w:rsidRDefault="00100CC9" w:rsidP="00100CC9">
            <w:pPr>
              <w:autoSpaceDN w:val="0"/>
              <w:ind w:leftChars="40" w:left="217" w:rightChars="30" w:right="60" w:hangingChars="64" w:hanging="136"/>
              <w:rPr>
                <w:rFonts w:ascii="ＭＳ ゴシック" w:eastAsia="ＭＳ ゴシック" w:hAnsi="ＭＳ ゴシック" w:cs="Times New Roman"/>
                <w:b/>
                <w:sz w:val="22"/>
                <w:szCs w:val="21"/>
              </w:rPr>
            </w:pPr>
            <w:r w:rsidRPr="00D81FEC">
              <w:rPr>
                <w:rFonts w:ascii="ＭＳ ゴシック" w:eastAsia="ＭＳ ゴシック" w:hAnsi="ＭＳ ゴシック" w:cs="Times New Roman" w:hint="eastAsia"/>
                <w:b/>
                <w:sz w:val="22"/>
                <w:szCs w:val="21"/>
              </w:rPr>
              <w:t>○関係市町村の地域防災計画等を踏まえ、地区内における小規模事業者の長期的な振興に資するよう、地域経済やサプライチェーンの機能維持を意識した目標を設定してください。また、経営指導員等の人員体制から、実現可能な目標設定が重要です。</w:t>
            </w:r>
          </w:p>
          <w:p w14:paraId="29D68023" w14:textId="04984AE0" w:rsidR="00100CC9" w:rsidRPr="00D81FEC" w:rsidRDefault="00100CC9" w:rsidP="00100CC9">
            <w:pPr>
              <w:spacing w:line="260" w:lineRule="exact"/>
              <w:ind w:left="212" w:hangingChars="100" w:hanging="212"/>
              <w:rPr>
                <w:rFonts w:ascii="ＭＳ 明朝" w:eastAsia="ＭＳ 明朝" w:cs="ＭＳ 明朝"/>
                <w:szCs w:val="21"/>
              </w:rPr>
            </w:pPr>
            <w:r w:rsidRPr="00D81FEC">
              <w:rPr>
                <w:rFonts w:ascii="ＭＳ ゴシック" w:eastAsia="ＭＳ ゴシック" w:hAnsi="ＭＳ ゴシック" w:cs="Times New Roman" w:hint="eastAsia"/>
                <w:b/>
                <w:sz w:val="22"/>
                <w:szCs w:val="21"/>
              </w:rPr>
              <w:t>○例えば、事業者が防災・減災に取り組み、災害発生時に速やかに事業を再開したとしても、取引先などの事業を取り巻くサプライチェーンが毀損していた場合や、災害により地域経済が機能を失い商圏が維持できなかった場合など、個々の事業者の責によらない事由により事業継続ができないことが想定されます。そのため、支援計画では事業者の事業継続力強化に留まることなく、地域の産業構造や地域経済の状況を踏まえ、地域あるいは産業を面的に支援していく目標設定が重要です。</w:t>
            </w:r>
          </w:p>
          <w:p w14:paraId="4C432CFF" w14:textId="179B3CF6" w:rsidR="00100CC9" w:rsidRPr="00D81FEC" w:rsidRDefault="00100CC9" w:rsidP="00AE108C">
            <w:pPr>
              <w:autoSpaceDN w:val="0"/>
              <w:spacing w:line="0" w:lineRule="atLeast"/>
              <w:rPr>
                <w:rFonts w:ascii="ＭＳ ゴシック" w:eastAsia="ＭＳ ゴシック" w:hAnsi="ＭＳ ゴシック" w:cs="Times New Roman"/>
                <w:b/>
                <w:sz w:val="24"/>
              </w:rPr>
            </w:pPr>
          </w:p>
          <w:p w14:paraId="48220881" w14:textId="77777777" w:rsidR="00100CC9" w:rsidRPr="00D81FEC" w:rsidRDefault="00100CC9" w:rsidP="00100CC9">
            <w:pPr>
              <w:autoSpaceDN w:val="0"/>
              <w:ind w:left="635" w:hangingChars="300" w:hanging="635"/>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w:t>
            </w:r>
            <w:r w:rsidRPr="00D81FEC">
              <w:rPr>
                <w:rFonts w:ascii="HG丸ｺﾞｼｯｸM-PRO" w:eastAsia="HG丸ｺﾞｼｯｸM-PRO" w:hAnsi="HG丸ｺﾞｼｯｸM-PRO" w:cs="Times New Roman"/>
                <w:i/>
                <w:sz w:val="22"/>
              </w:rPr>
              <w:t xml:space="preserve">　・地区内小規模事業者</w:t>
            </w:r>
            <w:r w:rsidRPr="00D81FEC">
              <w:rPr>
                <w:rFonts w:ascii="HG丸ｺﾞｼｯｸM-PRO" w:eastAsia="HG丸ｺﾞｼｯｸM-PRO" w:hAnsi="HG丸ｺﾞｼｯｸM-PRO" w:cs="Times New Roman" w:hint="eastAsia"/>
                <w:i/>
                <w:sz w:val="22"/>
              </w:rPr>
              <w:t>に対し自然災害等のリスクを認識させ、事前</w:t>
            </w:r>
            <w:r w:rsidRPr="00D81FEC">
              <w:rPr>
                <w:rFonts w:ascii="HG丸ｺﾞｼｯｸM-PRO" w:eastAsia="HG丸ｺﾞｼｯｸM-PRO" w:hAnsi="HG丸ｺﾞｼｯｸM-PRO" w:cs="Times New Roman"/>
                <w:i/>
                <w:sz w:val="22"/>
              </w:rPr>
              <w:t>対策</w:t>
            </w:r>
            <w:r w:rsidRPr="00D81FEC">
              <w:rPr>
                <w:rFonts w:ascii="HG丸ｺﾞｼｯｸM-PRO" w:eastAsia="HG丸ｺﾞｼｯｸM-PRO" w:hAnsi="HG丸ｺﾞｼｯｸM-PRO" w:cs="Times New Roman" w:hint="eastAsia"/>
                <w:i/>
                <w:sz w:val="22"/>
              </w:rPr>
              <w:t>の</w:t>
            </w:r>
            <w:r w:rsidRPr="00D81FEC">
              <w:rPr>
                <w:rFonts w:ascii="HG丸ｺﾞｼｯｸM-PRO" w:eastAsia="HG丸ｺﾞｼｯｸM-PRO" w:hAnsi="HG丸ｺﾞｼｯｸM-PRO" w:cs="Times New Roman"/>
                <w:i/>
                <w:sz w:val="22"/>
              </w:rPr>
              <w:t>必要</w:t>
            </w:r>
            <w:r w:rsidRPr="00D81FEC">
              <w:rPr>
                <w:rFonts w:ascii="HG丸ｺﾞｼｯｸM-PRO" w:eastAsia="HG丸ｺﾞｼｯｸM-PRO" w:hAnsi="HG丸ｺﾞｼｯｸM-PRO" w:cs="Times New Roman" w:hint="eastAsia"/>
                <w:i/>
                <w:sz w:val="22"/>
              </w:rPr>
              <w:t>性</w:t>
            </w:r>
            <w:r w:rsidRPr="00D81FEC">
              <w:rPr>
                <w:rFonts w:ascii="HG丸ｺﾞｼｯｸM-PRO" w:eastAsia="HG丸ｺﾞｼｯｸM-PRO" w:hAnsi="HG丸ｺﾞｼｯｸM-PRO" w:cs="Times New Roman"/>
                <w:i/>
                <w:sz w:val="22"/>
              </w:rPr>
              <w:t>を</w:t>
            </w:r>
            <w:r w:rsidRPr="00D81FEC">
              <w:rPr>
                <w:rFonts w:ascii="HG丸ｺﾞｼｯｸM-PRO" w:eastAsia="HG丸ｺﾞｼｯｸM-PRO" w:hAnsi="HG丸ｺﾞｼｯｸM-PRO" w:cs="Times New Roman" w:hint="eastAsia"/>
                <w:i/>
                <w:sz w:val="22"/>
              </w:rPr>
              <w:t>周知</w:t>
            </w:r>
            <w:r w:rsidRPr="00D81FEC">
              <w:rPr>
                <w:rFonts w:ascii="HG丸ｺﾞｼｯｸM-PRO" w:eastAsia="HG丸ｺﾞｼｯｸM-PRO" w:hAnsi="HG丸ｺﾞｼｯｸM-PRO" w:cs="Times New Roman"/>
                <w:i/>
                <w:sz w:val="22"/>
              </w:rPr>
              <w:t>する。</w:t>
            </w:r>
          </w:p>
          <w:p w14:paraId="5CAD1CD8" w14:textId="77777777" w:rsidR="00100CC9" w:rsidRPr="00D81FEC" w:rsidRDefault="00100CC9" w:rsidP="00100CC9">
            <w:pPr>
              <w:autoSpaceDN w:val="0"/>
              <w:ind w:left="635" w:hangingChars="300" w:hanging="635"/>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市内の主要産業である○○業が多く集積する○○地区、地域経済圏の中心となる○○商店街のある○○地区の小規模事業者を面的に支援し、サプライチェーンや地域経済の機能を維持することで、市内全体の小規模事業者の事業継続力強化につなげる。</w:t>
            </w:r>
          </w:p>
          <w:p w14:paraId="78387E74" w14:textId="77777777" w:rsidR="00100CC9" w:rsidRPr="00D81FEC" w:rsidRDefault="00100CC9" w:rsidP="00100CC9">
            <w:pPr>
              <w:autoSpaceDN w:val="0"/>
              <w:ind w:left="622" w:hangingChars="294" w:hanging="622"/>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支援においては、市内小規模事業者の事業継続力強化計画の策定状況が○○％程度と低いことから、事業者ＢＣＰの策定支援に加え、被災時の事業継続力強化に係る取組として、損害保険の加入などリスクファイナンスの取組を促進する。</w:t>
            </w:r>
          </w:p>
          <w:p w14:paraId="2A582F3D" w14:textId="77777777" w:rsidR="00100CC9" w:rsidRPr="00D81FEC" w:rsidRDefault="00100CC9" w:rsidP="00100CC9">
            <w:pPr>
              <w:autoSpaceDN w:val="0"/>
              <w:ind w:left="635" w:hangingChars="300" w:hanging="635"/>
              <w:rPr>
                <w:rFonts w:ascii="HG丸ｺﾞｼｯｸM-PRO" w:eastAsia="HG丸ｺﾞｼｯｸM-PRO" w:hAnsi="HG丸ｺﾞｼｯｸM-PRO" w:cs="Times New Roman"/>
                <w:i/>
                <w:sz w:val="22"/>
              </w:rPr>
            </w:pPr>
          </w:p>
          <w:p w14:paraId="1418FDD2" w14:textId="77777777" w:rsidR="00100CC9" w:rsidRPr="00D81FEC" w:rsidRDefault="00100CC9" w:rsidP="00100CC9">
            <w:pPr>
              <w:autoSpaceDN w:val="0"/>
              <w:ind w:left="635" w:hangingChars="300" w:hanging="635"/>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具体的には、以下の目標を設定し取り組んでいくこととする。</w:t>
            </w:r>
          </w:p>
          <w:p w14:paraId="1DCE1FC8" w14:textId="77777777" w:rsidR="00100CC9" w:rsidRPr="00D81FEC" w:rsidRDefault="00100CC9" w:rsidP="00100CC9">
            <w:pPr>
              <w:numPr>
                <w:ilvl w:val="0"/>
                <w:numId w:val="15"/>
              </w:numPr>
              <w:autoSpaceDN w:val="0"/>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年〇〇者に対して事業者ＢＣＰの策定・見直し支援を行う。</w:t>
            </w:r>
          </w:p>
          <w:p w14:paraId="07A601DE" w14:textId="77777777" w:rsidR="00100CC9" w:rsidRPr="00D81FEC" w:rsidRDefault="00100CC9" w:rsidP="00100CC9">
            <w:pPr>
              <w:numPr>
                <w:ilvl w:val="0"/>
                <w:numId w:val="15"/>
              </w:numPr>
              <w:autoSpaceDN w:val="0"/>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市内全体の事業継続力強化計画（BCP）の策定率を○○％</w:t>
            </w:r>
          </w:p>
          <w:p w14:paraId="06A25CB2" w14:textId="77777777" w:rsidR="00100CC9" w:rsidRPr="00D81FEC" w:rsidRDefault="00100CC9" w:rsidP="00100CC9">
            <w:pPr>
              <w:numPr>
                <w:ilvl w:val="0"/>
                <w:numId w:val="15"/>
              </w:numPr>
              <w:autoSpaceDN w:val="0"/>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主要産業である○○業の小規模事業者においては策定率を○○％</w:t>
            </w:r>
          </w:p>
          <w:p w14:paraId="1DCAD13D" w14:textId="77777777" w:rsidR="00100CC9" w:rsidRPr="00D81FEC" w:rsidRDefault="00100CC9" w:rsidP="00100CC9">
            <w:pPr>
              <w:numPr>
                <w:ilvl w:val="0"/>
                <w:numId w:val="15"/>
              </w:numPr>
              <w:autoSpaceDN w:val="0"/>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地域経済の中心である○○地区の小規模事業者においては策定率を○○％</w:t>
            </w:r>
          </w:p>
          <w:p w14:paraId="08C9C9F6" w14:textId="77777777" w:rsidR="00100CC9" w:rsidRPr="00D81FEC" w:rsidRDefault="00100CC9" w:rsidP="00100CC9">
            <w:pPr>
              <w:numPr>
                <w:ilvl w:val="0"/>
                <w:numId w:val="15"/>
              </w:numPr>
              <w:autoSpaceDN w:val="0"/>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損害保険加入の取組を○○者に対して行う。</w:t>
            </w:r>
          </w:p>
          <w:p w14:paraId="6C07F00C" w14:textId="79469443" w:rsidR="00100CC9" w:rsidRPr="00D81FEC" w:rsidRDefault="00100CC9" w:rsidP="00100CC9">
            <w:pPr>
              <w:spacing w:line="260" w:lineRule="exact"/>
              <w:ind w:firstLineChars="400" w:firstLine="846"/>
              <w:rPr>
                <w:rFonts w:ascii="ＭＳ 明朝" w:eastAsia="ＭＳ 明朝" w:cs="ＭＳ 明朝"/>
                <w:szCs w:val="21"/>
              </w:rPr>
            </w:pPr>
            <w:r w:rsidRPr="00D81FEC">
              <w:rPr>
                <w:rFonts w:ascii="HG丸ｺﾞｼｯｸM-PRO" w:eastAsia="HG丸ｺﾞｼｯｸM-PRO" w:hAnsi="HG丸ｺﾞｼｯｸM-PRO" w:cs="Times New Roman" w:hint="eastAsia"/>
                <w:i/>
                <w:sz w:val="22"/>
                <w:szCs w:val="20"/>
              </w:rPr>
              <w:t>⑥上記目標達成のため、年○○回セミナー、説明会を開催する。</w:t>
            </w:r>
          </w:p>
          <w:p w14:paraId="601C134C" w14:textId="77777777" w:rsidR="00100CC9" w:rsidRPr="00D81FEC" w:rsidRDefault="00100CC9" w:rsidP="00423414">
            <w:pPr>
              <w:spacing w:line="260" w:lineRule="exact"/>
              <w:rPr>
                <w:rFonts w:ascii="ＭＳ 明朝" w:eastAsia="ＭＳ 明朝" w:cs="ＭＳ 明朝"/>
                <w:szCs w:val="21"/>
              </w:rPr>
            </w:pPr>
          </w:p>
          <w:p w14:paraId="4E537BF9" w14:textId="77777777" w:rsidR="00100CC9" w:rsidRPr="00D81FEC" w:rsidRDefault="00100CC9" w:rsidP="00423414">
            <w:pPr>
              <w:spacing w:line="260" w:lineRule="exact"/>
              <w:rPr>
                <w:rFonts w:ascii="ＭＳ ゴシック" w:eastAsia="ＭＳ ゴシック" w:hAnsi="ＭＳ ゴシック" w:cs="Times New Roman"/>
                <w:b/>
                <w:bCs/>
                <w:iCs/>
                <w:sz w:val="24"/>
                <w:szCs w:val="24"/>
              </w:rPr>
            </w:pPr>
            <w:r w:rsidRPr="00D81FEC">
              <w:rPr>
                <w:rFonts w:ascii="ＭＳ ゴシック" w:eastAsia="ＭＳ ゴシック" w:hAnsi="ＭＳ ゴシック" w:cs="Times New Roman" w:hint="eastAsia"/>
                <w:b/>
                <w:bCs/>
                <w:iCs/>
                <w:sz w:val="24"/>
                <w:szCs w:val="24"/>
              </w:rPr>
              <w:t>※その他</w:t>
            </w:r>
          </w:p>
          <w:p w14:paraId="6AE0AC5E" w14:textId="7864C94A" w:rsidR="00100CC9" w:rsidRPr="00D81FEC" w:rsidRDefault="00100CC9" w:rsidP="00423414">
            <w:pPr>
              <w:spacing w:line="260" w:lineRule="exact"/>
              <w:rPr>
                <w:rFonts w:ascii="ＭＳ 明朝" w:eastAsia="ＭＳ 明朝" w:cs="ＭＳ 明朝"/>
                <w:i/>
                <w:szCs w:val="21"/>
              </w:rPr>
            </w:pPr>
            <w:r w:rsidRPr="00D81FEC">
              <w:rPr>
                <w:rFonts w:ascii="HG丸ｺﾞｼｯｸM-PRO" w:eastAsia="HG丸ｺﾞｼｯｸM-PRO" w:hAnsi="HG丸ｺﾞｼｯｸM-PRO" w:cs="Times New Roman" w:hint="eastAsia"/>
                <w:iCs/>
                <w:sz w:val="22"/>
              </w:rPr>
              <w:t xml:space="preserve">　</w:t>
            </w:r>
            <w:r w:rsidRPr="00D81FEC">
              <w:rPr>
                <w:rFonts w:ascii="HG丸ｺﾞｼｯｸM-PRO" w:eastAsia="HG丸ｺﾞｼｯｸM-PRO" w:hAnsi="HG丸ｺﾞｼｯｸM-PRO" w:cs="Times New Roman" w:hint="eastAsia"/>
                <w:i/>
                <w:sz w:val="22"/>
              </w:rPr>
              <w:t>・上記内容に変更が生じた場合は、速やかに群馬県へ報告する</w:t>
            </w:r>
            <w:r w:rsidR="00AE108C" w:rsidRPr="00D81FEC">
              <w:rPr>
                <w:rFonts w:ascii="HG丸ｺﾞｼｯｸM-PRO" w:eastAsia="HG丸ｺﾞｼｯｸM-PRO" w:hAnsi="HG丸ｺﾞｼｯｸM-PRO" w:cs="Times New Roman" w:hint="eastAsia"/>
                <w:i/>
                <w:sz w:val="22"/>
              </w:rPr>
              <w:t>。</w:t>
            </w:r>
          </w:p>
          <w:p w14:paraId="1398DAE6" w14:textId="77777777" w:rsidR="00100CC9" w:rsidRPr="00D81FEC" w:rsidRDefault="00100CC9" w:rsidP="00423414">
            <w:pPr>
              <w:spacing w:line="260" w:lineRule="exact"/>
              <w:rPr>
                <w:rFonts w:ascii="ＭＳ 明朝" w:eastAsia="ＭＳ 明朝" w:cs="ＭＳ 明朝"/>
                <w:szCs w:val="21"/>
              </w:rPr>
            </w:pPr>
          </w:p>
          <w:p w14:paraId="51247A31" w14:textId="77777777" w:rsidR="00100CC9" w:rsidRPr="00D81FEC" w:rsidRDefault="00100CC9" w:rsidP="00423414">
            <w:pPr>
              <w:spacing w:line="260" w:lineRule="exact"/>
              <w:rPr>
                <w:rFonts w:ascii="ＭＳ 明朝" w:eastAsia="ＭＳ 明朝" w:cs="ＭＳ 明朝"/>
                <w:szCs w:val="21"/>
              </w:rPr>
            </w:pPr>
          </w:p>
          <w:p w14:paraId="197447E4" w14:textId="77777777" w:rsidR="00100CC9" w:rsidRPr="00D81FEC" w:rsidRDefault="00100CC9" w:rsidP="00423414">
            <w:pPr>
              <w:spacing w:line="260" w:lineRule="exact"/>
              <w:rPr>
                <w:rFonts w:ascii="ＭＳ 明朝" w:eastAsia="ＭＳ 明朝" w:cs="ＭＳ 明朝"/>
                <w:szCs w:val="21"/>
              </w:rPr>
            </w:pPr>
          </w:p>
          <w:p w14:paraId="418FBB8E" w14:textId="77777777" w:rsidR="00100CC9" w:rsidRPr="00D81FEC" w:rsidRDefault="00100CC9" w:rsidP="00423414">
            <w:pPr>
              <w:spacing w:line="260" w:lineRule="exact"/>
              <w:rPr>
                <w:rFonts w:ascii="ＭＳ 明朝" w:eastAsia="ＭＳ 明朝" w:cs="ＭＳ 明朝"/>
                <w:szCs w:val="21"/>
              </w:rPr>
            </w:pPr>
          </w:p>
          <w:p w14:paraId="69611DEF" w14:textId="77777777" w:rsidR="00AE108C" w:rsidRPr="00D81FEC" w:rsidRDefault="00AE108C" w:rsidP="00423414">
            <w:pPr>
              <w:spacing w:line="260" w:lineRule="exact"/>
              <w:rPr>
                <w:rFonts w:ascii="ＭＳ 明朝" w:eastAsia="ＭＳ 明朝" w:cs="ＭＳ 明朝"/>
                <w:szCs w:val="21"/>
              </w:rPr>
            </w:pPr>
          </w:p>
          <w:p w14:paraId="4D926F0D" w14:textId="77777777" w:rsidR="00AE108C" w:rsidRPr="00D81FEC" w:rsidRDefault="00AE108C" w:rsidP="00423414">
            <w:pPr>
              <w:spacing w:line="260" w:lineRule="exact"/>
              <w:rPr>
                <w:rFonts w:ascii="ＭＳ 明朝" w:eastAsia="ＭＳ 明朝" w:cs="ＭＳ 明朝"/>
                <w:szCs w:val="21"/>
              </w:rPr>
            </w:pPr>
          </w:p>
          <w:p w14:paraId="76D6478F" w14:textId="77777777" w:rsidR="00AE108C" w:rsidRPr="00D81FEC" w:rsidRDefault="00AE108C" w:rsidP="00423414">
            <w:pPr>
              <w:spacing w:line="260" w:lineRule="exact"/>
              <w:rPr>
                <w:rFonts w:ascii="ＭＳ 明朝" w:eastAsia="ＭＳ 明朝" w:cs="ＭＳ 明朝"/>
                <w:szCs w:val="21"/>
              </w:rPr>
            </w:pPr>
          </w:p>
          <w:p w14:paraId="0B74CBA6" w14:textId="77777777" w:rsidR="00AE108C" w:rsidRPr="00D81FEC" w:rsidRDefault="00AE108C" w:rsidP="00423414">
            <w:pPr>
              <w:spacing w:line="260" w:lineRule="exact"/>
              <w:rPr>
                <w:rFonts w:ascii="ＭＳ 明朝" w:eastAsia="ＭＳ 明朝" w:cs="ＭＳ 明朝"/>
                <w:szCs w:val="21"/>
              </w:rPr>
            </w:pPr>
          </w:p>
          <w:p w14:paraId="370ACD4A" w14:textId="77777777" w:rsidR="00AE108C" w:rsidRPr="00D81FEC" w:rsidRDefault="00AE108C" w:rsidP="00423414">
            <w:pPr>
              <w:spacing w:line="260" w:lineRule="exact"/>
              <w:rPr>
                <w:rFonts w:ascii="ＭＳ 明朝" w:eastAsia="ＭＳ 明朝" w:cs="ＭＳ 明朝"/>
                <w:szCs w:val="21"/>
              </w:rPr>
            </w:pPr>
          </w:p>
          <w:p w14:paraId="22B3A260" w14:textId="77777777" w:rsidR="00AE108C" w:rsidRPr="00D81FEC" w:rsidRDefault="00AE108C" w:rsidP="00423414">
            <w:pPr>
              <w:spacing w:line="260" w:lineRule="exact"/>
              <w:rPr>
                <w:rFonts w:ascii="ＭＳ 明朝" w:eastAsia="ＭＳ 明朝" w:cs="ＭＳ 明朝"/>
                <w:szCs w:val="21"/>
              </w:rPr>
            </w:pPr>
          </w:p>
          <w:p w14:paraId="36DC0738" w14:textId="77777777" w:rsidR="00AE108C" w:rsidRPr="00D81FEC" w:rsidRDefault="00AE108C" w:rsidP="00423414">
            <w:pPr>
              <w:spacing w:line="260" w:lineRule="exact"/>
              <w:rPr>
                <w:rFonts w:ascii="ＭＳ 明朝" w:eastAsia="ＭＳ 明朝" w:cs="ＭＳ 明朝"/>
                <w:szCs w:val="21"/>
              </w:rPr>
            </w:pPr>
          </w:p>
          <w:p w14:paraId="548A51A7" w14:textId="77777777" w:rsidR="00AE108C" w:rsidRPr="00D81FEC" w:rsidRDefault="00AE108C" w:rsidP="00423414">
            <w:pPr>
              <w:spacing w:line="260" w:lineRule="exact"/>
              <w:rPr>
                <w:rFonts w:ascii="ＭＳ 明朝" w:eastAsia="ＭＳ 明朝" w:cs="ＭＳ 明朝"/>
                <w:szCs w:val="21"/>
              </w:rPr>
            </w:pPr>
          </w:p>
          <w:p w14:paraId="05B15895" w14:textId="77777777" w:rsidR="00AE108C" w:rsidRPr="00D81FEC" w:rsidRDefault="00AE108C" w:rsidP="00423414">
            <w:pPr>
              <w:spacing w:line="260" w:lineRule="exact"/>
              <w:rPr>
                <w:rFonts w:ascii="ＭＳ 明朝" w:eastAsia="ＭＳ 明朝" w:cs="ＭＳ 明朝"/>
                <w:szCs w:val="21"/>
              </w:rPr>
            </w:pPr>
          </w:p>
          <w:p w14:paraId="37E0BD0E" w14:textId="77777777" w:rsidR="004F5A40" w:rsidRPr="00D81FEC" w:rsidRDefault="004F5A40" w:rsidP="00423414">
            <w:pPr>
              <w:spacing w:line="260" w:lineRule="exact"/>
              <w:rPr>
                <w:rFonts w:ascii="ＭＳ 明朝" w:eastAsia="ＭＳ 明朝" w:cs="ＭＳ 明朝"/>
                <w:szCs w:val="21"/>
              </w:rPr>
            </w:pPr>
          </w:p>
        </w:tc>
      </w:tr>
    </w:tbl>
    <w:p w14:paraId="7B6385D5" w14:textId="77777777" w:rsidR="00D07137" w:rsidRDefault="00D07137">
      <w:pPr>
        <w:widowControl/>
        <w:jc w:val="left"/>
        <w:rPr>
          <w:rFonts w:ascii="ＭＳ 明朝" w:eastAsia="ＭＳ 明朝" w:cs="ＭＳ 明朝"/>
          <w:szCs w:val="21"/>
        </w:rPr>
      </w:pPr>
    </w:p>
    <w:tbl>
      <w:tblPr>
        <w:tblStyle w:val="a8"/>
        <w:tblW w:w="0" w:type="auto"/>
        <w:tblLook w:val="04A0" w:firstRow="1" w:lastRow="0" w:firstColumn="1" w:lastColumn="0" w:noHBand="0" w:noVBand="1"/>
      </w:tblPr>
      <w:tblGrid>
        <w:gridCol w:w="9060"/>
      </w:tblGrid>
      <w:tr w:rsidR="00547C1B" w14:paraId="2C9EB3BA" w14:textId="77777777" w:rsidTr="00547C1B">
        <w:tc>
          <w:tcPr>
            <w:tcW w:w="9060" w:type="dxa"/>
          </w:tcPr>
          <w:p w14:paraId="6C985FC3" w14:textId="65F59735" w:rsidR="00547C1B" w:rsidRDefault="00547C1B" w:rsidP="00547C1B">
            <w:pPr>
              <w:widowControl/>
              <w:jc w:val="center"/>
              <w:rPr>
                <w:rFonts w:ascii="ＭＳ 明朝" w:eastAsia="ＭＳ 明朝" w:cs="ＭＳ 明朝"/>
                <w:szCs w:val="21"/>
              </w:rPr>
            </w:pPr>
            <w:r>
              <w:rPr>
                <w:rFonts w:ascii="ＭＳ 明朝" w:eastAsia="ＭＳ 明朝" w:cs="ＭＳ 明朝" w:hint="eastAsia"/>
                <w:szCs w:val="21"/>
              </w:rPr>
              <w:lastRenderedPageBreak/>
              <w:t>事業継続力強化支援事業の内容及び実施期間</w:t>
            </w:r>
          </w:p>
        </w:tc>
      </w:tr>
      <w:tr w:rsidR="00547C1B" w14:paraId="41F766A6" w14:textId="77777777" w:rsidTr="00547C1B">
        <w:trPr>
          <w:trHeight w:val="1105"/>
        </w:trPr>
        <w:tc>
          <w:tcPr>
            <w:tcW w:w="9060" w:type="dxa"/>
          </w:tcPr>
          <w:p w14:paraId="5227DFEA" w14:textId="6031AE18" w:rsidR="00547C1B" w:rsidRPr="00D81FEC" w:rsidRDefault="00547C1B">
            <w:pPr>
              <w:widowControl/>
              <w:jc w:val="left"/>
              <w:rPr>
                <w:rFonts w:ascii="ＭＳ 明朝" w:eastAsia="ＭＳ 明朝" w:cs="ＭＳ 明朝"/>
                <w:szCs w:val="21"/>
              </w:rPr>
            </w:pPr>
            <w:r w:rsidRPr="00D81FEC">
              <w:rPr>
                <w:rFonts w:ascii="Century" w:eastAsia="ＭＳ 明朝" w:hAnsi="Century" w:cs="Times New Roman"/>
                <w:noProof/>
                <w:szCs w:val="20"/>
              </w:rPr>
              <mc:AlternateContent>
                <mc:Choice Requires="wps">
                  <w:drawing>
                    <wp:anchor distT="0" distB="0" distL="114300" distR="114300" simplePos="0" relativeHeight="251771904" behindDoc="1" locked="0" layoutInCell="1" allowOverlap="1" wp14:anchorId="62EA9EFA" wp14:editId="30833998">
                      <wp:simplePos x="0" y="0"/>
                      <wp:positionH relativeFrom="margin">
                        <wp:posOffset>-51435</wp:posOffset>
                      </wp:positionH>
                      <wp:positionV relativeFrom="paragraph">
                        <wp:posOffset>405765</wp:posOffset>
                      </wp:positionV>
                      <wp:extent cx="5721350" cy="1193800"/>
                      <wp:effectExtent l="19050" t="19050" r="12700" b="25400"/>
                      <wp:wrapNone/>
                      <wp:docPr id="1401739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193800"/>
                              </a:xfrm>
                              <a:prstGeom prst="rect">
                                <a:avLst/>
                              </a:prstGeom>
                              <a:solidFill>
                                <a:srgbClr val="F79646">
                                  <a:lumMod val="20000"/>
                                  <a:lumOff val="80000"/>
                                </a:srgbClr>
                              </a:solidFill>
                              <a:ln w="41275" cmpd="dbl">
                                <a:solidFill>
                                  <a:srgbClr val="000000"/>
                                </a:solidFill>
                                <a:miter lim="800000"/>
                                <a:headEnd/>
                                <a:tailEnd/>
                              </a:ln>
                            </wps:spPr>
                            <wps:txbx>
                              <w:txbxContent>
                                <w:p w14:paraId="62164A26" w14:textId="77777777" w:rsidR="00547C1B" w:rsidRPr="00547C1B" w:rsidRDefault="00547C1B" w:rsidP="00547C1B">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A9EFA" id="_x0000_s1032" type="#_x0000_t202" style="position:absolute;margin-left:-4.05pt;margin-top:31.95pt;width:450.5pt;height:94pt;z-index:-25154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" fillcolor="#fdeada" strokeweight="3.25pt">
                      <v:stroke linestyle="thinThin"/>
                      <v:textbox>
                        <w:txbxContent>
                          <w:p w14:paraId="62164A26" w14:textId="77777777" w:rsidR="00547C1B" w:rsidRPr="00547C1B" w:rsidRDefault="00547C1B" w:rsidP="00547C1B">
                            <w:pPr>
                              <w:ind w:firstLineChars="100" w:firstLine="202"/>
                              <w:rPr>
                                <w:rFonts w:ascii="ＭＳ ゴシック" w:eastAsia="ＭＳ ゴシック" w:hAnsi="ＭＳ ゴシック"/>
                                <w:color w:val="FDE9D9"/>
                              </w:rPr>
                            </w:pPr>
                          </w:p>
                        </w:txbxContent>
                      </v:textbox>
                      <w10:wrap anchorx="margin"/>
                    </v:shape>
                  </w:pict>
                </mc:Fallback>
              </mc:AlternateContent>
            </w:r>
            <w:r w:rsidRPr="00D81FEC">
              <w:rPr>
                <w:rFonts w:ascii="ＭＳ ゴシック" w:eastAsia="ＭＳ ゴシック" w:hAnsi="ＭＳ ゴシック" w:cs="Times New Roman" w:hint="eastAsia"/>
                <w:b/>
                <w:sz w:val="24"/>
                <w:szCs w:val="24"/>
              </w:rPr>
              <w:t>１　事業継続力強化支援事業の実施期間</w:t>
            </w:r>
          </w:p>
          <w:p w14:paraId="324E3430" w14:textId="77777777" w:rsidR="00547C1B" w:rsidRPr="00D81FEC" w:rsidRDefault="00547C1B" w:rsidP="00547C1B">
            <w:pPr>
              <w:autoSpaceDN w:val="0"/>
              <w:rPr>
                <w:rFonts w:ascii="ＭＳ ゴシック" w:eastAsia="ＭＳ ゴシック" w:hAnsi="ＭＳ ゴシック" w:cs="Times New Roman"/>
                <w:b/>
                <w:sz w:val="20"/>
                <w:szCs w:val="24"/>
              </w:rPr>
            </w:pPr>
            <w:r w:rsidRPr="00D81FEC">
              <w:rPr>
                <w:rFonts w:ascii="ＭＳ ゴシック" w:eastAsia="ＭＳ ゴシック" w:hAnsi="ＭＳ ゴシック" w:cs="Times New Roman" w:hint="eastAsia"/>
                <w:b/>
                <w:bCs/>
                <w:iCs/>
                <w:sz w:val="24"/>
                <w:szCs w:val="28"/>
              </w:rPr>
              <w:t>＜留意事項＞</w:t>
            </w:r>
            <w:r w:rsidRPr="00D81FEC">
              <w:rPr>
                <w:rFonts w:ascii="ＭＳ 明朝" w:eastAsia="ＭＳ 明朝" w:hAnsi="ＭＳ 明朝" w:cs="ＭＳ 明朝" w:hint="eastAsia"/>
                <w:b/>
                <w:sz w:val="24"/>
                <w:szCs w:val="24"/>
              </w:rPr>
              <w:t xml:space="preserve">　</w:t>
            </w:r>
            <w:r w:rsidRPr="00D81FEC">
              <w:rPr>
                <w:rFonts w:ascii="ＭＳ 明朝" w:eastAsia="ＭＳ 明朝" w:hAnsi="ＭＳ 明朝" w:cs="ＭＳ 明朝" w:hint="eastAsia"/>
                <w:b/>
                <w:sz w:val="16"/>
                <w:szCs w:val="16"/>
                <w:bdr w:val="single" w:sz="4" w:space="0" w:color="auto"/>
              </w:rPr>
              <w:t>基本指針,第三,２．（２）ア,イ</w:t>
            </w:r>
          </w:p>
          <w:p w14:paraId="7D34DC9E" w14:textId="77777777" w:rsidR="00547C1B" w:rsidRPr="00D81FEC" w:rsidRDefault="00547C1B" w:rsidP="00547C1B">
            <w:pPr>
              <w:autoSpaceDN w:val="0"/>
              <w:ind w:leftChars="41" w:left="217" w:rightChars="30" w:right="60" w:hangingChars="63" w:hanging="134"/>
              <w:rPr>
                <w:rFonts w:ascii="ＭＳ ゴシック" w:eastAsia="ＭＳ ゴシック" w:hAnsi="ＭＳ ゴシック" w:cs="Times New Roman"/>
                <w:b/>
                <w:sz w:val="22"/>
                <w:szCs w:val="24"/>
              </w:rPr>
            </w:pPr>
            <w:r w:rsidRPr="00D81FEC">
              <w:rPr>
                <w:rFonts w:ascii="ＭＳ ゴシック" w:eastAsia="ＭＳ ゴシック" w:hAnsi="ＭＳ ゴシック" w:cs="Times New Roman" w:hint="eastAsia"/>
                <w:b/>
                <w:sz w:val="22"/>
                <w:szCs w:val="24"/>
              </w:rPr>
              <w:t>○実施期間については、３～５年の間で定めてください。</w:t>
            </w:r>
          </w:p>
          <w:p w14:paraId="3762B723" w14:textId="700088AA" w:rsidR="00547C1B" w:rsidRPr="00D81FEC" w:rsidRDefault="00547C1B" w:rsidP="00547C1B">
            <w:pPr>
              <w:widowControl/>
              <w:ind w:leftChars="50" w:left="313" w:hangingChars="100" w:hanging="212"/>
              <w:jc w:val="left"/>
              <w:rPr>
                <w:rFonts w:ascii="ＭＳ 明朝" w:eastAsia="ＭＳ 明朝" w:cs="ＭＳ 明朝"/>
                <w:szCs w:val="21"/>
              </w:rPr>
            </w:pPr>
            <w:r w:rsidRPr="00D81FEC">
              <w:rPr>
                <w:rFonts w:ascii="ＭＳ ゴシック" w:eastAsia="ＭＳ ゴシック" w:hAnsi="ＭＳ ゴシック" w:cs="Times New Roman" w:hint="eastAsia"/>
                <w:b/>
                <w:sz w:val="22"/>
                <w:szCs w:val="24"/>
              </w:rPr>
              <w:t>○事業継続力強化は自然災害等の最新の発生予測や防災・減災に関する最新の知見をもとに実施してください。また、関係市町村の地域防災計画等の改訂なども踏まえ、実施期間中であっても定期的に見直すことが重要です。</w:t>
            </w:r>
          </w:p>
          <w:p w14:paraId="05ED2B41" w14:textId="77777777" w:rsidR="00547C1B" w:rsidRPr="00D81FEC" w:rsidRDefault="00547C1B">
            <w:pPr>
              <w:widowControl/>
              <w:jc w:val="left"/>
              <w:rPr>
                <w:rFonts w:ascii="ＭＳ 明朝" w:eastAsia="ＭＳ 明朝" w:cs="ＭＳ 明朝"/>
                <w:szCs w:val="21"/>
              </w:rPr>
            </w:pPr>
          </w:p>
          <w:p w14:paraId="1CA26C24" w14:textId="1056B057" w:rsidR="00547C1B" w:rsidRPr="00D81FEC" w:rsidRDefault="00547C1B">
            <w:pPr>
              <w:widowControl/>
              <w:jc w:val="left"/>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w:t>
            </w:r>
            <w:r w:rsidR="00F61C06" w:rsidRPr="00D81FEC">
              <w:rPr>
                <w:rFonts w:ascii="HG丸ｺﾞｼｯｸM-PRO" w:eastAsia="HG丸ｺﾞｼｯｸM-PRO" w:hAnsi="HG丸ｺﾞｼｯｸM-PRO" w:cs="Times New Roman" w:hint="eastAsia"/>
                <w:i/>
                <w:sz w:val="22"/>
                <w:szCs w:val="24"/>
              </w:rPr>
              <w:t>○</w:t>
            </w:r>
            <w:r w:rsidRPr="00D81FEC">
              <w:rPr>
                <w:rFonts w:ascii="HG丸ｺﾞｼｯｸM-PRO" w:eastAsia="HG丸ｺﾞｼｯｸM-PRO" w:hAnsi="HG丸ｺﾞｼｯｸM-PRO" w:cs="Times New Roman" w:hint="eastAsia"/>
                <w:i/>
                <w:sz w:val="22"/>
                <w:szCs w:val="24"/>
              </w:rPr>
              <w:t>年４月１日～</w:t>
            </w:r>
            <w:r w:rsidR="00F61C06" w:rsidRPr="00D81FEC">
              <w:rPr>
                <w:rFonts w:ascii="HG丸ｺﾞｼｯｸM-PRO" w:eastAsia="HG丸ｺﾞｼｯｸM-PRO" w:hAnsi="HG丸ｺﾞｼｯｸM-PRO" w:cs="Times New Roman" w:hint="eastAsia"/>
                <w:i/>
                <w:sz w:val="22"/>
                <w:szCs w:val="24"/>
              </w:rPr>
              <w:t>○</w:t>
            </w:r>
            <w:r w:rsidRPr="00D81FEC">
              <w:rPr>
                <w:rFonts w:ascii="HG丸ｺﾞｼｯｸM-PRO" w:eastAsia="HG丸ｺﾞｼｯｸM-PRO" w:hAnsi="HG丸ｺﾞｼｯｸM-PRO" w:cs="Times New Roman" w:hint="eastAsia"/>
                <w:i/>
                <w:sz w:val="22"/>
                <w:szCs w:val="24"/>
              </w:rPr>
              <w:t>年３月３１日）</w:t>
            </w:r>
          </w:p>
          <w:p w14:paraId="42088924" w14:textId="77777777" w:rsidR="007F1921" w:rsidRPr="00D81FEC" w:rsidRDefault="007F1921">
            <w:pPr>
              <w:widowControl/>
              <w:jc w:val="left"/>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 xml:space="preserve">  ※始期・終期は原則４月～３月としてください。ただし、すみやかに事業継続力強化体制　　</w:t>
            </w:r>
          </w:p>
          <w:p w14:paraId="5DF6A860" w14:textId="61FC8F5C" w:rsidR="007F1921" w:rsidRPr="00D81FEC" w:rsidRDefault="007F1921">
            <w:pPr>
              <w:widowControl/>
              <w:jc w:val="left"/>
              <w:rPr>
                <w:rFonts w:ascii="ＭＳ 明朝" w:eastAsia="ＭＳ 明朝" w:cs="ＭＳ 明朝"/>
                <w:szCs w:val="21"/>
              </w:rPr>
            </w:pPr>
            <w:r w:rsidRPr="00D81FEC">
              <w:rPr>
                <w:rFonts w:ascii="HG丸ｺﾞｼｯｸM-PRO" w:eastAsia="HG丸ｺﾞｼｯｸM-PRO" w:hAnsi="HG丸ｺﾞｼｯｸM-PRO" w:cs="Times New Roman" w:hint="eastAsia"/>
                <w:i/>
                <w:sz w:val="22"/>
                <w:szCs w:val="24"/>
              </w:rPr>
              <w:t xml:space="preserve">　　を整備する必要があることから、年度途中を始期とすることも差し支えありません。</w:t>
            </w:r>
          </w:p>
          <w:p w14:paraId="1C0B804B" w14:textId="77777777" w:rsidR="00547C1B" w:rsidRPr="00D81FEC" w:rsidRDefault="00547C1B">
            <w:pPr>
              <w:widowControl/>
              <w:jc w:val="left"/>
              <w:rPr>
                <w:rFonts w:ascii="ＭＳ 明朝" w:eastAsia="ＭＳ 明朝" w:cs="ＭＳ 明朝"/>
                <w:szCs w:val="21"/>
              </w:rPr>
            </w:pPr>
          </w:p>
          <w:p w14:paraId="11360BC4" w14:textId="77777777" w:rsidR="00547C1B" w:rsidRPr="00D81FEC" w:rsidRDefault="00547C1B" w:rsidP="00547C1B">
            <w:pPr>
              <w:autoSpaceDN w:val="0"/>
              <w:spacing w:line="0" w:lineRule="atLeast"/>
              <w:rPr>
                <w:rFonts w:ascii="ＭＳ ゴシック" w:eastAsia="ＭＳ ゴシック" w:hAnsi="ＭＳ ゴシック" w:cs="Times New Roman"/>
                <w:b/>
                <w:sz w:val="24"/>
                <w:szCs w:val="24"/>
              </w:rPr>
            </w:pPr>
            <w:r w:rsidRPr="00D81FEC">
              <w:rPr>
                <w:rFonts w:ascii="ＭＳ ゴシック" w:eastAsia="ＭＳ ゴシック" w:hAnsi="ＭＳ ゴシック" w:cs="Times New Roman" w:hint="eastAsia"/>
                <w:b/>
                <w:sz w:val="24"/>
                <w:szCs w:val="24"/>
              </w:rPr>
              <w:t>２　事業継続力強化支援事業の内容</w:t>
            </w:r>
          </w:p>
          <w:p w14:paraId="78E9F050" w14:textId="77777777" w:rsidR="00547C1B" w:rsidRPr="00D81FEC" w:rsidRDefault="00547C1B" w:rsidP="00547C1B">
            <w:pPr>
              <w:widowControl/>
              <w:spacing w:line="0" w:lineRule="atLeast"/>
              <w:jc w:val="left"/>
              <w:rPr>
                <w:rFonts w:ascii="ＭＳ 明朝" w:eastAsia="ＭＳ 明朝" w:cs="ＭＳ 明朝"/>
                <w:szCs w:val="21"/>
              </w:rPr>
            </w:pPr>
            <w:r w:rsidRPr="00D81FEC">
              <w:rPr>
                <w:rFonts w:ascii="ＭＳ ゴシック" w:eastAsia="ＭＳ ゴシック" w:hAnsi="ＭＳ ゴシック" w:cs="Times New Roman" w:hint="eastAsia"/>
                <w:b/>
                <w:bCs/>
                <w:iCs/>
                <w:sz w:val="24"/>
                <w:szCs w:val="24"/>
              </w:rPr>
              <w:t>（１）市内</w:t>
            </w:r>
            <w:r w:rsidRPr="00D81FEC">
              <w:rPr>
                <w:rFonts w:ascii="ＭＳ ゴシック" w:eastAsia="ＭＳ ゴシック" w:hAnsi="ＭＳ ゴシック" w:cs="Times New Roman" w:hint="eastAsia"/>
                <w:b/>
                <w:sz w:val="24"/>
                <w:szCs w:val="24"/>
              </w:rPr>
              <w:t>小規模事業者の事業継続力強化の</w:t>
            </w:r>
            <w:r w:rsidRPr="00D81FEC">
              <w:rPr>
                <w:rFonts w:ascii="ＭＳ ゴシック" w:eastAsia="ＭＳ ゴシック" w:hAnsi="ＭＳ ゴシック" w:cs="Times New Roman" w:hint="eastAsia"/>
                <w:b/>
                <w:bCs/>
                <w:iCs/>
                <w:sz w:val="24"/>
                <w:szCs w:val="24"/>
              </w:rPr>
              <w:t>取組</w:t>
            </w:r>
            <w:r w:rsidRPr="00D81FEC">
              <w:rPr>
                <w:rFonts w:ascii="ＭＳ ゴシック" w:eastAsia="ＭＳ ゴシック" w:hAnsi="ＭＳ ゴシック" w:cs="Times New Roman" w:hint="eastAsia"/>
                <w:b/>
                <w:sz w:val="24"/>
                <w:szCs w:val="24"/>
              </w:rPr>
              <w:t>状況の把握</w:t>
            </w:r>
          </w:p>
          <w:p w14:paraId="2EC01DE2" w14:textId="7AB47B45" w:rsidR="00547C1B" w:rsidRPr="00D81FEC" w:rsidRDefault="00547C1B" w:rsidP="00547C1B">
            <w:pPr>
              <w:widowControl/>
              <w:spacing w:line="0" w:lineRule="atLeast"/>
              <w:jc w:val="left"/>
              <w:rPr>
                <w:rFonts w:ascii="ＭＳ 明朝" w:eastAsia="ＭＳ 明朝" w:cs="ＭＳ 明朝"/>
                <w:szCs w:val="21"/>
              </w:rPr>
            </w:pPr>
            <w:r w:rsidRPr="00D81FEC">
              <w:rPr>
                <w:rFonts w:ascii="Century" w:eastAsia="ＭＳ 明朝" w:hAnsi="Century" w:cs="Times New Roman"/>
                <w:noProof/>
                <w:szCs w:val="21"/>
              </w:rPr>
              <mc:AlternateContent>
                <mc:Choice Requires="wps">
                  <w:drawing>
                    <wp:anchor distT="45720" distB="45720" distL="114300" distR="114300" simplePos="0" relativeHeight="251773952" behindDoc="1" locked="0" layoutInCell="1" allowOverlap="1" wp14:anchorId="73CC7119" wp14:editId="2EC86AFA">
                      <wp:simplePos x="0" y="0"/>
                      <wp:positionH relativeFrom="margin">
                        <wp:posOffset>-45085</wp:posOffset>
                      </wp:positionH>
                      <wp:positionV relativeFrom="paragraph">
                        <wp:posOffset>130810</wp:posOffset>
                      </wp:positionV>
                      <wp:extent cx="5746750" cy="895350"/>
                      <wp:effectExtent l="19050" t="19050" r="25400" b="19050"/>
                      <wp:wrapNone/>
                      <wp:docPr id="1334648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895350"/>
                              </a:xfrm>
                              <a:prstGeom prst="rect">
                                <a:avLst/>
                              </a:prstGeom>
                              <a:solidFill>
                                <a:srgbClr val="F79646">
                                  <a:lumMod val="20000"/>
                                  <a:lumOff val="80000"/>
                                </a:srgbClr>
                              </a:solidFill>
                              <a:ln w="41275" cmpd="dbl">
                                <a:solidFill>
                                  <a:srgbClr val="000000"/>
                                </a:solidFill>
                                <a:miter lim="800000"/>
                                <a:headEnd/>
                                <a:tailEnd/>
                              </a:ln>
                            </wps:spPr>
                            <wps:txbx>
                              <w:txbxContent>
                                <w:p w14:paraId="2571BA42" w14:textId="77777777" w:rsidR="00547C1B" w:rsidRPr="00547C1B" w:rsidRDefault="00547C1B" w:rsidP="00547C1B">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C7119" id="_x0000_s1033" type="#_x0000_t202" style="position:absolute;margin-left:-3.55pt;margin-top:10.3pt;width:452.5pt;height:70.5pt;z-index:-251542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" fillcolor="#fdeada" strokeweight="3.25pt">
                      <v:stroke linestyle="thinThin"/>
                      <v:textbox>
                        <w:txbxContent>
                          <w:p w14:paraId="2571BA42" w14:textId="77777777" w:rsidR="00547C1B" w:rsidRPr="00547C1B" w:rsidRDefault="00547C1B" w:rsidP="00547C1B">
                            <w:pPr>
                              <w:ind w:firstLineChars="100" w:firstLine="202"/>
                              <w:rPr>
                                <w:rFonts w:ascii="ＭＳ ゴシック" w:eastAsia="ＭＳ ゴシック" w:hAnsi="ＭＳ ゴシック"/>
                                <w:color w:val="FDE9D9"/>
                              </w:rPr>
                            </w:pPr>
                          </w:p>
                        </w:txbxContent>
                      </v:textbox>
                      <w10:wrap anchorx="margin"/>
                    </v:shape>
                  </w:pict>
                </mc:Fallback>
              </mc:AlternateContent>
            </w:r>
          </w:p>
          <w:p w14:paraId="5ABCFF79" w14:textId="77777777" w:rsidR="00547C1B" w:rsidRPr="00D81FEC" w:rsidRDefault="00547C1B" w:rsidP="00547C1B">
            <w:pPr>
              <w:autoSpaceDN w:val="0"/>
              <w:rPr>
                <w:rFonts w:ascii="ＭＳ ゴシック" w:eastAsia="ＭＳ ゴシック" w:hAnsi="ＭＳ ゴシック" w:cs="Times New Roman"/>
                <w:b/>
                <w:bCs/>
                <w:iCs/>
                <w:sz w:val="24"/>
                <w:szCs w:val="24"/>
              </w:rPr>
            </w:pPr>
            <w:r w:rsidRPr="00D81FEC">
              <w:rPr>
                <w:rFonts w:ascii="ＭＳ ゴシック" w:eastAsia="ＭＳ ゴシック" w:hAnsi="ＭＳ ゴシック" w:cs="Times New Roman" w:hint="eastAsia"/>
                <w:b/>
                <w:sz w:val="24"/>
                <w:szCs w:val="24"/>
              </w:rPr>
              <w:t>＜留意事項＞</w:t>
            </w:r>
            <w:r w:rsidRPr="00D81FEC">
              <w:rPr>
                <w:rFonts w:ascii="ＭＳ 明朝" w:eastAsia="ＭＳ 明朝" w:hAnsi="ＭＳ 明朝" w:cs="ＭＳ 明朝" w:hint="eastAsia"/>
                <w:b/>
                <w:sz w:val="24"/>
                <w:szCs w:val="24"/>
              </w:rPr>
              <w:t xml:space="preserve">　</w:t>
            </w:r>
            <w:r w:rsidRPr="00D81FEC">
              <w:rPr>
                <w:rFonts w:ascii="ＭＳ 明朝" w:eastAsia="ＭＳ 明朝" w:hAnsi="ＭＳ 明朝" w:cs="ＭＳ 明朝" w:hint="eastAsia"/>
                <w:b/>
                <w:sz w:val="16"/>
                <w:szCs w:val="16"/>
                <w:bdr w:val="single" w:sz="4" w:space="0" w:color="auto"/>
              </w:rPr>
              <w:t>基本指針,第三,１．（１）</w:t>
            </w:r>
          </w:p>
          <w:p w14:paraId="1791BF4A" w14:textId="1FA1BC3F" w:rsidR="00547C1B" w:rsidRPr="00D81FEC" w:rsidRDefault="00547C1B" w:rsidP="00547C1B">
            <w:pPr>
              <w:widowControl/>
              <w:ind w:left="212" w:hangingChars="100" w:hanging="212"/>
              <w:jc w:val="left"/>
              <w:rPr>
                <w:rFonts w:ascii="ＭＳ 明朝" w:eastAsia="ＭＳ 明朝" w:cs="ＭＳ 明朝"/>
                <w:szCs w:val="21"/>
              </w:rPr>
            </w:pPr>
            <w:r w:rsidRPr="00D81FEC">
              <w:rPr>
                <w:rFonts w:ascii="ＭＳ ゴシック" w:eastAsia="ＭＳ ゴシック" w:hAnsi="ＭＳ ゴシック" w:cs="Times New Roman" w:hint="eastAsia"/>
                <w:b/>
                <w:sz w:val="22"/>
              </w:rPr>
              <w:t>○小規模事業者の事業継続力強化支援を行うためには、取組の状況を把握することが不可欠であるため、どのように把握するのかを記載してください。</w:t>
            </w:r>
          </w:p>
          <w:p w14:paraId="1A4AA035" w14:textId="77777777" w:rsidR="00547C1B" w:rsidRDefault="00547C1B">
            <w:pPr>
              <w:widowControl/>
              <w:jc w:val="left"/>
              <w:rPr>
                <w:rFonts w:ascii="ＭＳ 明朝" w:eastAsia="ＭＳ 明朝" w:cs="ＭＳ 明朝"/>
                <w:szCs w:val="21"/>
              </w:rPr>
            </w:pPr>
          </w:p>
          <w:p w14:paraId="432DF54B" w14:textId="77777777" w:rsidR="00547C1B" w:rsidRPr="00D81FEC" w:rsidRDefault="00547C1B" w:rsidP="00547C1B">
            <w:pPr>
              <w:autoSpaceDN w:val="0"/>
              <w:ind w:leftChars="99" w:left="350" w:hangingChars="71" w:hanging="150"/>
              <w:rPr>
                <w:rFonts w:ascii="HG丸ｺﾞｼｯｸM-PRO" w:eastAsia="HG丸ｺﾞｼｯｸM-PRO" w:hAnsi="HG丸ｺﾞｼｯｸM-PRO" w:cs="Times New Roman"/>
                <w:i/>
                <w:sz w:val="22"/>
                <w:szCs w:val="20"/>
              </w:rPr>
            </w:pPr>
            <w:r w:rsidRPr="00D81FEC">
              <w:rPr>
                <w:rFonts w:ascii="HG丸ｺﾞｼｯｸM-PRO" w:eastAsia="HG丸ｺﾞｼｯｸM-PRO" w:hAnsi="HG丸ｺﾞｼｯｸM-PRO" w:cs="Times New Roman" w:hint="eastAsia"/>
                <w:i/>
                <w:sz w:val="22"/>
                <w:szCs w:val="20"/>
              </w:rPr>
              <w:t>・経済産業省、自治体等と連携し市内小規模事業者における事業継続力強化計画の策定状況等の事業継続力強化の取組状況を把握する。</w:t>
            </w:r>
          </w:p>
          <w:p w14:paraId="552815D6" w14:textId="77777777" w:rsidR="00547C1B" w:rsidRPr="00D81FEC" w:rsidRDefault="00547C1B" w:rsidP="00547C1B">
            <w:pPr>
              <w:autoSpaceDN w:val="0"/>
              <w:ind w:leftChars="100" w:left="488" w:hangingChars="135" w:hanging="286"/>
              <w:rPr>
                <w:rFonts w:ascii="HG丸ｺﾞｼｯｸM-PRO" w:eastAsia="HG丸ｺﾞｼｯｸM-PRO" w:hAnsi="HG丸ｺﾞｼｯｸM-PRO" w:cs="Times New Roman"/>
                <w:i/>
                <w:sz w:val="22"/>
                <w:szCs w:val="20"/>
              </w:rPr>
            </w:pPr>
            <w:r w:rsidRPr="00D81FEC">
              <w:rPr>
                <w:rFonts w:ascii="HG丸ｺﾞｼｯｸM-PRO" w:eastAsia="HG丸ｺﾞｼｯｸM-PRO" w:hAnsi="HG丸ｺﾞｼｯｸM-PRO" w:cs="Times New Roman" w:hint="eastAsia"/>
                <w:i/>
                <w:sz w:val="22"/>
                <w:szCs w:val="20"/>
              </w:rPr>
              <w:t>・伴走型補助金等を活用し、市内小規模事業者の事業継続力強化の取組状況を調査・把握する。</w:t>
            </w:r>
          </w:p>
          <w:p w14:paraId="7DDA998A" w14:textId="77777777" w:rsidR="00547C1B" w:rsidRPr="00D81FEC" w:rsidRDefault="00547C1B" w:rsidP="00547C1B">
            <w:pPr>
              <w:autoSpaceDN w:val="0"/>
              <w:ind w:firstLineChars="100" w:firstLine="212"/>
              <w:rPr>
                <w:rFonts w:ascii="HG丸ｺﾞｼｯｸM-PRO" w:eastAsia="HG丸ｺﾞｼｯｸM-PRO" w:hAnsi="HG丸ｺﾞｼｯｸM-PRO" w:cs="Times New Roman"/>
                <w:i/>
                <w:sz w:val="22"/>
                <w:szCs w:val="20"/>
              </w:rPr>
            </w:pPr>
            <w:r w:rsidRPr="00D81FEC">
              <w:rPr>
                <w:rFonts w:ascii="HG丸ｺﾞｼｯｸM-PRO" w:eastAsia="HG丸ｺﾞｼｯｸM-PRO" w:hAnsi="HG丸ｺﾞｼｯｸM-PRO" w:cs="Times New Roman" w:hint="eastAsia"/>
                <w:i/>
                <w:sz w:val="22"/>
                <w:szCs w:val="20"/>
              </w:rPr>
              <w:t>※例えば、</w:t>
            </w:r>
          </w:p>
          <w:p w14:paraId="46414B6D" w14:textId="77777777" w:rsidR="00547C1B" w:rsidRPr="00D81FEC" w:rsidRDefault="00547C1B" w:rsidP="00547C1B">
            <w:pPr>
              <w:autoSpaceDN w:val="0"/>
              <w:ind w:firstLineChars="200" w:firstLine="423"/>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伴走型補助金を活用し、県内○ブロックが連携して調査を行う。</w:t>
            </w:r>
          </w:p>
          <w:p w14:paraId="229D7EBB" w14:textId="51F77E05" w:rsidR="00547C1B" w:rsidRPr="00D81FEC" w:rsidRDefault="00547C1B" w:rsidP="00547C1B">
            <w:pPr>
              <w:widowControl/>
              <w:ind w:firstLineChars="200" w:firstLine="400"/>
              <w:jc w:val="left"/>
              <w:rPr>
                <w:rFonts w:ascii="ＭＳ 明朝" w:eastAsia="ＭＳ 明朝" w:cs="ＭＳ 明朝"/>
                <w:szCs w:val="21"/>
              </w:rPr>
            </w:pPr>
            <w:r w:rsidRPr="000E206E">
              <w:rPr>
                <w:rFonts w:ascii="HG丸ｺﾞｼｯｸM-PRO" w:eastAsia="HG丸ｺﾞｼｯｸM-PRO" w:hAnsi="HG丸ｺﾞｼｯｸM-PRO" w:cs="Times New Roman" w:hint="eastAsia"/>
                <w:i/>
                <w:spacing w:val="2"/>
                <w:w w:val="93"/>
                <w:kern w:val="0"/>
                <w:sz w:val="22"/>
                <w:szCs w:val="20"/>
                <w:fitText w:val="8268" w:id="-502029312"/>
              </w:rPr>
              <w:t>自治体連携型補助金を活用しで都道府県単位、市町村単位などで調査・分析を行う。な</w:t>
            </w:r>
            <w:r w:rsidRPr="000E206E">
              <w:rPr>
                <w:rFonts w:ascii="HG丸ｺﾞｼｯｸM-PRO" w:eastAsia="HG丸ｺﾞｼｯｸM-PRO" w:hAnsi="HG丸ｺﾞｼｯｸM-PRO" w:cs="Times New Roman" w:hint="eastAsia"/>
                <w:i/>
                <w:spacing w:val="-24"/>
                <w:w w:val="93"/>
                <w:kern w:val="0"/>
                <w:sz w:val="22"/>
                <w:szCs w:val="20"/>
                <w:fitText w:val="8268" w:id="-502029312"/>
              </w:rPr>
              <w:t>ど</w:t>
            </w:r>
          </w:p>
          <w:p w14:paraId="7E24E19C" w14:textId="77777777" w:rsidR="00547C1B" w:rsidRPr="00D81FEC" w:rsidRDefault="00547C1B">
            <w:pPr>
              <w:widowControl/>
              <w:jc w:val="left"/>
              <w:rPr>
                <w:rFonts w:ascii="ＭＳ 明朝" w:eastAsia="ＭＳ 明朝" w:cs="ＭＳ 明朝"/>
                <w:szCs w:val="21"/>
              </w:rPr>
            </w:pPr>
          </w:p>
          <w:p w14:paraId="00721AD1" w14:textId="07048DC2" w:rsidR="00547C1B" w:rsidRPr="00D81FEC" w:rsidRDefault="00547C1B">
            <w:pPr>
              <w:widowControl/>
              <w:jc w:val="left"/>
              <w:rPr>
                <w:rFonts w:ascii="ＭＳ 明朝" w:eastAsia="ＭＳ 明朝" w:cs="ＭＳ 明朝"/>
                <w:szCs w:val="21"/>
              </w:rPr>
            </w:pPr>
            <w:r w:rsidRPr="00D81FEC">
              <w:rPr>
                <w:rFonts w:ascii="ＭＳ ゴシック" w:eastAsia="ＭＳ ゴシック" w:hAnsi="ＭＳ ゴシック" w:cs="Times New Roman" w:hint="eastAsia"/>
                <w:b/>
                <w:sz w:val="24"/>
              </w:rPr>
              <w:t>（２）小規模事業者に対する事業継続力強化支援の内容</w:t>
            </w:r>
          </w:p>
          <w:p w14:paraId="7CB23DD7" w14:textId="6638C005" w:rsidR="00547C1B" w:rsidRDefault="00547C1B">
            <w:pPr>
              <w:widowControl/>
              <w:jc w:val="left"/>
              <w:rPr>
                <w:rFonts w:ascii="ＭＳ 明朝" w:eastAsia="ＭＳ 明朝" w:cs="ＭＳ 明朝"/>
                <w:szCs w:val="21"/>
              </w:rPr>
            </w:pPr>
            <w:r w:rsidRPr="00547C1B">
              <w:rPr>
                <w:rFonts w:ascii="ＭＳ ゴシック" w:eastAsia="ＭＳ ゴシック" w:hAnsi="ＭＳ ゴシック" w:cs="Times New Roman"/>
                <w:b/>
                <w:noProof/>
                <w:szCs w:val="21"/>
              </w:rPr>
              <mc:AlternateContent>
                <mc:Choice Requires="wps">
                  <w:drawing>
                    <wp:anchor distT="45720" distB="45720" distL="114300" distR="114300" simplePos="0" relativeHeight="251776000" behindDoc="1" locked="0" layoutInCell="1" allowOverlap="1" wp14:anchorId="2A2B7561" wp14:editId="37C26AF9">
                      <wp:simplePos x="0" y="0"/>
                      <wp:positionH relativeFrom="margin">
                        <wp:posOffset>-51435</wp:posOffset>
                      </wp:positionH>
                      <wp:positionV relativeFrom="paragraph">
                        <wp:posOffset>110490</wp:posOffset>
                      </wp:positionV>
                      <wp:extent cx="5727700" cy="2127250"/>
                      <wp:effectExtent l="19050" t="19050" r="25400" b="25400"/>
                      <wp:wrapNone/>
                      <wp:docPr id="1871567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2127250"/>
                              </a:xfrm>
                              <a:prstGeom prst="rect">
                                <a:avLst/>
                              </a:prstGeom>
                              <a:solidFill>
                                <a:srgbClr val="F79646">
                                  <a:lumMod val="20000"/>
                                  <a:lumOff val="80000"/>
                                </a:srgbClr>
                              </a:solidFill>
                              <a:ln w="41275" cmpd="dbl">
                                <a:solidFill>
                                  <a:srgbClr val="000000"/>
                                </a:solidFill>
                                <a:miter lim="800000"/>
                                <a:headEnd/>
                                <a:tailEnd/>
                              </a:ln>
                            </wps:spPr>
                            <wps:txbx>
                              <w:txbxContent>
                                <w:p w14:paraId="5AA0CF2C" w14:textId="77777777" w:rsidR="00547C1B" w:rsidRPr="00547C1B" w:rsidRDefault="00547C1B" w:rsidP="00547C1B">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B7561" id="_x0000_s1034" type="#_x0000_t202" style="position:absolute;margin-left:-4.05pt;margin-top:8.7pt;width:451pt;height:167.5pt;z-index:-251540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" fillcolor="#fdeada" strokeweight="3.25pt">
                      <v:stroke linestyle="thinThin"/>
                      <v:textbox>
                        <w:txbxContent>
                          <w:p w14:paraId="5AA0CF2C" w14:textId="77777777" w:rsidR="00547C1B" w:rsidRPr="00547C1B" w:rsidRDefault="00547C1B" w:rsidP="00547C1B">
                            <w:pPr>
                              <w:ind w:firstLineChars="100" w:firstLine="202"/>
                              <w:rPr>
                                <w:rFonts w:ascii="ＭＳ ゴシック" w:eastAsia="ＭＳ ゴシック" w:hAnsi="ＭＳ ゴシック"/>
                                <w:color w:val="FDE9D9"/>
                              </w:rPr>
                            </w:pPr>
                          </w:p>
                        </w:txbxContent>
                      </v:textbox>
                      <w10:wrap anchorx="margin"/>
                    </v:shape>
                  </w:pict>
                </mc:Fallback>
              </mc:AlternateContent>
            </w:r>
          </w:p>
          <w:p w14:paraId="0627D797" w14:textId="77777777" w:rsidR="00547C1B" w:rsidRPr="00D81FEC" w:rsidRDefault="00547C1B" w:rsidP="00547C1B">
            <w:pPr>
              <w:autoSpaceDN w:val="0"/>
              <w:rPr>
                <w:rFonts w:ascii="ＭＳ ゴシック" w:eastAsia="ＭＳ ゴシック" w:hAnsi="ＭＳ ゴシック" w:cs="Times New Roman"/>
                <w:b/>
                <w:sz w:val="24"/>
              </w:rPr>
            </w:pPr>
            <w:r w:rsidRPr="00D81FEC">
              <w:rPr>
                <w:rFonts w:ascii="ＭＳ ゴシック" w:eastAsia="ＭＳ ゴシック" w:hAnsi="ＭＳ ゴシック" w:cs="Times New Roman" w:hint="eastAsia"/>
                <w:b/>
                <w:sz w:val="24"/>
              </w:rPr>
              <w:t>＜留意事項＞</w:t>
            </w:r>
            <w:r w:rsidRPr="00D81FEC">
              <w:rPr>
                <w:rFonts w:ascii="ＭＳ 明朝" w:eastAsia="ＭＳ 明朝" w:hAnsi="ＭＳ 明朝" w:cs="ＭＳ 明朝" w:hint="eastAsia"/>
                <w:b/>
                <w:sz w:val="24"/>
                <w:szCs w:val="24"/>
              </w:rPr>
              <w:t xml:space="preserve">　</w:t>
            </w:r>
            <w:r w:rsidRPr="00D81FEC">
              <w:rPr>
                <w:rFonts w:ascii="ＭＳ 明朝" w:eastAsia="ＭＳ 明朝" w:hAnsi="ＭＳ 明朝" w:cs="ＭＳ 明朝" w:hint="eastAsia"/>
                <w:b/>
                <w:sz w:val="16"/>
                <w:szCs w:val="16"/>
                <w:bdr w:val="single" w:sz="4" w:space="0" w:color="auto"/>
              </w:rPr>
              <w:t>基本指針,第三,１．（２）,（３）,（４）,（５）</w:t>
            </w:r>
          </w:p>
          <w:p w14:paraId="41866CC9" w14:textId="77777777" w:rsidR="00547C1B" w:rsidRPr="00D81FEC" w:rsidRDefault="00547C1B" w:rsidP="00547C1B">
            <w:pPr>
              <w:autoSpaceDN w:val="0"/>
              <w:ind w:leftChars="46" w:left="322" w:rightChars="30" w:right="60" w:hangingChars="108" w:hanging="229"/>
              <w:rPr>
                <w:rFonts w:ascii="ＭＳ ゴシック" w:eastAsia="ＭＳ ゴシック" w:hAnsi="ＭＳ ゴシック" w:cs="Times New Roman"/>
                <w:b/>
                <w:sz w:val="22"/>
                <w:szCs w:val="21"/>
              </w:rPr>
            </w:pPr>
            <w:r w:rsidRPr="00D81FEC">
              <w:rPr>
                <w:rFonts w:ascii="ＭＳ ゴシック" w:eastAsia="ＭＳ ゴシック" w:hAnsi="ＭＳ ゴシック" w:cs="Times New Roman" w:hint="eastAsia"/>
                <w:b/>
                <w:sz w:val="22"/>
                <w:szCs w:val="21"/>
              </w:rPr>
              <w:t>○地区内の小規模事業者に対して、ハザードマップ等を活用した、事業活動に影響を与える自然災害等のリスク認識に向けた周知・注意喚起に関する取組を記載してください。</w:t>
            </w:r>
          </w:p>
          <w:p w14:paraId="5D0825F2" w14:textId="77777777" w:rsidR="00547C1B" w:rsidRPr="00D81FEC" w:rsidRDefault="00547C1B" w:rsidP="00547C1B">
            <w:pPr>
              <w:autoSpaceDN w:val="0"/>
              <w:ind w:leftChars="46" w:left="322" w:rightChars="30" w:right="60" w:hangingChars="108" w:hanging="229"/>
              <w:rPr>
                <w:rFonts w:ascii="ＭＳ ゴシック" w:eastAsia="ＭＳ ゴシック" w:hAnsi="ＭＳ ゴシック" w:cs="Times New Roman"/>
                <w:b/>
                <w:sz w:val="22"/>
                <w:szCs w:val="21"/>
              </w:rPr>
            </w:pPr>
            <w:r w:rsidRPr="00D81FEC">
              <w:rPr>
                <w:rFonts w:ascii="ＭＳ ゴシック" w:eastAsia="ＭＳ ゴシック" w:hAnsi="ＭＳ ゴシック" w:cs="Times New Roman" w:hint="eastAsia"/>
                <w:b/>
                <w:sz w:val="22"/>
                <w:szCs w:val="21"/>
              </w:rPr>
              <w:t>○損害保険加入等の自然災害等が事業活動に与える影響の軽減に資する取組や対策の普及啓発、事業継続力強化計画認定制度をはじめとする各種制度の情報の提供に関する取組を記載してださい。</w:t>
            </w:r>
          </w:p>
          <w:p w14:paraId="1CA4A755" w14:textId="77777777" w:rsidR="00547C1B" w:rsidRPr="00D81FEC" w:rsidRDefault="00547C1B" w:rsidP="00547C1B">
            <w:pPr>
              <w:autoSpaceDN w:val="0"/>
              <w:ind w:leftChars="46" w:left="322" w:rightChars="30" w:right="60" w:hangingChars="108" w:hanging="229"/>
              <w:rPr>
                <w:rFonts w:ascii="ＭＳ ゴシック" w:eastAsia="ＭＳ ゴシック" w:hAnsi="ＭＳ ゴシック" w:cs="Times New Roman"/>
                <w:b/>
                <w:sz w:val="22"/>
                <w:szCs w:val="21"/>
              </w:rPr>
            </w:pPr>
            <w:r w:rsidRPr="00D81FEC">
              <w:rPr>
                <w:rFonts w:ascii="ＭＳ ゴシック" w:eastAsia="ＭＳ ゴシック" w:hAnsi="ＭＳ ゴシック" w:cs="Times New Roman" w:hint="eastAsia"/>
                <w:b/>
                <w:sz w:val="22"/>
                <w:szCs w:val="21"/>
              </w:rPr>
              <w:t>○事業者ＢＣＰを策定していない事業者に対し、策定の重要性を普及啓発する取組を記載してください。</w:t>
            </w:r>
          </w:p>
          <w:p w14:paraId="34AF7FE0" w14:textId="73B4295D" w:rsidR="00547C1B" w:rsidRPr="00D81FEC" w:rsidRDefault="00547C1B" w:rsidP="00547C1B">
            <w:pPr>
              <w:widowControl/>
              <w:jc w:val="left"/>
              <w:rPr>
                <w:rFonts w:ascii="ＭＳ 明朝" w:eastAsia="ＭＳ 明朝" w:cs="ＭＳ 明朝"/>
                <w:szCs w:val="21"/>
              </w:rPr>
            </w:pPr>
            <w:r w:rsidRPr="00D81FEC">
              <w:rPr>
                <w:rFonts w:ascii="ＭＳ ゴシック" w:eastAsia="ＭＳ ゴシック" w:hAnsi="ＭＳ ゴシック" w:cs="Times New Roman" w:hint="eastAsia"/>
                <w:b/>
                <w:sz w:val="22"/>
                <w:szCs w:val="21"/>
              </w:rPr>
              <w:t>○事業者ＢＣＰの策定に係る支援・指導・助言に関する取組を記載してください。</w:t>
            </w:r>
          </w:p>
          <w:p w14:paraId="0F7E38DA" w14:textId="77777777" w:rsidR="00547C1B" w:rsidRDefault="00547C1B">
            <w:pPr>
              <w:widowControl/>
              <w:jc w:val="left"/>
              <w:rPr>
                <w:rFonts w:ascii="ＭＳ 明朝" w:eastAsia="ＭＳ 明朝" w:cs="ＭＳ 明朝"/>
                <w:szCs w:val="21"/>
              </w:rPr>
            </w:pPr>
          </w:p>
          <w:p w14:paraId="496376D8" w14:textId="77777777" w:rsidR="007F1BA1" w:rsidRPr="007F1BA1" w:rsidRDefault="007F1BA1" w:rsidP="007F1BA1">
            <w:pPr>
              <w:autoSpaceDN w:val="0"/>
              <w:ind w:leftChars="100" w:left="342" w:hangingChars="66" w:hanging="140"/>
              <w:rPr>
                <w:rFonts w:ascii="HG丸ｺﾞｼｯｸM-PRO" w:eastAsia="HG丸ｺﾞｼｯｸM-PRO" w:hAnsi="HG丸ｺﾞｼｯｸM-PRO" w:cs="Times New Roman"/>
                <w:i/>
                <w:color w:val="000000" w:themeColor="text1"/>
                <w:sz w:val="22"/>
              </w:rPr>
            </w:pPr>
            <w:r w:rsidRPr="007F1BA1">
              <w:rPr>
                <w:rFonts w:ascii="HG丸ｺﾞｼｯｸM-PRO" w:eastAsia="HG丸ｺﾞｼｯｸM-PRO" w:hAnsi="HG丸ｺﾞｼｯｸM-PRO" w:cs="Times New Roman" w:hint="eastAsia"/>
                <w:i/>
                <w:color w:val="000000" w:themeColor="text1"/>
                <w:sz w:val="22"/>
              </w:rPr>
              <w:t>・巡回経営指導時に、ハザードマップ等を用いながら、事業所立地場所の自然災害等のリスク及びその影響を軽減するための取組や対策（事業休業への備え、水災補償等の損害保険・</w:t>
            </w:r>
            <w:r w:rsidRPr="007F1BA1">
              <w:rPr>
                <w:rFonts w:ascii="HG丸ｺﾞｼｯｸM-PRO" w:eastAsia="HG丸ｺﾞｼｯｸM-PRO" w:hAnsi="HG丸ｺﾞｼｯｸM-PRO" w:cs="Times New Roman" w:hint="eastAsia"/>
                <w:i/>
                <w:color w:val="000000" w:themeColor="text1"/>
                <w:sz w:val="22"/>
              </w:rPr>
              <w:lastRenderedPageBreak/>
              <w:t>共済加入、行政の支援策の活用等）について説明する。</w:t>
            </w:r>
          </w:p>
          <w:p w14:paraId="07D31856" w14:textId="77777777" w:rsidR="007F1BA1" w:rsidRPr="00D81FEC" w:rsidRDefault="007F1BA1" w:rsidP="007F1BA1">
            <w:pPr>
              <w:autoSpaceDN w:val="0"/>
              <w:ind w:leftChars="100" w:left="342" w:hangingChars="66" w:hanging="140"/>
              <w:rPr>
                <w:rFonts w:ascii="HG丸ｺﾞｼｯｸM-PRO" w:eastAsia="HG丸ｺﾞｼｯｸM-PRO" w:hAnsi="HG丸ｺﾞｼｯｸM-PRO" w:cs="Times New Roman"/>
                <w:i/>
                <w:sz w:val="22"/>
              </w:rPr>
            </w:pPr>
            <w:r w:rsidRPr="007F1BA1">
              <w:rPr>
                <w:rFonts w:ascii="HG丸ｺﾞｼｯｸM-PRO" w:eastAsia="HG丸ｺﾞｼｯｸM-PRO" w:hAnsi="HG丸ｺﾞｼｯｸM-PRO" w:cs="Times New Roman" w:hint="eastAsia"/>
                <w:i/>
                <w:color w:val="000000" w:themeColor="text1"/>
                <w:sz w:val="22"/>
              </w:rPr>
              <w:t>・</w:t>
            </w:r>
            <w:r w:rsidRPr="00D81FEC">
              <w:rPr>
                <w:rFonts w:ascii="HG丸ｺﾞｼｯｸM-PRO" w:eastAsia="HG丸ｺﾞｼｯｸM-PRO" w:hAnsi="HG丸ｺﾞｼｯｸM-PRO" w:cs="Times New Roman" w:hint="eastAsia"/>
                <w:i/>
                <w:sz w:val="22"/>
              </w:rPr>
              <w:t>会報や市広報、ホームページ、メールマガジン等において、国の施策の紹介や、リスク対策の必要性、損害保険や生命保険、傷害保険等の概要、事業者ＢＣＰに積極的に取り組む小規模事業者の紹介等を行う。</w:t>
            </w:r>
          </w:p>
          <w:p w14:paraId="485942E1" w14:textId="77777777" w:rsidR="007F1BA1" w:rsidRPr="00D81FEC" w:rsidRDefault="007F1BA1" w:rsidP="007F1BA1">
            <w:pPr>
              <w:autoSpaceDN w:val="0"/>
              <w:ind w:leftChars="100" w:left="342" w:hangingChars="66" w:hanging="140"/>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・経済産業省HPに掲載のリスクファイナンス判断シート等を活用し、事業者にリスクファイナンスの考え方を啓発し、自然災害等の災害発生時の資金繰りについて注意喚起する。</w:t>
            </w:r>
          </w:p>
          <w:p w14:paraId="23678EF3" w14:textId="77777777" w:rsidR="007F1BA1" w:rsidRPr="00D81FEC" w:rsidRDefault="007F1BA1" w:rsidP="007F1BA1">
            <w:pPr>
              <w:autoSpaceDN w:val="0"/>
              <w:ind w:leftChars="100" w:left="202" w:firstLineChars="100" w:firstLine="202"/>
              <w:rPr>
                <w:rFonts w:ascii="HG丸ｺﾞｼｯｸM-PRO" w:eastAsia="HG丸ｺﾞｼｯｸM-PRO" w:hAnsi="HG丸ｺﾞｼｯｸM-PRO" w:cs="Times New Roman"/>
                <w:i/>
                <w:sz w:val="20"/>
                <w:szCs w:val="20"/>
              </w:rPr>
            </w:pPr>
            <w:hyperlink r:id="rId14" w:history="1">
              <w:r w:rsidRPr="00D81FEC">
                <w:rPr>
                  <w:rFonts w:ascii="HG丸ｺﾞｼｯｸM-PRO" w:eastAsia="HG丸ｺﾞｼｯｸM-PRO" w:hAnsi="HG丸ｺﾞｼｯｸM-PRO" w:cs="Times New Roman"/>
                  <w:i/>
                  <w:sz w:val="20"/>
                  <w:szCs w:val="20"/>
                  <w:u w:val="single"/>
                </w:rPr>
                <w:t>https://www.kanto.meti.go.jp/seisaku/chushokigyo/kyojinka/risk_finance_shee</w:t>
              </w:r>
              <w:bookmarkStart w:id="3" w:name="_Hlt214442591"/>
              <w:bookmarkStart w:id="4" w:name="_Hlt214442592"/>
              <w:r w:rsidRPr="00D81FEC">
                <w:rPr>
                  <w:rFonts w:ascii="HG丸ｺﾞｼｯｸM-PRO" w:eastAsia="HG丸ｺﾞｼｯｸM-PRO" w:hAnsi="HG丸ｺﾞｼｯｸM-PRO" w:cs="Times New Roman"/>
                  <w:i/>
                  <w:sz w:val="20"/>
                  <w:szCs w:val="20"/>
                  <w:u w:val="single"/>
                </w:rPr>
                <w:t>t</w:t>
              </w:r>
              <w:bookmarkEnd w:id="3"/>
              <w:bookmarkEnd w:id="4"/>
              <w:r w:rsidRPr="00D81FEC">
                <w:rPr>
                  <w:rFonts w:ascii="HG丸ｺﾞｼｯｸM-PRO" w:eastAsia="HG丸ｺﾞｼｯｸM-PRO" w:hAnsi="HG丸ｺﾞｼｯｸM-PRO" w:cs="Times New Roman"/>
                  <w:i/>
                  <w:sz w:val="20"/>
                  <w:szCs w:val="20"/>
                  <w:u w:val="single"/>
                </w:rPr>
                <w:t>.html</w:t>
              </w:r>
            </w:hyperlink>
            <w:r w:rsidRPr="00D81FEC">
              <w:rPr>
                <w:rFonts w:ascii="HG丸ｺﾞｼｯｸM-PRO" w:eastAsia="HG丸ｺﾞｼｯｸM-PRO" w:hAnsi="HG丸ｺﾞｼｯｸM-PRO" w:cs="Times New Roman" w:hint="eastAsia"/>
                <w:i/>
                <w:sz w:val="20"/>
                <w:szCs w:val="20"/>
              </w:rPr>
              <w:t xml:space="preserve"> </w:t>
            </w:r>
          </w:p>
          <w:p w14:paraId="3E2FC08E" w14:textId="77777777" w:rsidR="007F1BA1" w:rsidRPr="00D81FEC" w:rsidRDefault="007F1BA1" w:rsidP="007F1BA1">
            <w:pPr>
              <w:widowControl/>
              <w:jc w:val="left"/>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 xml:space="preserve">　・事業継続の取組に関する専門家を招き、小規模事業者に対する</w:t>
            </w:r>
            <w:r w:rsidRPr="00D81FEC">
              <w:rPr>
                <w:rFonts w:ascii="HG丸ｺﾞｼｯｸM-PRO" w:eastAsia="HG丸ｺﾞｼｯｸM-PRO" w:hAnsi="HG丸ｺﾞｼｯｸM-PRO" w:cs="Times New Roman"/>
                <w:i/>
                <w:sz w:val="22"/>
              </w:rPr>
              <w:t>普及啓発</w:t>
            </w:r>
            <w:r w:rsidRPr="00D81FEC">
              <w:rPr>
                <w:rFonts w:ascii="HG丸ｺﾞｼｯｸM-PRO" w:eastAsia="HG丸ｺﾞｼｯｸM-PRO" w:hAnsi="HG丸ｺﾞｼｯｸM-PRO" w:cs="Times New Roman" w:hint="eastAsia"/>
                <w:i/>
                <w:sz w:val="22"/>
              </w:rPr>
              <w:t>セミナーや行政</w:t>
            </w:r>
          </w:p>
          <w:p w14:paraId="5A0FFEBF" w14:textId="71074004" w:rsidR="00547C1B" w:rsidRPr="00D81FEC" w:rsidRDefault="007F1BA1" w:rsidP="007F1BA1">
            <w:pPr>
              <w:widowControl/>
              <w:ind w:firstLineChars="200" w:firstLine="423"/>
              <w:jc w:val="left"/>
              <w:rPr>
                <w:rFonts w:ascii="ＭＳ 明朝" w:eastAsia="ＭＳ 明朝" w:cs="ＭＳ 明朝"/>
                <w:szCs w:val="21"/>
              </w:rPr>
            </w:pPr>
            <w:r w:rsidRPr="00D81FEC">
              <w:rPr>
                <w:rFonts w:ascii="HG丸ｺﾞｼｯｸM-PRO" w:eastAsia="HG丸ｺﾞｼｯｸM-PRO" w:hAnsi="HG丸ｺﾞｼｯｸM-PRO" w:cs="Times New Roman" w:hint="eastAsia"/>
                <w:i/>
                <w:sz w:val="22"/>
              </w:rPr>
              <w:t>の施策の紹介、損害保険の紹介等を実施する。</w:t>
            </w:r>
          </w:p>
          <w:p w14:paraId="2B55C188" w14:textId="77777777" w:rsidR="00547C1B" w:rsidRPr="00D81FEC" w:rsidRDefault="00547C1B">
            <w:pPr>
              <w:widowControl/>
              <w:jc w:val="left"/>
              <w:rPr>
                <w:rFonts w:ascii="ＭＳ 明朝" w:eastAsia="ＭＳ 明朝" w:cs="ＭＳ 明朝"/>
                <w:szCs w:val="21"/>
              </w:rPr>
            </w:pPr>
          </w:p>
          <w:p w14:paraId="39380082" w14:textId="75D9059D" w:rsidR="00547C1B" w:rsidRPr="00D81FEC" w:rsidRDefault="00B71AC6">
            <w:pPr>
              <w:widowControl/>
              <w:jc w:val="left"/>
              <w:rPr>
                <w:rFonts w:ascii="ＭＳ 明朝" w:eastAsia="ＭＳ 明朝" w:cs="ＭＳ 明朝"/>
                <w:szCs w:val="21"/>
              </w:rPr>
            </w:pPr>
            <w:r w:rsidRPr="00D81FEC">
              <w:rPr>
                <w:rFonts w:ascii="ＭＳ ゴシック" w:eastAsia="ＭＳ ゴシック" w:hAnsi="ＭＳ ゴシック" w:cs="Times New Roman"/>
                <w:b/>
                <w:noProof/>
                <w:szCs w:val="21"/>
              </w:rPr>
              <mc:AlternateContent>
                <mc:Choice Requires="wps">
                  <w:drawing>
                    <wp:anchor distT="45720" distB="45720" distL="114300" distR="114300" simplePos="0" relativeHeight="251778048" behindDoc="1" locked="0" layoutInCell="1" allowOverlap="1" wp14:anchorId="4CBE48E4" wp14:editId="1E9E5AB7">
                      <wp:simplePos x="0" y="0"/>
                      <wp:positionH relativeFrom="margin">
                        <wp:posOffset>-51435</wp:posOffset>
                      </wp:positionH>
                      <wp:positionV relativeFrom="paragraph">
                        <wp:posOffset>354965</wp:posOffset>
                      </wp:positionV>
                      <wp:extent cx="5740400" cy="1631950"/>
                      <wp:effectExtent l="19050" t="19050" r="12700" b="25400"/>
                      <wp:wrapNone/>
                      <wp:docPr id="6783045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631950"/>
                              </a:xfrm>
                              <a:prstGeom prst="rect">
                                <a:avLst/>
                              </a:prstGeom>
                              <a:solidFill>
                                <a:srgbClr val="F79646">
                                  <a:lumMod val="20000"/>
                                  <a:lumOff val="80000"/>
                                </a:srgbClr>
                              </a:solidFill>
                              <a:ln w="41275" cmpd="dbl">
                                <a:solidFill>
                                  <a:srgbClr val="000000"/>
                                </a:solidFill>
                                <a:miter lim="800000"/>
                                <a:headEnd/>
                                <a:tailEnd/>
                              </a:ln>
                            </wps:spPr>
                            <wps:txbx>
                              <w:txbxContent>
                                <w:p w14:paraId="3D8AEC59" w14:textId="77777777" w:rsidR="00B71AC6" w:rsidRPr="00B71AC6" w:rsidRDefault="00B71AC6" w:rsidP="00B71AC6">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E48E4" id="_x0000_s1035" type="#_x0000_t202" style="position:absolute;margin-left:-4.05pt;margin-top:27.95pt;width:452pt;height:128.5pt;z-index:-251538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" fillcolor="#fdeada" strokeweight="3.25pt">
                      <v:stroke linestyle="thinThin"/>
                      <v:textbox>
                        <w:txbxContent>
                          <w:p w14:paraId="3D8AEC59" w14:textId="77777777" w:rsidR="00B71AC6" w:rsidRPr="00B71AC6" w:rsidRDefault="00B71AC6" w:rsidP="00B71AC6">
                            <w:pPr>
                              <w:ind w:firstLineChars="100" w:firstLine="202"/>
                              <w:rPr>
                                <w:rFonts w:ascii="ＭＳ ゴシック" w:eastAsia="ＭＳ ゴシック" w:hAnsi="ＭＳ ゴシック"/>
                                <w:color w:val="FDE9D9"/>
                              </w:rPr>
                            </w:pPr>
                          </w:p>
                        </w:txbxContent>
                      </v:textbox>
                      <w10:wrap anchorx="margin"/>
                    </v:shape>
                  </w:pict>
                </mc:Fallback>
              </mc:AlternateContent>
            </w:r>
            <w:r w:rsidRPr="00D81FEC">
              <w:rPr>
                <w:rFonts w:ascii="ＭＳ ゴシック" w:eastAsia="ＭＳ ゴシック" w:hAnsi="ＭＳ ゴシック" w:cs="Times New Roman" w:hint="eastAsia"/>
                <w:b/>
                <w:bCs/>
                <w:iCs/>
                <w:sz w:val="24"/>
                <w:szCs w:val="21"/>
              </w:rPr>
              <w:t>（３）フォローアップ</w:t>
            </w:r>
          </w:p>
          <w:p w14:paraId="153BBD17" w14:textId="77B85670" w:rsidR="00B71AC6" w:rsidRPr="00D81FEC" w:rsidRDefault="00B71AC6" w:rsidP="00B71AC6">
            <w:pPr>
              <w:autoSpaceDN w:val="0"/>
              <w:rPr>
                <w:rFonts w:ascii="ＭＳ ゴシック" w:eastAsia="ＭＳ ゴシック" w:hAnsi="ＭＳ ゴシック" w:cs="Times New Roman"/>
                <w:b/>
                <w:szCs w:val="24"/>
              </w:rPr>
            </w:pPr>
            <w:r w:rsidRPr="00D81FEC">
              <w:rPr>
                <w:rFonts w:ascii="ＭＳ ゴシック" w:eastAsia="ＭＳ ゴシック" w:hAnsi="ＭＳ ゴシック" w:cs="Times New Roman" w:hint="eastAsia"/>
                <w:b/>
                <w:bCs/>
                <w:iCs/>
                <w:sz w:val="24"/>
                <w:szCs w:val="24"/>
              </w:rPr>
              <w:t>＜留意事項＞</w:t>
            </w:r>
            <w:r w:rsidRPr="00D81FEC">
              <w:rPr>
                <w:rFonts w:ascii="ＭＳ 明朝" w:eastAsia="ＭＳ 明朝" w:hAnsi="ＭＳ 明朝" w:cs="ＭＳ 明朝" w:hint="eastAsia"/>
                <w:b/>
                <w:sz w:val="24"/>
                <w:szCs w:val="24"/>
              </w:rPr>
              <w:t xml:space="preserve">　</w:t>
            </w:r>
            <w:r w:rsidRPr="00D81FEC">
              <w:rPr>
                <w:rFonts w:ascii="ＭＳ 明朝" w:eastAsia="ＭＳ 明朝" w:hAnsi="ＭＳ 明朝" w:cs="ＭＳ 明朝" w:hint="eastAsia"/>
                <w:b/>
                <w:sz w:val="16"/>
                <w:szCs w:val="16"/>
                <w:bdr w:val="single" w:sz="4" w:space="0" w:color="auto"/>
              </w:rPr>
              <w:t>基本指針,第三,１．（５）,（６）</w:t>
            </w:r>
          </w:p>
          <w:p w14:paraId="2FD1DEF1" w14:textId="77777777" w:rsidR="00B71AC6" w:rsidRPr="00D81FEC" w:rsidRDefault="00B71AC6" w:rsidP="00B71AC6">
            <w:pPr>
              <w:autoSpaceDN w:val="0"/>
              <w:ind w:leftChars="40" w:left="217" w:rightChars="30" w:right="60" w:hangingChars="64" w:hanging="136"/>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○事業継続力強化に対するフォローアップの取組を記載してください。</w:t>
            </w:r>
          </w:p>
          <w:p w14:paraId="2162973F" w14:textId="77777777" w:rsidR="00B71AC6" w:rsidRPr="00D81FEC" w:rsidRDefault="00B71AC6" w:rsidP="00B71AC6">
            <w:pPr>
              <w:autoSpaceDN w:val="0"/>
              <w:ind w:leftChars="40" w:left="323" w:rightChars="30" w:right="60" w:hangingChars="114" w:hanging="242"/>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○例えば、訓練の実施や訓練の結果を反映させた事業者BCPの見直し、事業者が作成した計画実施にあたっての社内での体制構築など、見直しを繰り返すことによって内容の充実と実効性の高い事業者</w:t>
            </w:r>
            <w:r w:rsidRPr="00D81FEC">
              <w:rPr>
                <w:rFonts w:ascii="ＭＳ ゴシック" w:eastAsia="ＭＳ ゴシック" w:hAnsi="ＭＳ ゴシック" w:cs="Times New Roman"/>
                <w:b/>
                <w:sz w:val="22"/>
              </w:rPr>
              <w:t>BCPの</w:t>
            </w:r>
            <w:r w:rsidRPr="00D81FEC">
              <w:rPr>
                <w:rFonts w:ascii="ＭＳ ゴシック" w:eastAsia="ＭＳ ゴシック" w:hAnsi="ＭＳ ゴシック" w:cs="Times New Roman" w:hint="eastAsia"/>
                <w:b/>
                <w:sz w:val="22"/>
              </w:rPr>
              <w:t>策定、さらには継続的な実施を定着させることが重要です。</w:t>
            </w:r>
          </w:p>
          <w:p w14:paraId="06FCC382" w14:textId="5E51219A" w:rsidR="00547C1B" w:rsidRPr="00D81FEC" w:rsidRDefault="00B71AC6" w:rsidP="00B71AC6">
            <w:pPr>
              <w:widowControl/>
              <w:ind w:leftChars="50" w:left="313" w:hangingChars="100" w:hanging="212"/>
              <w:jc w:val="left"/>
              <w:rPr>
                <w:rFonts w:ascii="ＭＳ 明朝" w:eastAsia="ＭＳ 明朝" w:cs="ＭＳ 明朝"/>
                <w:szCs w:val="21"/>
              </w:rPr>
            </w:pPr>
            <w:r w:rsidRPr="00D81FEC">
              <w:rPr>
                <w:rFonts w:ascii="ＭＳ ゴシック" w:eastAsia="ＭＳ ゴシック" w:hAnsi="ＭＳ ゴシック" w:cs="Times New Roman" w:hint="eastAsia"/>
                <w:b/>
                <w:sz w:val="22"/>
              </w:rPr>
              <w:t>○また、事業継続力強化計画においては計画期間の終了後</w:t>
            </w:r>
            <w:r w:rsidRPr="00D81FEC">
              <w:rPr>
                <w:rFonts w:ascii="ＭＳ ゴシック" w:eastAsia="ＭＳ ゴシック" w:hAnsi="ＭＳ ゴシック" w:cs="Times New Roman"/>
                <w:b/>
                <w:sz w:val="22"/>
              </w:rPr>
              <w:t>2回目の申請を行っていない事業者が多いことから、</w:t>
            </w:r>
            <w:r w:rsidRPr="00D81FEC">
              <w:rPr>
                <w:rFonts w:ascii="ＭＳ ゴシック" w:eastAsia="ＭＳ ゴシック" w:hAnsi="ＭＳ ゴシック" w:cs="Times New Roman" w:hint="eastAsia"/>
                <w:b/>
                <w:sz w:val="22"/>
              </w:rPr>
              <w:t>事業の振り返りとともに再度の計画策定を促すことが重要です。</w:t>
            </w:r>
          </w:p>
          <w:p w14:paraId="5143E5A2" w14:textId="77777777" w:rsidR="00547C1B" w:rsidRPr="00D81FEC" w:rsidRDefault="00547C1B">
            <w:pPr>
              <w:widowControl/>
              <w:jc w:val="left"/>
              <w:rPr>
                <w:rFonts w:ascii="ＭＳ 明朝" w:eastAsia="ＭＳ 明朝" w:cs="ＭＳ 明朝"/>
                <w:szCs w:val="21"/>
              </w:rPr>
            </w:pPr>
          </w:p>
          <w:p w14:paraId="5FA2D304" w14:textId="77777777" w:rsidR="00B71AC6" w:rsidRPr="00D81FEC" w:rsidRDefault="00B71AC6" w:rsidP="00B71AC6">
            <w:pPr>
              <w:autoSpaceDN w:val="0"/>
              <w:ind w:leftChars="100" w:left="342" w:hangingChars="66" w:hanging="140"/>
              <w:rPr>
                <w:rFonts w:ascii="HG丸ｺﾞｼｯｸM-PRO" w:eastAsia="HG丸ｺﾞｼｯｸM-PRO" w:hAnsi="HG丸ｺﾞｼｯｸM-PRO" w:cs="Times New Roman"/>
                <w:i/>
                <w:sz w:val="22"/>
                <w:szCs w:val="20"/>
              </w:rPr>
            </w:pPr>
            <w:r w:rsidRPr="00D81FEC">
              <w:rPr>
                <w:rFonts w:ascii="HG丸ｺﾞｼｯｸM-PRO" w:eastAsia="HG丸ｺﾞｼｯｸM-PRO" w:hAnsi="HG丸ｺﾞｼｯｸM-PRO" w:cs="Times New Roman" w:hint="eastAsia"/>
                <w:i/>
                <w:sz w:val="22"/>
                <w:szCs w:val="20"/>
              </w:rPr>
              <w:t>・○○地区（○○商店街）で合同訓練を実施する。</w:t>
            </w:r>
          </w:p>
          <w:p w14:paraId="04863306" w14:textId="77777777" w:rsidR="00B71AC6" w:rsidRPr="00D81FEC" w:rsidRDefault="00B71AC6" w:rsidP="00B71AC6">
            <w:pPr>
              <w:autoSpaceDN w:val="0"/>
              <w:ind w:left="351" w:hangingChars="166" w:hanging="351"/>
              <w:rPr>
                <w:rFonts w:ascii="HG丸ｺﾞｼｯｸM-PRO" w:eastAsia="HG丸ｺﾞｼｯｸM-PRO" w:hAnsi="HG丸ｺﾞｼｯｸM-PRO" w:cs="Times New Roman"/>
                <w:i/>
                <w:sz w:val="22"/>
                <w:szCs w:val="20"/>
              </w:rPr>
            </w:pPr>
            <w:r w:rsidRPr="00D81FEC">
              <w:rPr>
                <w:rFonts w:ascii="HG丸ｺﾞｼｯｸM-PRO" w:eastAsia="HG丸ｺﾞｼｯｸM-PRO" w:hAnsi="HG丸ｺﾞｼｯｸM-PRO" w:cs="Times New Roman" w:hint="eastAsia"/>
                <w:i/>
                <w:sz w:val="22"/>
                <w:szCs w:val="20"/>
              </w:rPr>
              <w:t xml:space="preserve">　・○○市の防災訓練への参加を促す。</w:t>
            </w:r>
          </w:p>
          <w:p w14:paraId="51DBCF67" w14:textId="77777777" w:rsidR="00B71AC6" w:rsidRPr="00D81FEC" w:rsidRDefault="00B71AC6" w:rsidP="00B71AC6">
            <w:pPr>
              <w:autoSpaceDN w:val="0"/>
              <w:ind w:left="351" w:hangingChars="166" w:hanging="351"/>
              <w:rPr>
                <w:rFonts w:ascii="HG丸ｺﾞｼｯｸM-PRO" w:eastAsia="HG丸ｺﾞｼｯｸM-PRO" w:hAnsi="HG丸ｺﾞｼｯｸM-PRO" w:cs="Times New Roman"/>
                <w:i/>
                <w:sz w:val="22"/>
                <w:szCs w:val="20"/>
              </w:rPr>
            </w:pPr>
            <w:r w:rsidRPr="00D81FEC">
              <w:rPr>
                <w:rFonts w:ascii="HG丸ｺﾞｼｯｸM-PRO" w:eastAsia="HG丸ｺﾞｼｯｸM-PRO" w:hAnsi="HG丸ｺﾞｼｯｸM-PRO" w:cs="Times New Roman" w:hint="eastAsia"/>
                <w:i/>
                <w:sz w:val="22"/>
                <w:szCs w:val="20"/>
              </w:rPr>
              <w:t xml:space="preserve">　・事業継続力強化計画の見直しを促進するため、（一社）日本中小企業診断士協会連合会の実</w:t>
            </w:r>
          </w:p>
          <w:p w14:paraId="2B6024A1" w14:textId="78C2524A" w:rsidR="00B71AC6" w:rsidRPr="00D81FEC" w:rsidRDefault="00B71AC6" w:rsidP="00B71AC6">
            <w:pPr>
              <w:autoSpaceDN w:val="0"/>
              <w:ind w:leftChars="100" w:left="202" w:firstLineChars="100" w:firstLine="212"/>
              <w:rPr>
                <w:rFonts w:ascii="HG丸ｺﾞｼｯｸM-PRO" w:eastAsia="HG丸ｺﾞｼｯｸM-PRO" w:hAnsi="HG丸ｺﾞｼｯｸM-PRO" w:cs="Times New Roman"/>
                <w:i/>
                <w:sz w:val="22"/>
                <w:szCs w:val="20"/>
              </w:rPr>
            </w:pPr>
            <w:r w:rsidRPr="00D81FEC">
              <w:rPr>
                <w:rFonts w:ascii="HG丸ｺﾞｼｯｸM-PRO" w:eastAsia="HG丸ｺﾞｼｯｸM-PRO" w:hAnsi="HG丸ｺﾞｼｯｸM-PRO" w:cs="Times New Roman" w:hint="eastAsia"/>
                <w:i/>
                <w:sz w:val="22"/>
                <w:szCs w:val="20"/>
              </w:rPr>
              <w:t>施する実効性向上支援事業を紹介する。（HP：</w:t>
            </w:r>
            <w:hyperlink r:id="rId15" w:history="1">
              <w:r w:rsidRPr="00D81FEC">
                <w:rPr>
                  <w:rFonts w:ascii="HG丸ｺﾞｼｯｸM-PRO" w:eastAsia="HG丸ｺﾞｼｯｸM-PRO" w:hAnsi="HG丸ｺﾞｼｯｸM-PRO" w:cs="Times New Roman"/>
                  <w:i/>
                  <w:sz w:val="22"/>
                  <w:szCs w:val="20"/>
                  <w:u w:val="single"/>
                </w:rPr>
                <w:t>https://jigyokei-jikkoseikojo.jp/</w:t>
              </w:r>
            </w:hyperlink>
            <w:r w:rsidRPr="00D81FEC">
              <w:rPr>
                <w:rFonts w:ascii="HG丸ｺﾞｼｯｸM-PRO" w:eastAsia="HG丸ｺﾞｼｯｸM-PRO" w:hAnsi="HG丸ｺﾞｼｯｸM-PRO" w:cs="Times New Roman" w:hint="eastAsia"/>
                <w:i/>
                <w:sz w:val="22"/>
                <w:szCs w:val="20"/>
              </w:rPr>
              <w:t>）</w:t>
            </w:r>
          </w:p>
          <w:p w14:paraId="2269F7DA" w14:textId="77777777" w:rsidR="00B71AC6" w:rsidRPr="00D81FEC" w:rsidRDefault="00B71AC6" w:rsidP="00B71AC6">
            <w:pPr>
              <w:autoSpaceDN w:val="0"/>
              <w:ind w:left="351" w:hangingChars="166" w:hanging="351"/>
              <w:rPr>
                <w:rFonts w:ascii="HG丸ｺﾞｼｯｸM-PRO" w:eastAsia="HG丸ｺﾞｼｯｸM-PRO" w:hAnsi="HG丸ｺﾞｼｯｸM-PRO" w:cs="Times New Roman"/>
                <w:i/>
                <w:sz w:val="22"/>
                <w:szCs w:val="20"/>
              </w:rPr>
            </w:pPr>
            <w:r w:rsidRPr="00D81FEC">
              <w:rPr>
                <w:rFonts w:ascii="HG丸ｺﾞｼｯｸM-PRO" w:eastAsia="HG丸ｺﾞｼｯｸM-PRO" w:hAnsi="HG丸ｺﾞｼｯｸM-PRO" w:cs="Times New Roman" w:hint="eastAsia"/>
                <w:i/>
                <w:sz w:val="22"/>
                <w:szCs w:val="20"/>
              </w:rPr>
              <w:t xml:space="preserve">　・事業者BCPの策定後○○年が経過した事業者に対し、巡回経営指導時等に訓練（被災からのシュミレーション含む）・計画の見直しについての指導を行う。</w:t>
            </w:r>
          </w:p>
          <w:p w14:paraId="4367C91C" w14:textId="565624FC" w:rsidR="00547C1B" w:rsidRPr="00D81FEC" w:rsidRDefault="00B71AC6" w:rsidP="00B71AC6">
            <w:pPr>
              <w:widowControl/>
              <w:ind w:left="317" w:hangingChars="150" w:hanging="317"/>
              <w:jc w:val="left"/>
              <w:rPr>
                <w:rFonts w:ascii="ＭＳ 明朝" w:eastAsia="ＭＳ 明朝" w:cs="ＭＳ 明朝"/>
                <w:szCs w:val="21"/>
              </w:rPr>
            </w:pPr>
            <w:r w:rsidRPr="00D81FEC">
              <w:rPr>
                <w:rFonts w:ascii="HG丸ｺﾞｼｯｸM-PRO" w:eastAsia="HG丸ｺﾞｼｯｸM-PRO" w:hAnsi="HG丸ｺﾞｼｯｸM-PRO" w:cs="Times New Roman" w:hint="eastAsia"/>
                <w:i/>
                <w:sz w:val="22"/>
                <w:szCs w:val="20"/>
              </w:rPr>
              <w:t xml:space="preserve">　・支援した事業者の計画期間を把握し、計画期間終了後の計画の再策定・再申請へつなげる指導を行う。</w:t>
            </w:r>
          </w:p>
          <w:p w14:paraId="7D5B1591" w14:textId="77777777" w:rsidR="00547C1B" w:rsidRPr="00D81FEC" w:rsidRDefault="00547C1B">
            <w:pPr>
              <w:widowControl/>
              <w:jc w:val="left"/>
              <w:rPr>
                <w:rFonts w:ascii="ＭＳ 明朝" w:eastAsia="ＭＳ 明朝" w:cs="ＭＳ 明朝"/>
                <w:szCs w:val="21"/>
              </w:rPr>
            </w:pPr>
          </w:p>
          <w:p w14:paraId="71F434EF" w14:textId="0A9A81D3" w:rsidR="00547C1B" w:rsidRDefault="00F83CD5">
            <w:pPr>
              <w:widowControl/>
              <w:jc w:val="left"/>
              <w:rPr>
                <w:rFonts w:ascii="ＭＳ 明朝" w:eastAsia="ＭＳ 明朝" w:cs="ＭＳ 明朝"/>
                <w:szCs w:val="21"/>
              </w:rPr>
            </w:pPr>
            <w:r w:rsidRPr="00F83CD5">
              <w:rPr>
                <w:rFonts w:ascii="ＭＳ ゴシック" w:eastAsia="ＭＳ ゴシック" w:hAnsi="ＭＳ ゴシック" w:cs="Times New Roman"/>
                <w:b/>
                <w:bCs/>
                <w:iCs/>
                <w:noProof/>
                <w:sz w:val="22"/>
              </w:rPr>
              <mc:AlternateContent>
                <mc:Choice Requires="wps">
                  <w:drawing>
                    <wp:anchor distT="45720" distB="45720" distL="114300" distR="114300" simplePos="0" relativeHeight="251780096" behindDoc="1" locked="0" layoutInCell="1" allowOverlap="1" wp14:anchorId="229FC02C" wp14:editId="35C5A6F6">
                      <wp:simplePos x="0" y="0"/>
                      <wp:positionH relativeFrom="margin">
                        <wp:posOffset>-51435</wp:posOffset>
                      </wp:positionH>
                      <wp:positionV relativeFrom="paragraph">
                        <wp:posOffset>393065</wp:posOffset>
                      </wp:positionV>
                      <wp:extent cx="5715000" cy="1238250"/>
                      <wp:effectExtent l="19050" t="19050" r="19050" b="19050"/>
                      <wp:wrapNone/>
                      <wp:docPr id="697997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38250"/>
                              </a:xfrm>
                              <a:prstGeom prst="rect">
                                <a:avLst/>
                              </a:prstGeom>
                              <a:solidFill>
                                <a:srgbClr val="F79646">
                                  <a:lumMod val="20000"/>
                                  <a:lumOff val="80000"/>
                                </a:srgbClr>
                              </a:solidFill>
                              <a:ln w="41275" cmpd="dbl">
                                <a:solidFill>
                                  <a:srgbClr val="000000"/>
                                </a:solidFill>
                                <a:miter lim="800000"/>
                                <a:headEnd/>
                                <a:tailEnd/>
                              </a:ln>
                            </wps:spPr>
                            <wps:txbx>
                              <w:txbxContent>
                                <w:p w14:paraId="197F3473" w14:textId="77777777" w:rsidR="00F83CD5" w:rsidRPr="00F83CD5" w:rsidRDefault="00F83CD5" w:rsidP="00F83CD5">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FC02C" id="_x0000_s1036" type="#_x0000_t202" style="position:absolute;margin-left:-4.05pt;margin-top:30.95pt;width:450pt;height:97.5pt;z-index:-251536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" fillcolor="#fdeada" strokeweight="3.25pt">
                      <v:stroke linestyle="thinThin"/>
                      <v:textbox>
                        <w:txbxContent>
                          <w:p w14:paraId="197F3473" w14:textId="77777777" w:rsidR="00F83CD5" w:rsidRPr="00F83CD5" w:rsidRDefault="00F83CD5" w:rsidP="00F83CD5">
                            <w:pPr>
                              <w:ind w:firstLineChars="100" w:firstLine="202"/>
                              <w:rPr>
                                <w:rFonts w:ascii="ＭＳ ゴシック" w:eastAsia="ＭＳ ゴシック" w:hAnsi="ＭＳ ゴシック"/>
                                <w:color w:val="FDE9D9"/>
                              </w:rPr>
                            </w:pPr>
                          </w:p>
                        </w:txbxContent>
                      </v:textbox>
                      <w10:wrap anchorx="margin"/>
                    </v:shape>
                  </w:pict>
                </mc:Fallback>
              </mc:AlternateContent>
            </w:r>
            <w:r w:rsidRPr="00F83CD5">
              <w:rPr>
                <w:rFonts w:ascii="ＭＳ ゴシック" w:eastAsia="ＭＳ ゴシック" w:hAnsi="ＭＳ ゴシック" w:cs="Times New Roman" w:hint="eastAsia"/>
                <w:b/>
                <w:bCs/>
                <w:iCs/>
                <w:color w:val="000000"/>
                <w:sz w:val="24"/>
                <w:szCs w:val="21"/>
              </w:rPr>
              <w:t>（４）知見の共有及び事業継続力の底上げ</w:t>
            </w:r>
          </w:p>
          <w:p w14:paraId="568092A3" w14:textId="5611F96C" w:rsidR="00F83CD5" w:rsidRPr="00F83CD5" w:rsidRDefault="00F83CD5" w:rsidP="00F83CD5">
            <w:pPr>
              <w:autoSpaceDN w:val="0"/>
              <w:rPr>
                <w:rFonts w:ascii="Century" w:eastAsia="ＭＳ 明朝" w:hAnsi="ＭＳ 明朝" w:cs="ＭＳ 明朝"/>
                <w:b/>
                <w:sz w:val="16"/>
                <w:szCs w:val="16"/>
                <w:bdr w:val="single" w:sz="4" w:space="0" w:color="auto"/>
              </w:rPr>
            </w:pPr>
            <w:r w:rsidRPr="00F83CD5">
              <w:rPr>
                <w:rFonts w:ascii="ＭＳ ゴシック" w:eastAsia="ＭＳ ゴシック" w:hAnsi="ＭＳ ゴシック" w:cs="Times New Roman" w:hint="eastAsia"/>
                <w:b/>
                <w:bCs/>
                <w:iCs/>
                <w:color w:val="000000"/>
                <w:sz w:val="24"/>
                <w:szCs w:val="21"/>
              </w:rPr>
              <w:t>＜留意事項＞</w:t>
            </w:r>
            <w:r w:rsidRPr="00F83CD5">
              <w:rPr>
                <w:rFonts w:ascii="ＭＳ 明朝" w:eastAsia="ＭＳ 明朝" w:hAnsi="ＭＳ 明朝" w:cs="ＭＳ 明朝" w:hint="eastAsia"/>
                <w:b/>
                <w:sz w:val="24"/>
                <w:szCs w:val="24"/>
              </w:rPr>
              <w:t xml:space="preserve">　</w:t>
            </w:r>
            <w:r w:rsidRPr="00F83CD5">
              <w:rPr>
                <w:rFonts w:ascii="ＭＳ 明朝" w:eastAsia="ＭＳ 明朝" w:hAnsi="ＭＳ 明朝" w:cs="ＭＳ 明朝" w:hint="eastAsia"/>
                <w:b/>
                <w:sz w:val="16"/>
                <w:szCs w:val="16"/>
                <w:bdr w:val="single" w:sz="4" w:space="0" w:color="auto"/>
              </w:rPr>
              <w:t>基本指針,第三,１．（７）</w:t>
            </w:r>
          </w:p>
          <w:p w14:paraId="48CE4C6D" w14:textId="1D866630" w:rsidR="00547C1B" w:rsidRDefault="00F83CD5" w:rsidP="00F83CD5">
            <w:pPr>
              <w:widowControl/>
              <w:ind w:left="212" w:hangingChars="100" w:hanging="212"/>
              <w:jc w:val="left"/>
              <w:rPr>
                <w:rFonts w:ascii="ＭＳ 明朝" w:eastAsia="ＭＳ 明朝" w:cs="ＭＳ 明朝"/>
                <w:szCs w:val="21"/>
              </w:rPr>
            </w:pPr>
            <w:r w:rsidRPr="00F83CD5">
              <w:rPr>
                <w:rFonts w:ascii="ＭＳ ゴシック" w:eastAsia="ＭＳ ゴシック" w:hAnsi="ＭＳ ゴシック" w:cs="Times New Roman" w:hint="eastAsia"/>
                <w:b/>
                <w:color w:val="000000"/>
                <w:sz w:val="22"/>
                <w:szCs w:val="20"/>
              </w:rPr>
              <w:t>○支援した事業者の好事例や同地域の事業者、同業種の事業者など、関連する企業の防災・減災の取組を共有することで、地域の事業者の事業継続力の底上げを図るとともに、企業の取引上の信頼性向上や、社会的評価向上につなげていくことが重要です。地域経済や産業におけるサプライチェーン全体で事業継続力を底上げする取組を記載してください。</w:t>
            </w:r>
          </w:p>
          <w:p w14:paraId="76EF6C09" w14:textId="77777777" w:rsidR="00547C1B" w:rsidRDefault="00547C1B">
            <w:pPr>
              <w:widowControl/>
              <w:jc w:val="left"/>
              <w:rPr>
                <w:rFonts w:ascii="ＭＳ 明朝" w:eastAsia="ＭＳ 明朝" w:cs="ＭＳ 明朝"/>
                <w:szCs w:val="21"/>
              </w:rPr>
            </w:pPr>
          </w:p>
          <w:p w14:paraId="24B91D2B" w14:textId="77777777" w:rsidR="00F83CD5" w:rsidRPr="00D81FEC" w:rsidRDefault="00F83CD5" w:rsidP="00F83CD5">
            <w:pPr>
              <w:tabs>
                <w:tab w:val="left" w:pos="160"/>
                <w:tab w:val="left" w:pos="610"/>
              </w:tabs>
              <w:autoSpaceDN w:val="0"/>
              <w:ind w:firstLineChars="50" w:firstLine="106"/>
              <w:rPr>
                <w:rFonts w:ascii="HG丸ｺﾞｼｯｸM-PRO" w:eastAsia="HG丸ｺﾞｼｯｸM-PRO" w:hAnsi="HG丸ｺﾞｼｯｸM-PRO" w:cs="Times New Roman"/>
                <w:i/>
                <w:sz w:val="22"/>
                <w:szCs w:val="20"/>
              </w:rPr>
            </w:pPr>
            <w:r w:rsidRPr="00D81FEC">
              <w:rPr>
                <w:rFonts w:ascii="HG丸ｺﾞｼｯｸM-PRO" w:eastAsia="HG丸ｺﾞｼｯｸM-PRO" w:hAnsi="HG丸ｺﾞｼｯｸM-PRO" w:cs="Times New Roman" w:hint="eastAsia"/>
                <w:i/>
                <w:sz w:val="22"/>
                <w:szCs w:val="20"/>
              </w:rPr>
              <w:t>・広報誌などで域内の事業者の事業継続力強化に関する好事例を展開する。</w:t>
            </w:r>
          </w:p>
          <w:p w14:paraId="48D2F9AC" w14:textId="3A8497D2" w:rsidR="00547C1B" w:rsidRPr="00D81FEC" w:rsidRDefault="00F83CD5" w:rsidP="00F83CD5">
            <w:pPr>
              <w:tabs>
                <w:tab w:val="left" w:pos="410"/>
              </w:tabs>
              <w:autoSpaceDN w:val="0"/>
              <w:ind w:leftChars="50" w:left="313" w:hangingChars="100" w:hanging="212"/>
              <w:rPr>
                <w:rFonts w:ascii="HG丸ｺﾞｼｯｸM-PRO" w:eastAsia="HG丸ｺﾞｼｯｸM-PRO" w:hAnsi="HG丸ｺﾞｼｯｸM-PRO" w:cs="Times New Roman"/>
                <w:i/>
                <w:sz w:val="22"/>
                <w:szCs w:val="20"/>
              </w:rPr>
            </w:pPr>
            <w:r w:rsidRPr="00D81FEC">
              <w:rPr>
                <w:rFonts w:ascii="HG丸ｺﾞｼｯｸM-PRO" w:eastAsia="HG丸ｺﾞｼｯｸM-PRO" w:hAnsi="HG丸ｺﾞｼｯｸM-PRO" w:cs="Times New Roman" w:hint="eastAsia"/>
                <w:i/>
                <w:sz w:val="22"/>
                <w:szCs w:val="20"/>
              </w:rPr>
              <w:t>・同じ地域や同じ業種など、関連する企業をマッチングし、連携型事業継続力強化計画の策定を支援する。</w:t>
            </w:r>
          </w:p>
          <w:p w14:paraId="6B61770E" w14:textId="77777777" w:rsidR="00547C1B" w:rsidRDefault="00547C1B">
            <w:pPr>
              <w:widowControl/>
              <w:jc w:val="left"/>
              <w:rPr>
                <w:rFonts w:ascii="ＭＳ 明朝" w:eastAsia="ＭＳ 明朝" w:cs="ＭＳ 明朝"/>
                <w:szCs w:val="21"/>
              </w:rPr>
            </w:pPr>
          </w:p>
          <w:p w14:paraId="5E42F0AC" w14:textId="77777777" w:rsidR="008D0FD1" w:rsidRDefault="008D0FD1">
            <w:pPr>
              <w:widowControl/>
              <w:jc w:val="left"/>
              <w:rPr>
                <w:rFonts w:ascii="ＭＳ 明朝" w:eastAsia="ＭＳ 明朝" w:cs="ＭＳ 明朝"/>
                <w:szCs w:val="21"/>
              </w:rPr>
            </w:pPr>
          </w:p>
          <w:p w14:paraId="3576E599" w14:textId="77777777" w:rsidR="008D0FD1" w:rsidRPr="00F83CD5" w:rsidRDefault="008D0FD1">
            <w:pPr>
              <w:widowControl/>
              <w:jc w:val="left"/>
              <w:rPr>
                <w:rFonts w:ascii="ＭＳ 明朝" w:eastAsia="ＭＳ 明朝" w:cs="ＭＳ 明朝"/>
                <w:szCs w:val="21"/>
              </w:rPr>
            </w:pPr>
          </w:p>
          <w:p w14:paraId="362500AD" w14:textId="5A7E31BB" w:rsidR="00547C1B" w:rsidRDefault="00F83CD5">
            <w:pPr>
              <w:widowControl/>
              <w:jc w:val="left"/>
              <w:rPr>
                <w:rFonts w:ascii="ＭＳ 明朝" w:eastAsia="ＭＳ 明朝" w:cs="ＭＳ 明朝"/>
                <w:szCs w:val="21"/>
              </w:rPr>
            </w:pPr>
            <w:r w:rsidRPr="00F83CD5">
              <w:rPr>
                <w:rFonts w:ascii="ＭＳ ゴシック" w:eastAsia="ＭＳ ゴシック" w:hAnsi="ＭＳ ゴシック" w:cs="Times New Roman" w:hint="eastAsia"/>
                <w:b/>
                <w:bCs/>
                <w:iCs/>
                <w:color w:val="000000"/>
                <w:sz w:val="24"/>
                <w:szCs w:val="21"/>
              </w:rPr>
              <w:lastRenderedPageBreak/>
              <w:t>（</w:t>
            </w:r>
            <w:r w:rsidRPr="00F83CD5">
              <w:rPr>
                <w:rFonts w:ascii="ＭＳ ゴシック" w:eastAsia="ＭＳ ゴシック" w:hAnsi="ＭＳ ゴシック" w:cs="Times New Roman" w:hint="eastAsia"/>
                <w:b/>
                <w:color w:val="000000"/>
                <w:sz w:val="24"/>
              </w:rPr>
              <w:t>５）関係団体等との連携</w:t>
            </w:r>
          </w:p>
          <w:p w14:paraId="09896F56" w14:textId="77777777" w:rsidR="00547C1B" w:rsidRDefault="00547C1B">
            <w:pPr>
              <w:widowControl/>
              <w:jc w:val="left"/>
              <w:rPr>
                <w:rFonts w:ascii="ＭＳ 明朝" w:eastAsia="ＭＳ 明朝" w:cs="ＭＳ 明朝"/>
                <w:szCs w:val="21"/>
              </w:rPr>
            </w:pPr>
          </w:p>
          <w:p w14:paraId="184BF0CB" w14:textId="68F18E0F" w:rsidR="00F83CD5" w:rsidRPr="00F83CD5" w:rsidRDefault="00F83CD5" w:rsidP="00F83CD5">
            <w:pPr>
              <w:autoSpaceDN w:val="0"/>
              <w:rPr>
                <w:rFonts w:ascii="ＭＳ ゴシック" w:eastAsia="ＭＳ ゴシック" w:hAnsi="ＭＳ ゴシック" w:cs="Times New Roman"/>
                <w:b/>
                <w:color w:val="000000"/>
                <w:sz w:val="24"/>
              </w:rPr>
            </w:pPr>
            <w:r w:rsidRPr="00F83CD5">
              <w:rPr>
                <w:rFonts w:ascii="ＭＳ ゴシック" w:eastAsia="ＭＳ ゴシック" w:hAnsi="ＭＳ ゴシック" w:cs="Times New Roman"/>
                <w:b/>
                <w:bCs/>
                <w:iCs/>
                <w:noProof/>
                <w:sz w:val="22"/>
              </w:rPr>
              <mc:AlternateContent>
                <mc:Choice Requires="wps">
                  <w:drawing>
                    <wp:anchor distT="45720" distB="45720" distL="114300" distR="114300" simplePos="0" relativeHeight="251782144" behindDoc="1" locked="0" layoutInCell="1" allowOverlap="1" wp14:anchorId="0FBC893D" wp14:editId="45BBF3AD">
                      <wp:simplePos x="0" y="0"/>
                      <wp:positionH relativeFrom="margin">
                        <wp:posOffset>-51435</wp:posOffset>
                      </wp:positionH>
                      <wp:positionV relativeFrom="paragraph">
                        <wp:posOffset>12066</wp:posOffset>
                      </wp:positionV>
                      <wp:extent cx="5740400" cy="1016000"/>
                      <wp:effectExtent l="19050" t="19050" r="12700" b="12700"/>
                      <wp:wrapNone/>
                      <wp:docPr id="580672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016000"/>
                              </a:xfrm>
                              <a:prstGeom prst="rect">
                                <a:avLst/>
                              </a:prstGeom>
                              <a:solidFill>
                                <a:srgbClr val="F79646">
                                  <a:lumMod val="20000"/>
                                  <a:lumOff val="80000"/>
                                </a:srgbClr>
                              </a:solidFill>
                              <a:ln w="41275" cmpd="dbl">
                                <a:solidFill>
                                  <a:srgbClr val="000000"/>
                                </a:solidFill>
                                <a:miter lim="800000"/>
                                <a:headEnd/>
                                <a:tailEnd/>
                              </a:ln>
                            </wps:spPr>
                            <wps:txbx>
                              <w:txbxContent>
                                <w:p w14:paraId="05A2EE6E" w14:textId="77777777" w:rsidR="00F83CD5" w:rsidRPr="00F83CD5" w:rsidRDefault="00F83CD5" w:rsidP="00F83CD5">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C893D" id="_x0000_s1037" type="#_x0000_t202" style="position:absolute;left:0;text-align:left;margin-left:-4.05pt;margin-top:.95pt;width:452pt;height:80pt;z-index:-251534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" fillcolor="#fdeada" strokeweight="3.25pt">
                      <v:stroke linestyle="thinThin"/>
                      <v:textbox>
                        <w:txbxContent>
                          <w:p w14:paraId="05A2EE6E" w14:textId="77777777" w:rsidR="00F83CD5" w:rsidRPr="00F83CD5" w:rsidRDefault="00F83CD5" w:rsidP="00F83CD5">
                            <w:pPr>
                              <w:ind w:firstLineChars="100" w:firstLine="202"/>
                              <w:rPr>
                                <w:rFonts w:ascii="ＭＳ ゴシック" w:eastAsia="ＭＳ ゴシック" w:hAnsi="ＭＳ ゴシック"/>
                                <w:color w:val="FDE9D9"/>
                              </w:rPr>
                            </w:pPr>
                          </w:p>
                        </w:txbxContent>
                      </v:textbox>
                      <w10:wrap anchorx="margin"/>
                    </v:shape>
                  </w:pict>
                </mc:Fallback>
              </mc:AlternateContent>
            </w:r>
            <w:r w:rsidRPr="00F83CD5">
              <w:rPr>
                <w:rFonts w:ascii="ＭＳ ゴシック" w:eastAsia="ＭＳ ゴシック" w:hAnsi="ＭＳ ゴシック" w:cs="Times New Roman" w:hint="eastAsia"/>
                <w:b/>
                <w:color w:val="000000"/>
                <w:sz w:val="24"/>
              </w:rPr>
              <w:t>＜留意事項＞</w:t>
            </w:r>
            <w:r w:rsidRPr="00F83CD5">
              <w:rPr>
                <w:rFonts w:ascii="ＭＳ 明朝" w:eastAsia="ＭＳ 明朝" w:hAnsi="ＭＳ 明朝" w:cs="ＭＳ 明朝" w:hint="eastAsia"/>
                <w:b/>
                <w:sz w:val="24"/>
                <w:szCs w:val="24"/>
              </w:rPr>
              <w:t xml:space="preserve">　</w:t>
            </w:r>
            <w:r w:rsidRPr="00F83CD5">
              <w:rPr>
                <w:rFonts w:ascii="ＭＳ 明朝" w:eastAsia="ＭＳ 明朝" w:hAnsi="ＭＳ 明朝" w:cs="ＭＳ 明朝" w:hint="eastAsia"/>
                <w:b/>
                <w:sz w:val="16"/>
                <w:szCs w:val="16"/>
                <w:bdr w:val="single" w:sz="4" w:space="0" w:color="auto"/>
              </w:rPr>
              <w:t>基本指針,第三,２．（４）ア,イ,ウ</w:t>
            </w:r>
          </w:p>
          <w:p w14:paraId="026E0239" w14:textId="5B4B0AFE" w:rsidR="00547C1B" w:rsidRDefault="00F83CD5" w:rsidP="00F83CD5">
            <w:pPr>
              <w:widowControl/>
              <w:jc w:val="left"/>
              <w:rPr>
                <w:rFonts w:ascii="ＭＳ 明朝" w:eastAsia="ＭＳ 明朝" w:cs="ＭＳ 明朝"/>
                <w:szCs w:val="21"/>
              </w:rPr>
            </w:pPr>
            <w:r w:rsidRPr="00F83CD5">
              <w:rPr>
                <w:rFonts w:ascii="ＭＳ ゴシック" w:eastAsia="ＭＳ ゴシック" w:hAnsi="ＭＳ ゴシック" w:cs="Times New Roman" w:hint="eastAsia"/>
                <w:b/>
                <w:color w:val="000000"/>
                <w:sz w:val="22"/>
                <w:szCs w:val="21"/>
              </w:rPr>
              <w:t>○事業継続力強化支援事業を効果的かつ適切に実施するため、地方公共団体に加え、他の商工会又は商工会議所、金融機関、保険会社、他の支援機関、公益法人、ＮＰＯ及び専門家、地域の大企業や中小企業等とも必要に応じて連携していくことが重要です。</w:t>
            </w:r>
          </w:p>
          <w:p w14:paraId="4C83DFDF" w14:textId="67EC5151" w:rsidR="00F83CD5" w:rsidRPr="00D81FEC" w:rsidRDefault="00F83CD5">
            <w:pPr>
              <w:widowControl/>
              <w:jc w:val="left"/>
              <w:rPr>
                <w:rFonts w:ascii="ＭＳ 明朝" w:eastAsia="ＭＳ 明朝" w:cs="ＭＳ 明朝"/>
                <w:szCs w:val="21"/>
              </w:rPr>
            </w:pPr>
          </w:p>
          <w:p w14:paraId="53241B46" w14:textId="77777777" w:rsidR="00F83CD5" w:rsidRPr="00D81FEC" w:rsidRDefault="00F83CD5" w:rsidP="00F83CD5">
            <w:pPr>
              <w:tabs>
                <w:tab w:val="left" w:pos="1350"/>
              </w:tabs>
              <w:autoSpaceDN w:val="0"/>
              <w:ind w:leftChars="84" w:left="351" w:hangingChars="86" w:hanging="182"/>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・連携協定を結ぶ○○損保会社に専門家の派遣を依頼し、会員事業者以外も対象とした</w:t>
            </w:r>
            <w:r w:rsidRPr="00D81FEC">
              <w:rPr>
                <w:rFonts w:ascii="HG丸ｺﾞｼｯｸM-PRO" w:eastAsia="HG丸ｺﾞｼｯｸM-PRO" w:hAnsi="HG丸ｺﾞｼｯｸM-PRO" w:cs="Times New Roman"/>
                <w:i/>
                <w:sz w:val="22"/>
              </w:rPr>
              <w:t>普及啓発</w:t>
            </w:r>
            <w:r w:rsidRPr="00D81FEC">
              <w:rPr>
                <w:rFonts w:ascii="HG丸ｺﾞｼｯｸM-PRO" w:eastAsia="HG丸ｺﾞｼｯｸM-PRO" w:hAnsi="HG丸ｺﾞｼｯｸM-PRO" w:cs="Times New Roman" w:hint="eastAsia"/>
                <w:i/>
                <w:sz w:val="22"/>
              </w:rPr>
              <w:t>セミナーや損害保険や生命保険、傷害保険等の紹介等を実施する。・連携協定を結ぶ○○損保会社や○○信用金庫に専門家の派遣を依頼し、事業者のリスクファイナンスに係るセミナーや相談会を実施する。</w:t>
            </w:r>
          </w:p>
          <w:p w14:paraId="6E2BC651" w14:textId="77777777" w:rsidR="00F83CD5" w:rsidRPr="00D81FEC" w:rsidRDefault="00F83CD5" w:rsidP="00F83CD5">
            <w:pPr>
              <w:autoSpaceDN w:val="0"/>
              <w:ind w:leftChars="84" w:left="385" w:hangingChars="102" w:hanging="216"/>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・連携型事業継続力強化計画の策定にあたって、（独法）中小企業基盤整備機構の地域本部の</w:t>
            </w:r>
          </w:p>
          <w:p w14:paraId="2B373841" w14:textId="3F9FBD3E" w:rsidR="00F83CD5" w:rsidRPr="00D81FEC" w:rsidRDefault="00F83CD5" w:rsidP="00F83CD5">
            <w:pPr>
              <w:autoSpaceDN w:val="0"/>
              <w:ind w:firstLineChars="150" w:firstLine="317"/>
              <w:rPr>
                <w:rFonts w:ascii="HG丸ｺﾞｼｯｸM-PRO" w:eastAsia="HG丸ｺﾞｼｯｸM-PRO" w:hAnsi="HG丸ｺﾞｼｯｸM-PRO" w:cs="Times New Roman"/>
                <w:i/>
                <w:sz w:val="22"/>
              </w:rPr>
            </w:pPr>
            <w:r w:rsidRPr="00D81FEC">
              <w:rPr>
                <w:rFonts w:ascii="HG丸ｺﾞｼｯｸM-PRO" w:eastAsia="HG丸ｺﾞｼｯｸM-PRO" w:hAnsi="HG丸ｺﾞｼｯｸM-PRO" w:cs="Times New Roman" w:hint="eastAsia"/>
                <w:i/>
                <w:sz w:val="22"/>
              </w:rPr>
              <w:t>専門家派遣を活用し、策定支援を行う。</w:t>
            </w:r>
          </w:p>
          <w:p w14:paraId="34049557" w14:textId="0075D7B4" w:rsidR="00547C1B" w:rsidRPr="00D81FEC" w:rsidRDefault="00F83CD5" w:rsidP="00F83CD5">
            <w:pPr>
              <w:widowControl/>
              <w:ind w:firstLineChars="50" w:firstLine="106"/>
              <w:jc w:val="left"/>
              <w:rPr>
                <w:rFonts w:ascii="ＭＳ 明朝" w:eastAsia="ＭＳ 明朝" w:cs="ＭＳ 明朝"/>
                <w:szCs w:val="21"/>
              </w:rPr>
            </w:pPr>
            <w:r w:rsidRPr="00D81FEC">
              <w:rPr>
                <w:rFonts w:ascii="HG丸ｺﾞｼｯｸM-PRO" w:eastAsia="HG丸ｺﾞｼｯｸM-PRO" w:hAnsi="HG丸ｺﾞｼｯｸM-PRO" w:cs="Times New Roman" w:hint="eastAsia"/>
                <w:i/>
                <w:sz w:val="22"/>
              </w:rPr>
              <w:t>・関係機関への普及啓発ポスター掲示依頼、セミナー等の共催。</w:t>
            </w:r>
          </w:p>
          <w:p w14:paraId="2DDA51B8" w14:textId="77777777" w:rsidR="00547C1B" w:rsidRDefault="00547C1B">
            <w:pPr>
              <w:widowControl/>
              <w:jc w:val="left"/>
              <w:rPr>
                <w:rFonts w:ascii="ＭＳ 明朝" w:eastAsia="ＭＳ 明朝" w:cs="ＭＳ 明朝"/>
                <w:szCs w:val="21"/>
              </w:rPr>
            </w:pPr>
          </w:p>
          <w:p w14:paraId="54C84DF0" w14:textId="77777777" w:rsidR="00F83CD5" w:rsidRPr="00AE108C" w:rsidRDefault="00F83CD5" w:rsidP="00F83CD5">
            <w:pPr>
              <w:spacing w:line="260" w:lineRule="exact"/>
              <w:rPr>
                <w:rFonts w:ascii="ＭＳ ゴシック" w:eastAsia="ＭＳ ゴシック" w:hAnsi="ＭＳ ゴシック" w:cs="Times New Roman"/>
                <w:b/>
                <w:bCs/>
                <w:iCs/>
                <w:sz w:val="24"/>
                <w:szCs w:val="24"/>
              </w:rPr>
            </w:pPr>
            <w:r w:rsidRPr="00AE108C">
              <w:rPr>
                <w:rFonts w:ascii="ＭＳ ゴシック" w:eastAsia="ＭＳ ゴシック" w:hAnsi="ＭＳ ゴシック" w:cs="Times New Roman" w:hint="eastAsia"/>
                <w:b/>
                <w:bCs/>
                <w:iCs/>
                <w:sz w:val="24"/>
                <w:szCs w:val="24"/>
              </w:rPr>
              <w:t>※その他</w:t>
            </w:r>
          </w:p>
          <w:p w14:paraId="14DB8E58" w14:textId="2362CEE6" w:rsidR="00547C1B" w:rsidRDefault="00F83CD5" w:rsidP="00F83CD5">
            <w:pPr>
              <w:widowControl/>
              <w:jc w:val="left"/>
              <w:rPr>
                <w:rFonts w:ascii="ＭＳ 明朝" w:eastAsia="ＭＳ 明朝" w:cs="ＭＳ 明朝"/>
                <w:szCs w:val="21"/>
              </w:rPr>
            </w:pPr>
            <w:r w:rsidRPr="00AE108C">
              <w:rPr>
                <w:rFonts w:ascii="HG丸ｺﾞｼｯｸM-PRO" w:eastAsia="HG丸ｺﾞｼｯｸM-PRO" w:hAnsi="HG丸ｺﾞｼｯｸM-PRO" w:cs="Times New Roman" w:hint="eastAsia"/>
                <w:iCs/>
                <w:sz w:val="22"/>
              </w:rPr>
              <w:t xml:space="preserve">　</w:t>
            </w:r>
            <w:r w:rsidRPr="00AE108C">
              <w:rPr>
                <w:rFonts w:ascii="HG丸ｺﾞｼｯｸM-PRO" w:eastAsia="HG丸ｺﾞｼｯｸM-PRO" w:hAnsi="HG丸ｺﾞｼｯｸM-PRO" w:cs="Times New Roman" w:hint="eastAsia"/>
                <w:i/>
                <w:sz w:val="22"/>
              </w:rPr>
              <w:t>・上記内容に変更が生じた場合は、速やかに群馬県へ報告する。</w:t>
            </w:r>
          </w:p>
          <w:p w14:paraId="39720DEB" w14:textId="77777777" w:rsidR="00547C1B" w:rsidRDefault="00547C1B">
            <w:pPr>
              <w:widowControl/>
              <w:jc w:val="left"/>
              <w:rPr>
                <w:rFonts w:ascii="ＭＳ 明朝" w:eastAsia="ＭＳ 明朝" w:cs="ＭＳ 明朝"/>
                <w:szCs w:val="21"/>
              </w:rPr>
            </w:pPr>
          </w:p>
          <w:p w14:paraId="1D228337" w14:textId="77777777" w:rsidR="00547C1B" w:rsidRDefault="00547C1B">
            <w:pPr>
              <w:widowControl/>
              <w:jc w:val="left"/>
              <w:rPr>
                <w:rFonts w:ascii="ＭＳ 明朝" w:eastAsia="ＭＳ 明朝" w:cs="ＭＳ 明朝"/>
                <w:szCs w:val="21"/>
              </w:rPr>
            </w:pPr>
          </w:p>
          <w:p w14:paraId="2A436925" w14:textId="77777777" w:rsidR="00547C1B" w:rsidRDefault="00547C1B">
            <w:pPr>
              <w:widowControl/>
              <w:jc w:val="left"/>
              <w:rPr>
                <w:rFonts w:ascii="ＭＳ 明朝" w:eastAsia="ＭＳ 明朝" w:cs="ＭＳ 明朝"/>
                <w:szCs w:val="21"/>
              </w:rPr>
            </w:pPr>
          </w:p>
          <w:p w14:paraId="7400774D" w14:textId="77777777" w:rsidR="00547C1B" w:rsidRDefault="00547C1B">
            <w:pPr>
              <w:widowControl/>
              <w:jc w:val="left"/>
              <w:rPr>
                <w:rFonts w:ascii="ＭＳ 明朝" w:eastAsia="ＭＳ 明朝" w:cs="ＭＳ 明朝"/>
                <w:szCs w:val="21"/>
              </w:rPr>
            </w:pPr>
          </w:p>
          <w:p w14:paraId="4D925702" w14:textId="77777777" w:rsidR="00547C1B" w:rsidRDefault="00547C1B">
            <w:pPr>
              <w:widowControl/>
              <w:jc w:val="left"/>
              <w:rPr>
                <w:rFonts w:ascii="ＭＳ 明朝" w:eastAsia="ＭＳ 明朝" w:cs="ＭＳ 明朝"/>
                <w:szCs w:val="21"/>
              </w:rPr>
            </w:pPr>
          </w:p>
          <w:p w14:paraId="3C7B1730" w14:textId="77777777" w:rsidR="00547C1B" w:rsidRDefault="00547C1B">
            <w:pPr>
              <w:widowControl/>
              <w:jc w:val="left"/>
              <w:rPr>
                <w:rFonts w:ascii="ＭＳ 明朝" w:eastAsia="ＭＳ 明朝" w:cs="ＭＳ 明朝"/>
                <w:szCs w:val="21"/>
              </w:rPr>
            </w:pPr>
          </w:p>
          <w:p w14:paraId="6BA63A43" w14:textId="77777777" w:rsidR="00F83CD5" w:rsidRDefault="00F83CD5">
            <w:pPr>
              <w:widowControl/>
              <w:jc w:val="left"/>
              <w:rPr>
                <w:rFonts w:ascii="ＭＳ 明朝" w:eastAsia="ＭＳ 明朝" w:cs="ＭＳ 明朝"/>
                <w:szCs w:val="21"/>
              </w:rPr>
            </w:pPr>
          </w:p>
          <w:p w14:paraId="5E7ABE79" w14:textId="77777777" w:rsidR="00F83CD5" w:rsidRDefault="00F83CD5">
            <w:pPr>
              <w:widowControl/>
              <w:jc w:val="left"/>
              <w:rPr>
                <w:rFonts w:ascii="ＭＳ 明朝" w:eastAsia="ＭＳ 明朝" w:cs="ＭＳ 明朝"/>
                <w:szCs w:val="21"/>
              </w:rPr>
            </w:pPr>
          </w:p>
          <w:p w14:paraId="1CCCA6DD" w14:textId="77777777" w:rsidR="00F83CD5" w:rsidRDefault="00F83CD5">
            <w:pPr>
              <w:widowControl/>
              <w:jc w:val="left"/>
              <w:rPr>
                <w:rFonts w:ascii="ＭＳ 明朝" w:eastAsia="ＭＳ 明朝" w:cs="ＭＳ 明朝"/>
                <w:szCs w:val="21"/>
              </w:rPr>
            </w:pPr>
          </w:p>
          <w:p w14:paraId="5547EB0E" w14:textId="77777777" w:rsidR="00F83CD5" w:rsidRDefault="00F83CD5">
            <w:pPr>
              <w:widowControl/>
              <w:jc w:val="left"/>
              <w:rPr>
                <w:rFonts w:ascii="ＭＳ 明朝" w:eastAsia="ＭＳ 明朝" w:cs="ＭＳ 明朝"/>
                <w:szCs w:val="21"/>
              </w:rPr>
            </w:pPr>
          </w:p>
          <w:p w14:paraId="0A360623" w14:textId="77777777" w:rsidR="00F83CD5" w:rsidRDefault="00F83CD5">
            <w:pPr>
              <w:widowControl/>
              <w:jc w:val="left"/>
              <w:rPr>
                <w:rFonts w:ascii="ＭＳ 明朝" w:eastAsia="ＭＳ 明朝" w:cs="ＭＳ 明朝"/>
                <w:szCs w:val="21"/>
              </w:rPr>
            </w:pPr>
          </w:p>
          <w:p w14:paraId="7A1BD7F4" w14:textId="77777777" w:rsidR="00F83CD5" w:rsidRDefault="00F83CD5">
            <w:pPr>
              <w:widowControl/>
              <w:jc w:val="left"/>
              <w:rPr>
                <w:rFonts w:ascii="ＭＳ 明朝" w:eastAsia="ＭＳ 明朝" w:cs="ＭＳ 明朝"/>
                <w:szCs w:val="21"/>
              </w:rPr>
            </w:pPr>
          </w:p>
          <w:p w14:paraId="2E420DEC" w14:textId="77777777" w:rsidR="00F83CD5" w:rsidRDefault="00F83CD5">
            <w:pPr>
              <w:widowControl/>
              <w:jc w:val="left"/>
              <w:rPr>
                <w:rFonts w:ascii="ＭＳ 明朝" w:eastAsia="ＭＳ 明朝" w:cs="ＭＳ 明朝"/>
                <w:szCs w:val="21"/>
              </w:rPr>
            </w:pPr>
          </w:p>
          <w:p w14:paraId="6CD2E2BC" w14:textId="77777777" w:rsidR="00F83CD5" w:rsidRDefault="00F83CD5">
            <w:pPr>
              <w:widowControl/>
              <w:jc w:val="left"/>
              <w:rPr>
                <w:rFonts w:ascii="ＭＳ 明朝" w:eastAsia="ＭＳ 明朝" w:cs="ＭＳ 明朝"/>
                <w:szCs w:val="21"/>
              </w:rPr>
            </w:pPr>
          </w:p>
          <w:p w14:paraId="5475208E" w14:textId="77777777" w:rsidR="00F83CD5" w:rsidRDefault="00F83CD5">
            <w:pPr>
              <w:widowControl/>
              <w:jc w:val="left"/>
              <w:rPr>
                <w:rFonts w:ascii="ＭＳ 明朝" w:eastAsia="ＭＳ 明朝" w:cs="ＭＳ 明朝"/>
                <w:szCs w:val="21"/>
              </w:rPr>
            </w:pPr>
          </w:p>
          <w:p w14:paraId="32DF232A" w14:textId="77777777" w:rsidR="00F83CD5" w:rsidRDefault="00F83CD5">
            <w:pPr>
              <w:widowControl/>
              <w:jc w:val="left"/>
              <w:rPr>
                <w:rFonts w:ascii="ＭＳ 明朝" w:eastAsia="ＭＳ 明朝" w:cs="ＭＳ 明朝"/>
                <w:szCs w:val="21"/>
              </w:rPr>
            </w:pPr>
          </w:p>
          <w:p w14:paraId="109B5EA4" w14:textId="77777777" w:rsidR="00F83CD5" w:rsidRDefault="00F83CD5">
            <w:pPr>
              <w:widowControl/>
              <w:jc w:val="left"/>
              <w:rPr>
                <w:rFonts w:ascii="ＭＳ 明朝" w:eastAsia="ＭＳ 明朝" w:cs="ＭＳ 明朝"/>
                <w:szCs w:val="21"/>
              </w:rPr>
            </w:pPr>
          </w:p>
          <w:p w14:paraId="6149FAF6" w14:textId="77777777" w:rsidR="00F83CD5" w:rsidRDefault="00F83CD5">
            <w:pPr>
              <w:widowControl/>
              <w:jc w:val="left"/>
              <w:rPr>
                <w:rFonts w:ascii="ＭＳ 明朝" w:eastAsia="ＭＳ 明朝" w:cs="ＭＳ 明朝"/>
                <w:szCs w:val="21"/>
              </w:rPr>
            </w:pPr>
          </w:p>
          <w:p w14:paraId="67E39AA9" w14:textId="77777777" w:rsidR="00F83CD5" w:rsidRDefault="00F83CD5">
            <w:pPr>
              <w:widowControl/>
              <w:jc w:val="left"/>
              <w:rPr>
                <w:rFonts w:ascii="ＭＳ 明朝" w:eastAsia="ＭＳ 明朝" w:cs="ＭＳ 明朝"/>
                <w:szCs w:val="21"/>
              </w:rPr>
            </w:pPr>
          </w:p>
          <w:p w14:paraId="2546F89B" w14:textId="77777777" w:rsidR="00F83CD5" w:rsidRDefault="00F83CD5">
            <w:pPr>
              <w:widowControl/>
              <w:jc w:val="left"/>
              <w:rPr>
                <w:rFonts w:ascii="ＭＳ 明朝" w:eastAsia="ＭＳ 明朝" w:cs="ＭＳ 明朝"/>
                <w:szCs w:val="21"/>
              </w:rPr>
            </w:pPr>
          </w:p>
          <w:p w14:paraId="011C6054" w14:textId="77777777" w:rsidR="00F83CD5" w:rsidRDefault="00F83CD5">
            <w:pPr>
              <w:widowControl/>
              <w:jc w:val="left"/>
              <w:rPr>
                <w:rFonts w:ascii="ＭＳ 明朝" w:eastAsia="ＭＳ 明朝" w:cs="ＭＳ 明朝"/>
                <w:szCs w:val="21"/>
              </w:rPr>
            </w:pPr>
          </w:p>
          <w:p w14:paraId="27F234D8" w14:textId="77777777" w:rsidR="00F83CD5" w:rsidRDefault="00F83CD5">
            <w:pPr>
              <w:widowControl/>
              <w:jc w:val="left"/>
              <w:rPr>
                <w:rFonts w:ascii="ＭＳ 明朝" w:eastAsia="ＭＳ 明朝" w:cs="ＭＳ 明朝"/>
                <w:szCs w:val="21"/>
              </w:rPr>
            </w:pPr>
          </w:p>
          <w:p w14:paraId="2612262A" w14:textId="77777777" w:rsidR="00F83CD5" w:rsidRDefault="00F83CD5">
            <w:pPr>
              <w:widowControl/>
              <w:jc w:val="left"/>
              <w:rPr>
                <w:rFonts w:ascii="ＭＳ 明朝" w:eastAsia="ＭＳ 明朝" w:cs="ＭＳ 明朝"/>
                <w:szCs w:val="21"/>
              </w:rPr>
            </w:pPr>
          </w:p>
          <w:p w14:paraId="690DE313" w14:textId="77777777" w:rsidR="00F83CD5" w:rsidRDefault="00F83CD5">
            <w:pPr>
              <w:widowControl/>
              <w:jc w:val="left"/>
              <w:rPr>
                <w:rFonts w:ascii="ＭＳ 明朝" w:eastAsia="ＭＳ 明朝" w:cs="ＭＳ 明朝"/>
                <w:szCs w:val="21"/>
              </w:rPr>
            </w:pPr>
          </w:p>
          <w:p w14:paraId="63618F29" w14:textId="77777777" w:rsidR="00F83CD5" w:rsidRDefault="00F83CD5">
            <w:pPr>
              <w:widowControl/>
              <w:jc w:val="left"/>
              <w:rPr>
                <w:rFonts w:ascii="ＭＳ 明朝" w:eastAsia="ＭＳ 明朝" w:cs="ＭＳ 明朝"/>
                <w:szCs w:val="21"/>
              </w:rPr>
            </w:pPr>
          </w:p>
          <w:p w14:paraId="0425D17F" w14:textId="77777777" w:rsidR="00F83CD5" w:rsidRDefault="00F83CD5">
            <w:pPr>
              <w:widowControl/>
              <w:jc w:val="left"/>
              <w:rPr>
                <w:rFonts w:ascii="ＭＳ 明朝" w:eastAsia="ＭＳ 明朝" w:cs="ＭＳ 明朝"/>
                <w:szCs w:val="21"/>
              </w:rPr>
            </w:pPr>
          </w:p>
          <w:p w14:paraId="5F61B206" w14:textId="77777777" w:rsidR="00547C1B" w:rsidRDefault="00547C1B">
            <w:pPr>
              <w:widowControl/>
              <w:jc w:val="left"/>
              <w:rPr>
                <w:rFonts w:ascii="ＭＳ 明朝" w:eastAsia="ＭＳ 明朝" w:cs="ＭＳ 明朝"/>
                <w:szCs w:val="21"/>
              </w:rPr>
            </w:pPr>
          </w:p>
        </w:tc>
      </w:tr>
    </w:tbl>
    <w:p w14:paraId="39A27DC6" w14:textId="1A615533" w:rsidR="00D07137" w:rsidRDefault="00D07137">
      <w:pPr>
        <w:widowControl/>
        <w:jc w:val="left"/>
        <w:rPr>
          <w:rFonts w:ascii="ＭＳ 明朝" w:eastAsia="ＭＳ 明朝" w:cs="ＭＳ 明朝"/>
          <w:szCs w:val="21"/>
        </w:rPr>
      </w:pPr>
      <w:r w:rsidRPr="00590C51">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99200" behindDoc="0" locked="0" layoutInCell="1" allowOverlap="1" wp14:anchorId="29F4BEBB" wp14:editId="230E466B">
                <wp:simplePos x="0" y="0"/>
                <wp:positionH relativeFrom="margin">
                  <wp:align>left</wp:align>
                </wp:positionH>
                <wp:positionV relativeFrom="paragraph">
                  <wp:posOffset>-635</wp:posOffset>
                </wp:positionV>
                <wp:extent cx="1371600" cy="438150"/>
                <wp:effectExtent l="0" t="0" r="25400" b="19050"/>
                <wp:wrapNone/>
                <wp:docPr id="10" name="テキスト ボックス 10"/>
                <wp:cNvGraphicFramePr/>
                <a:graphic xmlns:a="http://schemas.openxmlformats.org/drawingml/2006/main">
                  <a:graphicData uri="http://schemas.microsoft.com/office/word/2010/wordprocessingShape">
                    <wps:wsp>
                      <wps:cNvSpPr txBox="1"/>
                      <wps:spPr>
                        <a:xfrm>
                          <a:off x="0" y="0"/>
                          <a:ext cx="1371600" cy="438150"/>
                        </a:xfrm>
                        <a:prstGeom prst="rect">
                          <a:avLst/>
                        </a:prstGeom>
                        <a:noFill/>
                        <a:ln w="6350">
                          <a:solidFill>
                            <a:schemeClr val="tx1"/>
                          </a:solidFill>
                        </a:ln>
                      </wps:spPr>
                      <wps:txbx>
                        <w:txbxContent>
                          <w:p w14:paraId="068A97AA" w14:textId="77777777" w:rsidR="00537FCB" w:rsidRDefault="00537FCB" w:rsidP="005E2FD5">
                            <w:pPr>
                              <w:rPr>
                                <w:rFonts w:ascii="HG丸ｺﾞｼｯｸM-PRO" w:eastAsia="HG丸ｺﾞｼｯｸM-PRO" w:hAnsi="HG丸ｺﾞｼｯｸM-PRO"/>
                                <w:sz w:val="20"/>
                              </w:rPr>
                            </w:pPr>
                            <w:r w:rsidRPr="009E0BC1">
                              <w:rPr>
                                <w:rFonts w:ascii="HG丸ｺﾞｼｯｸM-PRO" w:eastAsia="HG丸ｺﾞｼｯｸM-PRO" w:hAnsi="HG丸ｺﾞｼｯｸM-PRO" w:hint="eastAsia"/>
                                <w:sz w:val="20"/>
                              </w:rPr>
                              <w:t>※以下、</w:t>
                            </w:r>
                            <w:r w:rsidRPr="009E0BC1">
                              <w:rPr>
                                <w:rFonts w:ascii="HG丸ｺﾞｼｯｸM-PRO" w:eastAsia="HG丸ｺﾞｼｯｸM-PRO" w:hAnsi="HG丸ｺﾞｼｯｸM-PRO"/>
                                <w:sz w:val="20"/>
                              </w:rPr>
                              <w:t>斜体部分</w:t>
                            </w:r>
                            <w:r w:rsidRPr="009E0BC1">
                              <w:rPr>
                                <w:rFonts w:ascii="HG丸ｺﾞｼｯｸM-PRO" w:eastAsia="HG丸ｺﾞｼｯｸM-PRO" w:hAnsi="HG丸ｺﾞｼｯｸM-PRO" w:hint="eastAsia"/>
                                <w:sz w:val="20"/>
                              </w:rPr>
                              <w:t>や</w:t>
                            </w:r>
                            <w:r w:rsidRPr="009E0BC1">
                              <w:rPr>
                                <w:rFonts w:ascii="HG丸ｺﾞｼｯｸM-PRO" w:eastAsia="HG丸ｺﾞｼｯｸM-PRO" w:hAnsi="HG丸ｺﾞｼｯｸM-PRO"/>
                                <w:sz w:val="20"/>
                              </w:rPr>
                              <w:t>図は記載例です。記載にあたっては</w:t>
                            </w:r>
                            <w:r w:rsidRPr="009E0BC1">
                              <w:rPr>
                                <w:rFonts w:ascii="HG丸ｺﾞｼｯｸM-PRO" w:eastAsia="HG丸ｺﾞｼｯｸM-PRO" w:hAnsi="HG丸ｺﾞｼｯｸM-PRO" w:hint="eastAsia"/>
                                <w:sz w:val="20"/>
                              </w:rPr>
                              <w:t>、</w:t>
                            </w:r>
                            <w:r w:rsidRPr="009E0BC1">
                              <w:rPr>
                                <w:rFonts w:ascii="HG丸ｺﾞｼｯｸM-PRO" w:eastAsia="HG丸ｺﾞｼｯｸM-PRO" w:hAnsi="HG丸ｺﾞｼｯｸM-PRO"/>
                                <w:sz w:val="20"/>
                              </w:rPr>
                              <w:t>商工会・商工会議所及び</w:t>
                            </w:r>
                            <w:r w:rsidRPr="009E0BC1">
                              <w:rPr>
                                <w:rFonts w:ascii="HG丸ｺﾞｼｯｸM-PRO" w:eastAsia="HG丸ｺﾞｼｯｸM-PRO" w:hAnsi="HG丸ｺﾞｼｯｸM-PRO" w:hint="eastAsia"/>
                                <w:sz w:val="20"/>
                              </w:rPr>
                              <w:t>関係</w:t>
                            </w:r>
                            <w:r w:rsidRPr="009E0BC1">
                              <w:rPr>
                                <w:rFonts w:ascii="HG丸ｺﾞｼｯｸM-PRO" w:eastAsia="HG丸ｺﾞｼｯｸM-PRO" w:hAnsi="HG丸ｺﾞｼｯｸM-PRO"/>
                                <w:sz w:val="20"/>
                              </w:rPr>
                              <w:t>市町村が共同で作成されるようお願いします。</w:t>
                            </w:r>
                          </w:p>
                          <w:p w14:paraId="1872B7A2" w14:textId="77777777" w:rsidR="00D07137" w:rsidRPr="009E0BC1" w:rsidRDefault="00D07137" w:rsidP="005E2FD5">
                            <w:pPr>
                              <w:rPr>
                                <w:rFonts w:ascii="HG丸ｺﾞｼｯｸM-PRO" w:eastAsia="HG丸ｺﾞｼｯｸM-PRO" w:hAnsi="HG丸ｺﾞｼｯｸM-PRO"/>
                                <w:sz w:val="20"/>
                              </w:rPr>
                            </w:pP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4BEBB" id="テキスト ボックス 10" o:spid="_x0000_s1038" type="#_x0000_t202" style="position:absolute;margin-left:0;margin-top:-.05pt;width:108pt;height:34.5pt;z-index:25169920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" filled="f" strokecolor="black [3213]" strokeweight=".5pt">
                <v:textbox inset="1mm,1mm,1mm,1mm">
                  <w:txbxContent>
                    <w:p w14:paraId="068A97AA" w14:textId="77777777" w:rsidR="00537FCB" w:rsidRDefault="00537FCB" w:rsidP="005E2FD5">
                      <w:pPr>
                        <w:rPr>
                          <w:rFonts w:ascii="HG丸ｺﾞｼｯｸM-PRO" w:eastAsia="HG丸ｺﾞｼｯｸM-PRO" w:hAnsi="HG丸ｺﾞｼｯｸM-PRO"/>
                          <w:sz w:val="20"/>
                        </w:rPr>
                      </w:pPr>
                      <w:r w:rsidRPr="009E0BC1">
                        <w:rPr>
                          <w:rFonts w:ascii="HG丸ｺﾞｼｯｸM-PRO" w:eastAsia="HG丸ｺﾞｼｯｸM-PRO" w:hAnsi="HG丸ｺﾞｼｯｸM-PRO" w:hint="eastAsia"/>
                          <w:sz w:val="20"/>
                        </w:rPr>
                        <w:t>※以下、</w:t>
                      </w:r>
                      <w:r w:rsidRPr="009E0BC1">
                        <w:rPr>
                          <w:rFonts w:ascii="HG丸ｺﾞｼｯｸM-PRO" w:eastAsia="HG丸ｺﾞｼｯｸM-PRO" w:hAnsi="HG丸ｺﾞｼｯｸM-PRO"/>
                          <w:sz w:val="20"/>
                        </w:rPr>
                        <w:t>斜体部分</w:t>
                      </w:r>
                      <w:r w:rsidRPr="009E0BC1">
                        <w:rPr>
                          <w:rFonts w:ascii="HG丸ｺﾞｼｯｸM-PRO" w:eastAsia="HG丸ｺﾞｼｯｸM-PRO" w:hAnsi="HG丸ｺﾞｼｯｸM-PRO" w:hint="eastAsia"/>
                          <w:sz w:val="20"/>
                        </w:rPr>
                        <w:t>や</w:t>
                      </w:r>
                      <w:r w:rsidRPr="009E0BC1">
                        <w:rPr>
                          <w:rFonts w:ascii="HG丸ｺﾞｼｯｸM-PRO" w:eastAsia="HG丸ｺﾞｼｯｸM-PRO" w:hAnsi="HG丸ｺﾞｼｯｸM-PRO"/>
                          <w:sz w:val="20"/>
                        </w:rPr>
                        <w:t>図は記載例です。記載にあたっては</w:t>
                      </w:r>
                      <w:r w:rsidRPr="009E0BC1">
                        <w:rPr>
                          <w:rFonts w:ascii="HG丸ｺﾞｼｯｸM-PRO" w:eastAsia="HG丸ｺﾞｼｯｸM-PRO" w:hAnsi="HG丸ｺﾞｼｯｸM-PRO" w:hint="eastAsia"/>
                          <w:sz w:val="20"/>
                        </w:rPr>
                        <w:t>、</w:t>
                      </w:r>
                      <w:r w:rsidRPr="009E0BC1">
                        <w:rPr>
                          <w:rFonts w:ascii="HG丸ｺﾞｼｯｸM-PRO" w:eastAsia="HG丸ｺﾞｼｯｸM-PRO" w:hAnsi="HG丸ｺﾞｼｯｸM-PRO"/>
                          <w:sz w:val="20"/>
                        </w:rPr>
                        <w:t>商工会・商工会議所及び</w:t>
                      </w:r>
                      <w:r w:rsidRPr="009E0BC1">
                        <w:rPr>
                          <w:rFonts w:ascii="HG丸ｺﾞｼｯｸM-PRO" w:eastAsia="HG丸ｺﾞｼｯｸM-PRO" w:hAnsi="HG丸ｺﾞｼｯｸM-PRO" w:hint="eastAsia"/>
                          <w:sz w:val="20"/>
                        </w:rPr>
                        <w:t>関係</w:t>
                      </w:r>
                      <w:r w:rsidRPr="009E0BC1">
                        <w:rPr>
                          <w:rFonts w:ascii="HG丸ｺﾞｼｯｸM-PRO" w:eastAsia="HG丸ｺﾞｼｯｸM-PRO" w:hAnsi="HG丸ｺﾞｼｯｸM-PRO"/>
                          <w:sz w:val="20"/>
                        </w:rPr>
                        <w:t>市町村が共同で作成されるようお願いします。</w:t>
                      </w:r>
                    </w:p>
                    <w:p w14:paraId="1872B7A2" w14:textId="77777777" w:rsidR="00D07137" w:rsidRPr="009E0BC1" w:rsidRDefault="00D07137" w:rsidP="005E2FD5">
                      <w:pPr>
                        <w:rPr>
                          <w:rFonts w:ascii="HG丸ｺﾞｼｯｸM-PRO" w:eastAsia="HG丸ｺﾞｼｯｸM-PRO" w:hAnsi="HG丸ｺﾞｼｯｸM-PRO"/>
                          <w:sz w:val="20"/>
                        </w:rPr>
                      </w:pPr>
                    </w:p>
                  </w:txbxContent>
                </v:textbox>
                <w10:wrap anchorx="margin"/>
              </v:shape>
            </w:pict>
          </mc:Fallback>
        </mc:AlternateContent>
      </w:r>
    </w:p>
    <w:p w14:paraId="04101617" w14:textId="77777777" w:rsidR="00D07137" w:rsidRDefault="00D07137">
      <w:pPr>
        <w:widowControl/>
        <w:jc w:val="left"/>
        <w:rPr>
          <w:rFonts w:ascii="ＭＳ 明朝" w:eastAsia="ＭＳ 明朝" w:cs="ＭＳ 明朝"/>
          <w:szCs w:val="21"/>
        </w:rPr>
      </w:pPr>
    </w:p>
    <w:p w14:paraId="4B6DDF2F" w14:textId="77777777" w:rsidR="0002630A" w:rsidRDefault="0002630A">
      <w:pPr>
        <w:widowControl/>
        <w:jc w:val="left"/>
        <w:rPr>
          <w:rFonts w:ascii="ＭＳ 明朝" w:eastAsia="ＭＳ 明朝" w:cs="ＭＳ 明朝"/>
          <w:szCs w:val="21"/>
        </w:rPr>
      </w:pPr>
    </w:p>
    <w:p w14:paraId="03B12687" w14:textId="4581A9F1" w:rsidR="005E2FD5" w:rsidRPr="00590C51" w:rsidRDefault="005E2FD5">
      <w:pPr>
        <w:widowControl/>
        <w:jc w:val="left"/>
        <w:rPr>
          <w:rFonts w:ascii="ＭＳ 明朝" w:eastAsia="ＭＳ 明朝" w:cs="ＭＳ 明朝"/>
          <w:szCs w:val="21"/>
        </w:rPr>
      </w:pPr>
      <w:r w:rsidRPr="00590C51">
        <w:rPr>
          <w:rFonts w:ascii="ＭＳ 明朝" w:eastAsia="ＭＳ 明朝" w:cs="ＭＳ 明朝" w:hint="eastAsia"/>
          <w:szCs w:val="21"/>
        </w:rPr>
        <w:t>（別表２）</w:t>
      </w:r>
    </w:p>
    <w:p w14:paraId="3E1FB421" w14:textId="77777777" w:rsidR="005E2FD5" w:rsidRPr="00590C51" w:rsidRDefault="005E2FD5">
      <w:pPr>
        <w:widowControl/>
        <w:jc w:val="left"/>
        <w:rPr>
          <w:rFonts w:ascii="ＭＳ 明朝" w:eastAsia="ＭＳ 明朝" w:cs="ＭＳ 明朝"/>
          <w:szCs w:val="21"/>
        </w:rPr>
      </w:pPr>
      <w:r w:rsidRPr="00590C51">
        <w:rPr>
          <w:rFonts w:ascii="ＭＳ 明朝" w:eastAsia="ＭＳ 明朝" w:cs="ＭＳ 明朝" w:hint="eastAsia"/>
          <w:szCs w:val="21"/>
        </w:rPr>
        <w:t>事業継続力強化支援事業の実施体制</w:t>
      </w:r>
    </w:p>
    <w:tbl>
      <w:tblPr>
        <w:tblStyle w:val="a8"/>
        <w:tblW w:w="0" w:type="auto"/>
        <w:tblLook w:val="04A0" w:firstRow="1" w:lastRow="0" w:firstColumn="1" w:lastColumn="0" w:noHBand="0" w:noVBand="1"/>
      </w:tblPr>
      <w:tblGrid>
        <w:gridCol w:w="9060"/>
      </w:tblGrid>
      <w:tr w:rsidR="001B70FD" w:rsidRPr="00590C51" w14:paraId="0C5A6E8C" w14:textId="77777777" w:rsidTr="00EB7491">
        <w:tc>
          <w:tcPr>
            <w:tcW w:w="9060" w:type="dxa"/>
          </w:tcPr>
          <w:p w14:paraId="614E1A79" w14:textId="77777777" w:rsidR="001B70FD" w:rsidRPr="00590C51" w:rsidRDefault="001B70FD" w:rsidP="00BF6BC9">
            <w:pPr>
              <w:spacing w:line="276" w:lineRule="auto"/>
              <w:jc w:val="center"/>
              <w:rPr>
                <w:rFonts w:ascii="HG丸ｺﾞｼｯｸM-PRO" w:eastAsia="HG丸ｺﾞｼｯｸM-PRO" w:hAnsi="HG丸ｺﾞｼｯｸM-PRO" w:cs="ＭＳ 明朝"/>
                <w:szCs w:val="21"/>
              </w:rPr>
            </w:pPr>
            <w:r w:rsidRPr="00590C51">
              <w:rPr>
                <w:rFonts w:ascii="HG丸ｺﾞｼｯｸM-PRO" w:eastAsia="HG丸ｺﾞｼｯｸM-PRO" w:hAnsi="HG丸ｺﾞｼｯｸM-PRO" w:cs="ＭＳ 明朝" w:hint="eastAsia"/>
                <w:szCs w:val="21"/>
              </w:rPr>
              <w:t>事業継続力強化支援事業の実施体制</w:t>
            </w:r>
          </w:p>
        </w:tc>
      </w:tr>
      <w:tr w:rsidR="001B70FD" w:rsidRPr="00D81FEC" w14:paraId="212A367D" w14:textId="77777777" w:rsidTr="00EB7491">
        <w:tc>
          <w:tcPr>
            <w:tcW w:w="9060" w:type="dxa"/>
          </w:tcPr>
          <w:p w14:paraId="044FBB7E" w14:textId="50453F5E" w:rsidR="001B70FD" w:rsidRPr="00D81FEC" w:rsidRDefault="001B70FD" w:rsidP="00BF6BC9">
            <w:pPr>
              <w:spacing w:line="260" w:lineRule="exact"/>
              <w:jc w:val="right"/>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hint="eastAsia"/>
                <w:szCs w:val="21"/>
              </w:rPr>
              <w:t>（</w:t>
            </w:r>
            <w:r w:rsidR="00D07137" w:rsidRPr="00D81FEC">
              <w:rPr>
                <w:rFonts w:ascii="HG丸ｺﾞｼｯｸM-PRO" w:eastAsia="HG丸ｺﾞｼｯｸM-PRO" w:hAnsi="HG丸ｺﾞｼｯｸM-PRO" w:cs="ＭＳ 明朝" w:hint="eastAsia"/>
                <w:szCs w:val="21"/>
              </w:rPr>
              <w:t>○</w:t>
            </w:r>
            <w:r w:rsidRPr="00D81FEC">
              <w:rPr>
                <w:rFonts w:ascii="HG丸ｺﾞｼｯｸM-PRO" w:eastAsia="HG丸ｺﾞｼｯｸM-PRO" w:hAnsi="HG丸ｺﾞｼｯｸM-PRO" w:cs="ＭＳ 明朝" w:hint="eastAsia"/>
                <w:szCs w:val="21"/>
              </w:rPr>
              <w:t>年</w:t>
            </w:r>
            <w:r w:rsidR="00D07137" w:rsidRPr="00D81FEC">
              <w:rPr>
                <w:rFonts w:ascii="HG丸ｺﾞｼｯｸM-PRO" w:eastAsia="HG丸ｺﾞｼｯｸM-PRO" w:hAnsi="HG丸ｺﾞｼｯｸM-PRO" w:cs="ＭＳ 明朝" w:hint="eastAsia"/>
                <w:szCs w:val="21"/>
              </w:rPr>
              <w:t>○</w:t>
            </w:r>
            <w:r w:rsidRPr="00D81FEC">
              <w:rPr>
                <w:rFonts w:ascii="HG丸ｺﾞｼｯｸM-PRO" w:eastAsia="HG丸ｺﾞｼｯｸM-PRO" w:hAnsi="HG丸ｺﾞｼｯｸM-PRO" w:cs="ＭＳ 明朝" w:hint="eastAsia"/>
                <w:szCs w:val="21"/>
              </w:rPr>
              <w:t>月現在）</w:t>
            </w:r>
          </w:p>
          <w:p w14:paraId="4F800C03" w14:textId="7BBF2CE5" w:rsidR="00D07137" w:rsidRPr="00D81FEC" w:rsidRDefault="00D07137" w:rsidP="00D07137">
            <w:pPr>
              <w:rPr>
                <w:rFonts w:ascii="ＭＳ ゴシック" w:eastAsia="ＭＳ ゴシック" w:hAnsi="ＭＳ ゴシック" w:cs="Times New Roman"/>
                <w:b/>
                <w:sz w:val="22"/>
              </w:rPr>
            </w:pPr>
            <w:r w:rsidRPr="00D81FEC">
              <w:rPr>
                <w:rFonts w:ascii="ＭＳ ゴシック" w:eastAsia="ＭＳ ゴシック" w:hAnsi="ＭＳ ゴシック" w:cs="Times New Roman"/>
                <w:b/>
                <w:bCs/>
                <w:iCs/>
                <w:noProof/>
                <w:sz w:val="22"/>
              </w:rPr>
              <mc:AlternateContent>
                <mc:Choice Requires="wps">
                  <w:drawing>
                    <wp:anchor distT="45720" distB="45720" distL="114300" distR="114300" simplePos="0" relativeHeight="251761664" behindDoc="1" locked="0" layoutInCell="1" allowOverlap="1" wp14:anchorId="03233E14" wp14:editId="0386B33F">
                      <wp:simplePos x="0" y="0"/>
                      <wp:positionH relativeFrom="margin">
                        <wp:posOffset>-57785</wp:posOffset>
                      </wp:positionH>
                      <wp:positionV relativeFrom="paragraph">
                        <wp:posOffset>40640</wp:posOffset>
                      </wp:positionV>
                      <wp:extent cx="5734050" cy="7448550"/>
                      <wp:effectExtent l="19050" t="19050" r="19050" b="19050"/>
                      <wp:wrapNone/>
                      <wp:docPr id="78771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448550"/>
                              </a:xfrm>
                              <a:prstGeom prst="rect">
                                <a:avLst/>
                              </a:prstGeom>
                              <a:solidFill>
                                <a:srgbClr val="F79646">
                                  <a:lumMod val="20000"/>
                                  <a:lumOff val="80000"/>
                                </a:srgbClr>
                              </a:solidFill>
                              <a:ln w="41275" cmpd="dbl">
                                <a:solidFill>
                                  <a:srgbClr val="000000"/>
                                </a:solidFill>
                                <a:miter lim="800000"/>
                                <a:headEnd/>
                                <a:tailEnd/>
                              </a:ln>
                            </wps:spPr>
                            <wps:txbx>
                              <w:txbxContent>
                                <w:p w14:paraId="21FDE239" w14:textId="77777777" w:rsidR="00D07137" w:rsidRPr="00D07137" w:rsidRDefault="00D07137" w:rsidP="00D07137">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33E14" id="_x0000_s1039" type="#_x0000_t202" style="position:absolute;left:0;text-align:left;margin-left:-4.55pt;margin-top:3.2pt;width:451.5pt;height:586.5pt;z-index:-251554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" fillcolor="#fdeada" strokeweight="3.25pt">
                      <v:stroke linestyle="thinThin"/>
                      <v:textbox>
                        <w:txbxContent>
                          <w:p w14:paraId="21FDE239" w14:textId="77777777" w:rsidR="00D07137" w:rsidRPr="00D07137" w:rsidRDefault="00D07137" w:rsidP="00D07137">
                            <w:pPr>
                              <w:ind w:firstLineChars="100" w:firstLine="202"/>
                              <w:rPr>
                                <w:rFonts w:ascii="ＭＳ ゴシック" w:eastAsia="ＭＳ ゴシック" w:hAnsi="ＭＳ ゴシック"/>
                                <w:color w:val="FDE9D9"/>
                              </w:rPr>
                            </w:pPr>
                          </w:p>
                        </w:txbxContent>
                      </v:textbox>
                      <w10:wrap anchorx="margin"/>
                    </v:shape>
                  </w:pict>
                </mc:Fallback>
              </mc:AlternateContent>
            </w:r>
            <w:r w:rsidRPr="00D81FEC">
              <w:rPr>
                <w:rFonts w:ascii="ＭＳ ゴシック" w:eastAsia="ＭＳ ゴシック" w:hAnsi="ＭＳ ゴシック" w:cs="Times New Roman" w:hint="eastAsia"/>
                <w:b/>
                <w:sz w:val="24"/>
                <w:szCs w:val="24"/>
              </w:rPr>
              <w:t>＜留意事項＞</w:t>
            </w:r>
            <w:r w:rsidRPr="00D81FEC">
              <w:rPr>
                <w:rFonts w:ascii="ＭＳ 明朝" w:eastAsia="ＭＳ 明朝" w:hAnsi="ＭＳ 明朝" w:cs="ＭＳ 明朝" w:hint="eastAsia"/>
                <w:b/>
                <w:sz w:val="24"/>
                <w:szCs w:val="24"/>
              </w:rPr>
              <w:t xml:space="preserve">　</w:t>
            </w:r>
            <w:r w:rsidRPr="00D81FEC">
              <w:rPr>
                <w:rFonts w:ascii="ＭＳ 明朝" w:eastAsia="ＭＳ 明朝" w:hAnsi="ＭＳ 明朝" w:cs="ＭＳ 明朝" w:hint="eastAsia"/>
                <w:b/>
                <w:sz w:val="16"/>
                <w:szCs w:val="16"/>
                <w:bdr w:val="single" w:sz="4" w:space="0" w:color="auto"/>
              </w:rPr>
              <w:t>基本指針,第三,２．（３）ア～ク</w:t>
            </w:r>
          </w:p>
          <w:p w14:paraId="203C6A3F" w14:textId="375A00D5" w:rsidR="0002630A" w:rsidRPr="00D81FEC" w:rsidRDefault="0002630A" w:rsidP="007705DE">
            <w:pPr>
              <w:ind w:left="187" w:hangingChars="88" w:hanging="187"/>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○事業継続力強化支援を行う必要がある小規模事業者の状況を、県及び関係市町村と共有し、当該都道府県及び関係市町村の商工行政や防災行政と連携する体制を構築する必要があります。</w:t>
            </w:r>
          </w:p>
          <w:p w14:paraId="3E5F6ABB" w14:textId="77777777" w:rsidR="0002630A" w:rsidRPr="00D81FEC" w:rsidRDefault="0002630A" w:rsidP="0002630A">
            <w:pPr>
              <w:spacing w:line="180" w:lineRule="exact"/>
              <w:ind w:left="187" w:hangingChars="88" w:hanging="187"/>
              <w:rPr>
                <w:rFonts w:ascii="ＭＳ ゴシック" w:eastAsia="ＭＳ ゴシック" w:hAnsi="ＭＳ ゴシック" w:cs="Times New Roman"/>
                <w:b/>
                <w:sz w:val="22"/>
              </w:rPr>
            </w:pPr>
          </w:p>
          <w:p w14:paraId="02B3EDE8" w14:textId="5117FC71" w:rsidR="00D07137" w:rsidRPr="00D81FEC" w:rsidRDefault="00D07137" w:rsidP="007705DE">
            <w:pPr>
              <w:ind w:left="187" w:hangingChars="88" w:hanging="187"/>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支援体制の構築に当たっては、経済圏や地理的条件が複数の市町村にまたがって存在する場合や、複数の商工会又は商工会議所が、共同で支援を行うことでより効果的な支援が可能となる場合は、より効率的な支援が実施できるよう広域的な支援体制を構築する必要があります。その際、小規模事業者や関係機関等から入手した法人情報や個人情報の取扱いについて、必要な配慮を行うことが重要です。</w:t>
            </w:r>
          </w:p>
          <w:p w14:paraId="3249E7A9" w14:textId="77777777" w:rsidR="007705DE" w:rsidRPr="00D81FEC" w:rsidRDefault="007705DE" w:rsidP="00077A8E">
            <w:pPr>
              <w:spacing w:line="180" w:lineRule="exact"/>
              <w:ind w:left="187" w:hangingChars="88" w:hanging="187"/>
              <w:rPr>
                <w:rFonts w:ascii="ＭＳ ゴシック" w:eastAsia="ＭＳ ゴシック" w:hAnsi="ＭＳ ゴシック" w:cs="Times New Roman"/>
                <w:b/>
                <w:sz w:val="22"/>
              </w:rPr>
            </w:pPr>
          </w:p>
          <w:p w14:paraId="4BBA982D" w14:textId="77777777" w:rsidR="00D07137" w:rsidRPr="00D81FEC" w:rsidRDefault="00D07137" w:rsidP="00077A8E">
            <w:pPr>
              <w:ind w:left="187" w:hangingChars="88" w:hanging="187"/>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事業継続力強化支援事業の実施に当たっては、小規模事業者による自然災害等のリスク認識の向上、小規模事業者が取り組み可能な事業継続力強化の進捗、事業継続力強化の実効性を高める取組の実施状況を把握することによって、その効果を測定し、継続的に事業継続力強化に係る指導及び助言を実施することができる仕組みを構築する必要があります。</w:t>
            </w:r>
          </w:p>
          <w:p w14:paraId="506CC759" w14:textId="3D627FAA" w:rsidR="00D07137" w:rsidRPr="00D81FEC" w:rsidRDefault="00D07137" w:rsidP="00077A8E">
            <w:pPr>
              <w:spacing w:afterLines="50" w:after="150"/>
              <w:ind w:leftChars="100" w:left="202"/>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その際、小企業者は、企業としての組織体制が必ずしも十分に整っておらず、環境変化にも脆弱な面があることから、支援に当たっては、特に配慮することが重要です。</w:t>
            </w:r>
          </w:p>
          <w:p w14:paraId="7828795F" w14:textId="77777777" w:rsidR="00D07137" w:rsidRPr="00D81FEC" w:rsidRDefault="00D07137" w:rsidP="007705DE">
            <w:pPr>
              <w:ind w:left="187" w:hangingChars="88" w:hanging="187"/>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具体的な取組の企画・実行や目標の設定、達成に向けた進捗管理を行う責任者として、経営指導員（小規模事業者支援法第五条第五項に規定する経営指導員をいう。）を選定するとともに、小規模事業者の事業継続力強化支援を行う経営指導員等を小規模事業者ごとに選定する必要があります。</w:t>
            </w:r>
          </w:p>
          <w:p w14:paraId="43C51BC3" w14:textId="68525282" w:rsidR="00D07137" w:rsidRPr="00D81FEC" w:rsidRDefault="00D07137" w:rsidP="007705DE">
            <w:pPr>
              <w:spacing w:afterLines="50" w:after="150"/>
              <w:ind w:leftChars="100" w:left="202"/>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広域的な支援体制を構築し、広域的な支援を実施する場合においては、広域経営指導員（小規模事業者支援法施行規則第二条第</w:t>
            </w:r>
            <w:r w:rsidRPr="00D81FEC">
              <w:rPr>
                <w:rFonts w:ascii="ＭＳ 明朝" w:eastAsia="ＭＳ 明朝" w:hAnsi="ＭＳ 明朝" w:cs="ＭＳ 明朝" w:hint="eastAsia"/>
                <w:b/>
                <w:sz w:val="22"/>
              </w:rPr>
              <w:t>二</w:t>
            </w:r>
            <w:r w:rsidRPr="00D81FEC">
              <w:rPr>
                <w:rFonts w:ascii="ＭＳ ゴシック" w:eastAsia="ＭＳ ゴシック" w:hAnsi="ＭＳ ゴシック" w:cs="Times New Roman" w:hint="eastAsia"/>
                <w:b/>
                <w:sz w:val="22"/>
              </w:rPr>
              <w:t>項に規定する広域経営指導員をいう。以下同じ。）を商工会、商工会議所又は県商工会連合会に設置</w:t>
            </w:r>
            <w:r w:rsidRPr="00D81FEC">
              <w:rPr>
                <w:rFonts w:ascii="ＭＳ ゴシック" w:eastAsia="ＭＳ ゴシック" w:hAnsi="ＭＳ ゴシック" w:cs="Times New Roman"/>
                <w:b/>
                <w:bCs/>
                <w:sz w:val="22"/>
              </w:rPr>
              <w:t>してください。</w:t>
            </w:r>
          </w:p>
          <w:p w14:paraId="7BC6D131" w14:textId="77777777" w:rsidR="00D07137" w:rsidRPr="00D81FEC" w:rsidRDefault="00D07137" w:rsidP="007705DE">
            <w:pPr>
              <w:ind w:left="187" w:hangingChars="88" w:hanging="187"/>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w:t>
            </w:r>
            <w:r w:rsidRPr="00D81FEC">
              <w:rPr>
                <w:rFonts w:ascii="ＭＳ ゴシック" w:eastAsia="ＭＳ ゴシック" w:hAnsi="ＭＳ ゴシック" w:cs="Times New Roman"/>
                <w:b/>
                <w:sz w:val="22"/>
              </w:rPr>
              <w:t>広域経営指導員を設置する場合においては、地域の実情に応じて、主として以下の各項目に掲げる業務を行わせ</w:t>
            </w:r>
            <w:r w:rsidRPr="00D81FEC">
              <w:rPr>
                <w:rFonts w:ascii="ＭＳ ゴシック" w:eastAsia="ＭＳ ゴシック" w:hAnsi="ＭＳ ゴシック" w:cs="Times New Roman" w:hint="eastAsia"/>
                <w:b/>
                <w:sz w:val="22"/>
              </w:rPr>
              <w:t>てください。</w:t>
            </w:r>
            <w:r w:rsidRPr="00D81FEC">
              <w:rPr>
                <w:rFonts w:ascii="ＭＳ ゴシック" w:eastAsia="ＭＳ ゴシック" w:hAnsi="ＭＳ ゴシック" w:cs="Times New Roman"/>
                <w:b/>
                <w:sz w:val="22"/>
              </w:rPr>
              <w:t>なお、その業務を行わせるに当たっては、他の商工会若しくは商工会議所における先進的な取組を参考にするとともに、広域経営指導員の業務に関する先進的取組を他の商工会若しくは商工会議所に積極的に展開</w:t>
            </w:r>
            <w:r w:rsidRPr="00D81FEC">
              <w:rPr>
                <w:rFonts w:ascii="ＭＳ ゴシック" w:eastAsia="ＭＳ ゴシック" w:hAnsi="ＭＳ ゴシック" w:cs="Times New Roman" w:hint="eastAsia"/>
                <w:b/>
                <w:sz w:val="22"/>
              </w:rPr>
              <w:t>してください</w:t>
            </w:r>
            <w:r w:rsidRPr="00D81FEC">
              <w:rPr>
                <w:rFonts w:ascii="ＭＳ ゴシック" w:eastAsia="ＭＳ ゴシック" w:hAnsi="ＭＳ ゴシック" w:cs="Times New Roman"/>
                <w:b/>
                <w:sz w:val="22"/>
              </w:rPr>
              <w:t>。</w:t>
            </w:r>
          </w:p>
          <w:p w14:paraId="15543E56" w14:textId="77777777" w:rsidR="00D07137" w:rsidRPr="00D81FEC" w:rsidRDefault="00D07137" w:rsidP="007705DE">
            <w:pPr>
              <w:ind w:leftChars="117" w:left="236"/>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 xml:space="preserve">①商工会又は商工会議所における支援計画（二以上の商工会若しくは商工会議所が共同して策定する同計画又は複数の同計画を含む。）の策定、管理及び実行 </w:t>
            </w:r>
          </w:p>
          <w:p w14:paraId="5BE834B2" w14:textId="77777777" w:rsidR="00D07137" w:rsidRPr="00D81FEC" w:rsidRDefault="00D07137" w:rsidP="007705DE">
            <w:pPr>
              <w:ind w:leftChars="117" w:left="236"/>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 xml:space="preserve">②①の実施に当たって、必要となる複数の商工会又は商工会議所、地方公共団体及び他の支援機関との円滑な連携の促進 </w:t>
            </w:r>
          </w:p>
          <w:p w14:paraId="763A6721" w14:textId="77777777" w:rsidR="00D07137" w:rsidRPr="00D81FEC" w:rsidRDefault="00D07137" w:rsidP="007705DE">
            <w:pPr>
              <w:spacing w:afterLines="50" w:after="150"/>
              <w:ind w:leftChars="67" w:left="135" w:firstLineChars="50" w:firstLine="106"/>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③他の経営指導員に対する効果的かつ適切な指導及び助言</w:t>
            </w:r>
          </w:p>
          <w:p w14:paraId="6331CC27" w14:textId="740558B5" w:rsidR="00D07137" w:rsidRPr="00D81FEC" w:rsidRDefault="00D07137" w:rsidP="00077A8E">
            <w:pPr>
              <w:spacing w:afterLines="50" w:after="150"/>
              <w:ind w:left="187" w:hangingChars="88" w:hanging="187"/>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○支援計画の実施状況については、定量的な指標をもって把握し、評価を行う仕組みを構築する必要があります。</w:t>
            </w:r>
          </w:p>
          <w:p w14:paraId="274BF4CD" w14:textId="0B6C6CAF" w:rsidR="0002630A" w:rsidRPr="00D81FEC" w:rsidRDefault="00D07137" w:rsidP="0002630A">
            <w:pPr>
              <w:autoSpaceDN w:val="0"/>
              <w:ind w:left="212" w:hangingChars="100" w:hanging="212"/>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○経営指導員等（小規模事業者支援法第五条第五項に規定する経営指導員及び経営改善普及事業を担当する商工会及び商工会議所の職員をいう。）の資質向上に係る体制整備や自発的な</w:t>
            </w:r>
          </w:p>
          <w:p w14:paraId="6A62781D" w14:textId="00C8F08E" w:rsidR="0002630A" w:rsidRPr="00D81FEC" w:rsidRDefault="002C3148" w:rsidP="0002630A">
            <w:pPr>
              <w:autoSpaceDN w:val="0"/>
              <w:spacing w:line="160" w:lineRule="exact"/>
              <w:ind w:left="212" w:hangingChars="100" w:hanging="212"/>
              <w:rPr>
                <w:rFonts w:ascii="ＭＳ ゴシック" w:eastAsia="ＭＳ ゴシック" w:hAnsi="ＭＳ ゴシック" w:cs="Times New Roman"/>
                <w:b/>
                <w:sz w:val="22"/>
              </w:rPr>
            </w:pPr>
            <w:r w:rsidRPr="00D81FEC">
              <w:rPr>
                <w:rFonts w:ascii="ＭＳ ゴシック" w:eastAsia="ＭＳ ゴシック" w:hAnsi="ＭＳ ゴシック" w:cs="Times New Roman"/>
                <w:b/>
                <w:bCs/>
                <w:iCs/>
                <w:noProof/>
                <w:sz w:val="22"/>
              </w:rPr>
              <w:lastRenderedPageBreak/>
              <mc:AlternateContent>
                <mc:Choice Requires="wps">
                  <w:drawing>
                    <wp:anchor distT="45720" distB="45720" distL="114300" distR="114300" simplePos="0" relativeHeight="251787264" behindDoc="1" locked="0" layoutInCell="1" allowOverlap="1" wp14:anchorId="37C12272" wp14:editId="0215F73E">
                      <wp:simplePos x="0" y="0"/>
                      <wp:positionH relativeFrom="margin">
                        <wp:posOffset>-57785</wp:posOffset>
                      </wp:positionH>
                      <wp:positionV relativeFrom="paragraph">
                        <wp:posOffset>12065</wp:posOffset>
                      </wp:positionV>
                      <wp:extent cx="5765800" cy="615950"/>
                      <wp:effectExtent l="19050" t="19050" r="25400" b="12700"/>
                      <wp:wrapNone/>
                      <wp:docPr id="920288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615950"/>
                              </a:xfrm>
                              <a:prstGeom prst="rect">
                                <a:avLst/>
                              </a:prstGeom>
                              <a:solidFill>
                                <a:srgbClr val="F79646">
                                  <a:lumMod val="20000"/>
                                  <a:lumOff val="80000"/>
                                </a:srgbClr>
                              </a:solidFill>
                              <a:ln w="41275" cmpd="dbl">
                                <a:solidFill>
                                  <a:srgbClr val="000000"/>
                                </a:solidFill>
                                <a:miter lim="800000"/>
                                <a:headEnd/>
                                <a:tailEnd/>
                              </a:ln>
                            </wps:spPr>
                            <wps:txbx>
                              <w:txbxContent>
                                <w:p w14:paraId="61973494" w14:textId="77777777" w:rsidR="002C3148" w:rsidRPr="00D07137" w:rsidRDefault="002C3148" w:rsidP="002C3148">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12272" id="_x0000_s1040" type="#_x0000_t202" style="position:absolute;left:0;text-align:left;margin-left:-4.55pt;margin-top:.95pt;width:454pt;height:48.5pt;z-index:-251529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" fillcolor="#fdeada" strokeweight="3.25pt">
                      <v:stroke linestyle="thinThin"/>
                      <v:textbox>
                        <w:txbxContent>
                          <w:p w14:paraId="61973494" w14:textId="77777777" w:rsidR="002C3148" w:rsidRPr="00D07137" w:rsidRDefault="002C3148" w:rsidP="002C3148">
                            <w:pPr>
                              <w:ind w:firstLineChars="100" w:firstLine="202"/>
                              <w:rPr>
                                <w:rFonts w:ascii="ＭＳ ゴシック" w:eastAsia="ＭＳ ゴシック" w:hAnsi="ＭＳ ゴシック"/>
                                <w:color w:val="FDE9D9"/>
                              </w:rPr>
                            </w:pPr>
                          </w:p>
                        </w:txbxContent>
                      </v:textbox>
                      <w10:wrap anchorx="margin"/>
                    </v:shape>
                  </w:pict>
                </mc:Fallback>
              </mc:AlternateContent>
            </w:r>
          </w:p>
          <w:p w14:paraId="2B98F19C" w14:textId="3A60717B" w:rsidR="00D07137" w:rsidRPr="00D81FEC" w:rsidRDefault="00D07137" w:rsidP="0002630A">
            <w:pPr>
              <w:autoSpaceDN w:val="0"/>
              <w:ind w:leftChars="100" w:left="202"/>
              <w:rPr>
                <w:rFonts w:ascii="ＭＳ ゴシック" w:eastAsia="ＭＳ ゴシック" w:hAnsi="ＭＳ ゴシック" w:cs="Times New Roman"/>
                <w:b/>
                <w:sz w:val="22"/>
              </w:rPr>
            </w:pPr>
            <w:r w:rsidRPr="00D81FEC">
              <w:rPr>
                <w:rFonts w:ascii="ＭＳ ゴシック" w:eastAsia="ＭＳ ゴシック" w:hAnsi="ＭＳ ゴシック" w:cs="Times New Roman" w:hint="eastAsia"/>
                <w:b/>
                <w:sz w:val="22"/>
              </w:rPr>
              <w:t>知識習得の促進、有為な人材の確保に努めるとともに、支援ノウハウを組織内で共有する体制の整備を図ることが必要です。</w:t>
            </w:r>
          </w:p>
          <w:p w14:paraId="1132CA7B" w14:textId="77777777" w:rsidR="0002630A" w:rsidRPr="00D81FEC" w:rsidRDefault="0002630A" w:rsidP="0002630A">
            <w:pPr>
              <w:autoSpaceDN w:val="0"/>
              <w:rPr>
                <w:rFonts w:ascii="ＭＳ ゴシック" w:eastAsia="ＭＳ ゴシック" w:hAnsi="ＭＳ ゴシック" w:cs="Times New Roman"/>
                <w:b/>
                <w:sz w:val="24"/>
              </w:rPr>
            </w:pPr>
          </w:p>
          <w:p w14:paraId="51A8D6F3" w14:textId="41CD01DA" w:rsidR="00077A8E" w:rsidRPr="00D81FEC" w:rsidRDefault="00077A8E" w:rsidP="00077A8E">
            <w:pPr>
              <w:spacing w:line="260" w:lineRule="exact"/>
              <w:ind w:left="403" w:hangingChars="200" w:hanging="403"/>
              <w:rPr>
                <w:rFonts w:ascii="HG丸ｺﾞｼｯｸM-PRO" w:eastAsia="HG丸ｺﾞｼｯｸM-PRO" w:hAnsi="HG丸ｺﾞｼｯｸM-PRO" w:cs="ＭＳ 明朝"/>
                <w:bCs/>
                <w:szCs w:val="21"/>
              </w:rPr>
            </w:pPr>
            <w:r w:rsidRPr="00D81FEC">
              <w:rPr>
                <w:rFonts w:ascii="HG丸ｺﾞｼｯｸM-PRO" w:eastAsia="HG丸ｺﾞｼｯｸM-PRO" w:hAnsi="HG丸ｺﾞｼｯｸM-PRO" w:cs="Times New Roman" w:hint="eastAsia"/>
                <w:bCs/>
                <w:szCs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48CE61F5"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46DD5B8D" w14:textId="21243976" w:rsidR="00D07137" w:rsidRPr="00D81FEC" w:rsidRDefault="00077A8E" w:rsidP="002F35C7">
            <w:pPr>
              <w:spacing w:line="260" w:lineRule="exact"/>
              <w:ind w:firstLineChars="100" w:firstLine="212"/>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hint="eastAsia"/>
                <w:sz w:val="22"/>
                <w:szCs w:val="24"/>
              </w:rPr>
              <w:t>下図は、実施体制の一例</w:t>
            </w:r>
          </w:p>
          <w:p w14:paraId="2668F03D"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61C9676E" w14:textId="4FC7C9A6" w:rsidR="00D07137" w:rsidRPr="00D81FEC" w:rsidRDefault="00250852" w:rsidP="00D07137">
            <w:pPr>
              <w:spacing w:line="260" w:lineRule="exact"/>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noProof/>
                <w:szCs w:val="21"/>
              </w:rPr>
              <mc:AlternateContent>
                <mc:Choice Requires="wps">
                  <w:drawing>
                    <wp:anchor distT="0" distB="0" distL="114300" distR="114300" simplePos="0" relativeHeight="251785216" behindDoc="0" locked="0" layoutInCell="1" allowOverlap="1" wp14:anchorId="3E8FD1E0" wp14:editId="5A65BB7A">
                      <wp:simplePos x="0" y="0"/>
                      <wp:positionH relativeFrom="column">
                        <wp:posOffset>4571365</wp:posOffset>
                      </wp:positionH>
                      <wp:positionV relativeFrom="paragraph">
                        <wp:posOffset>31115</wp:posOffset>
                      </wp:positionV>
                      <wp:extent cx="1060450" cy="774700"/>
                      <wp:effectExtent l="0" t="0" r="6350" b="6350"/>
                      <wp:wrapNone/>
                      <wp:docPr id="1324396090" name="正方形/長方形 1"/>
                      <wp:cNvGraphicFramePr/>
                      <a:graphic xmlns:a="http://schemas.openxmlformats.org/drawingml/2006/main">
                        <a:graphicData uri="http://schemas.microsoft.com/office/word/2010/wordprocessingShape">
                          <wps:wsp>
                            <wps:cNvSpPr/>
                            <wps:spPr>
                              <a:xfrm>
                                <a:off x="0" y="0"/>
                                <a:ext cx="1060450" cy="774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2E125" id="正方形/長方形 1" o:spid="_x0000_s1026" style="position:absolute;margin-left:359.95pt;margin-top:2.45pt;width:83.5pt;height:6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" fillcolor="white [3212]" stroked="f" strokeweight="1pt"/>
                  </w:pict>
                </mc:Fallback>
              </mc:AlternateContent>
            </w:r>
          </w:p>
          <w:p w14:paraId="2050ADA3"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0190B222"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716EF050"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30F6407C"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1E88EC02" w14:textId="551B36B3" w:rsidR="00D07137" w:rsidRPr="00D81FEC" w:rsidRDefault="00D07137" w:rsidP="00D07137">
            <w:pPr>
              <w:spacing w:line="260" w:lineRule="exact"/>
              <w:rPr>
                <w:rFonts w:ascii="HG丸ｺﾞｼｯｸM-PRO" w:eastAsia="HG丸ｺﾞｼｯｸM-PRO" w:hAnsi="HG丸ｺﾞｼｯｸM-PRO" w:cs="ＭＳ 明朝"/>
                <w:szCs w:val="21"/>
              </w:rPr>
            </w:pPr>
          </w:p>
          <w:p w14:paraId="059E2E1C"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77ED2443"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779082EE"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404164F4" w14:textId="67C9A773" w:rsidR="00D07137" w:rsidRPr="00D81FEC" w:rsidRDefault="00D07137" w:rsidP="00D07137">
            <w:pPr>
              <w:spacing w:line="260" w:lineRule="exact"/>
              <w:rPr>
                <w:rFonts w:ascii="HG丸ｺﾞｼｯｸM-PRO" w:eastAsia="HG丸ｺﾞｼｯｸM-PRO" w:hAnsi="HG丸ｺﾞｼｯｸM-PRO" w:cs="ＭＳ 明朝"/>
                <w:szCs w:val="21"/>
              </w:rPr>
            </w:pPr>
          </w:p>
          <w:p w14:paraId="2A44ABF9"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6623F55D"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7C07F1C9"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6F578EE2" w14:textId="77777777" w:rsidR="00D07137" w:rsidRPr="00D81FEC" w:rsidRDefault="00D07137" w:rsidP="00D07137">
            <w:pPr>
              <w:spacing w:line="260" w:lineRule="exact"/>
              <w:rPr>
                <w:rFonts w:ascii="HG丸ｺﾞｼｯｸM-PRO" w:eastAsia="HG丸ｺﾞｼｯｸM-PRO" w:hAnsi="HG丸ｺﾞｼｯｸM-PRO" w:cs="ＭＳ 明朝"/>
                <w:szCs w:val="21"/>
              </w:rPr>
            </w:pPr>
          </w:p>
          <w:p w14:paraId="6D2CB99B" w14:textId="275BD330" w:rsidR="00D07137" w:rsidRPr="00D81FEC" w:rsidRDefault="00077A8E" w:rsidP="00D07137">
            <w:pPr>
              <w:spacing w:line="260" w:lineRule="exact"/>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noProof/>
                <w:sz w:val="22"/>
                <w:szCs w:val="24"/>
              </w:rPr>
              <w:drawing>
                <wp:inline distT="0" distB="0" distL="0" distR="0" wp14:anchorId="08C1901D" wp14:editId="32C8AEC5">
                  <wp:extent cx="5607050" cy="2446655"/>
                  <wp:effectExtent l="0" t="0" r="0" b="0"/>
                  <wp:docPr id="9500820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82021" name=""/>
                          <pic:cNvPicPr/>
                        </pic:nvPicPr>
                        <pic:blipFill>
                          <a:blip r:embed="rId16"/>
                          <a:stretch>
                            <a:fillRect/>
                          </a:stretch>
                        </pic:blipFill>
                        <pic:spPr>
                          <a:xfrm>
                            <a:off x="0" y="0"/>
                            <a:ext cx="5616467" cy="2450764"/>
                          </a:xfrm>
                          <a:prstGeom prst="rect">
                            <a:avLst/>
                          </a:prstGeom>
                        </pic:spPr>
                      </pic:pic>
                    </a:graphicData>
                  </a:graphic>
                </wp:inline>
              </w:drawing>
            </w:r>
          </w:p>
          <w:p w14:paraId="1ABA705F" w14:textId="22233866" w:rsidR="00D07137" w:rsidRPr="00D81FEC" w:rsidRDefault="00D07137" w:rsidP="00D07137">
            <w:pPr>
              <w:spacing w:line="260" w:lineRule="exact"/>
              <w:rPr>
                <w:rFonts w:ascii="HG丸ｺﾞｼｯｸM-PRO" w:eastAsia="HG丸ｺﾞｼｯｸM-PRO" w:hAnsi="HG丸ｺﾞｼｯｸM-PRO" w:cs="ＭＳ 明朝"/>
                <w:szCs w:val="21"/>
              </w:rPr>
            </w:pPr>
          </w:p>
          <w:p w14:paraId="29330434" w14:textId="4AC6334B" w:rsidR="00077A8E" w:rsidRPr="00D81FEC" w:rsidRDefault="00250852" w:rsidP="00250852">
            <w:pPr>
              <w:autoSpaceDN w:val="0"/>
              <w:ind w:firstLineChars="50" w:firstLine="106"/>
              <w:rPr>
                <w:rFonts w:ascii="ＭＳ ゴシック" w:eastAsia="ＭＳ ゴシック" w:hAnsi="ＭＳ ゴシック" w:cs="Times New Roman"/>
                <w:sz w:val="22"/>
                <w:szCs w:val="24"/>
              </w:rPr>
            </w:pPr>
            <w:r w:rsidRPr="00D81FEC">
              <w:rPr>
                <w:rFonts w:ascii="ＭＳ ゴシック" w:eastAsia="ＭＳ ゴシック" w:hAnsi="ＭＳ ゴシック" w:cs="Times New Roman" w:hint="eastAsia"/>
                <w:sz w:val="22"/>
                <w:szCs w:val="24"/>
              </w:rPr>
              <w:t>①</w:t>
            </w:r>
            <w:r w:rsidR="00077A8E" w:rsidRPr="00D81FEC">
              <w:rPr>
                <w:rFonts w:ascii="ＭＳ ゴシック" w:eastAsia="ＭＳ ゴシック" w:hAnsi="ＭＳ ゴシック" w:cs="Times New Roman" w:hint="eastAsia"/>
                <w:sz w:val="22"/>
                <w:szCs w:val="24"/>
              </w:rPr>
              <w:t>県及び関係市町村との連携体制</w:t>
            </w:r>
          </w:p>
          <w:p w14:paraId="7FD79D0D" w14:textId="4BB9EC15" w:rsidR="00077A8E" w:rsidRPr="00D81FEC" w:rsidRDefault="00077A8E" w:rsidP="002F35C7">
            <w:pPr>
              <w:autoSpaceDN w:val="0"/>
              <w:ind w:leftChars="40" w:left="216" w:hangingChars="64" w:hanging="135"/>
              <w:rPr>
                <w:rFonts w:ascii="HG丸ｺﾞｼｯｸM-PRO" w:eastAsia="HG丸ｺﾞｼｯｸM-PRO" w:hAnsi="HG丸ｺﾞｼｯｸM-PRO" w:cs="Times New Roman"/>
                <w:i/>
                <w:iCs/>
                <w:sz w:val="22"/>
                <w:szCs w:val="24"/>
              </w:rPr>
            </w:pPr>
            <w:r w:rsidRPr="00D81FEC">
              <w:rPr>
                <w:rFonts w:ascii="HG丸ｺﾞｼｯｸM-PRO" w:eastAsia="HG丸ｺﾞｼｯｸM-PRO" w:hAnsi="HG丸ｺﾞｼｯｸM-PRO" w:cs="Times New Roman" w:hint="eastAsia"/>
                <w:i/>
                <w:iCs/>
                <w:sz w:val="22"/>
                <w:szCs w:val="24"/>
              </w:rPr>
              <w:t>・当会、本市商工課・防災課が連携し、地域の実情を踏まえた災害リスクを把握するとともに、本計画の支援方針を決定するため、年○回、連絡協議会を開催する。</w:t>
            </w:r>
          </w:p>
          <w:p w14:paraId="1AA818E0" w14:textId="3F5C299A" w:rsidR="00250852" w:rsidRPr="00D81FEC" w:rsidRDefault="00250852" w:rsidP="002F35C7">
            <w:pPr>
              <w:autoSpaceDN w:val="0"/>
              <w:ind w:leftChars="40" w:left="216" w:hangingChars="64" w:hanging="135"/>
              <w:rPr>
                <w:rFonts w:ascii="HG丸ｺﾞｼｯｸM-PRO" w:eastAsia="HG丸ｺﾞｼｯｸM-PRO" w:hAnsi="HG丸ｺﾞｼｯｸM-PRO" w:cs="Times New Roman"/>
                <w:i/>
                <w:iCs/>
                <w:sz w:val="22"/>
                <w:szCs w:val="24"/>
              </w:rPr>
            </w:pPr>
            <w:r w:rsidRPr="00D81FEC">
              <w:rPr>
                <w:rFonts w:ascii="HG丸ｺﾞｼｯｸM-PRO" w:eastAsia="HG丸ｺﾞｼｯｸM-PRO" w:hAnsi="HG丸ｺﾞｼｯｸM-PRO" w:cs="Times New Roman" w:hint="eastAsia"/>
                <w:i/>
                <w:iCs/>
                <w:sz w:val="22"/>
                <w:szCs w:val="24"/>
              </w:rPr>
              <w:t>・また、認定主体である県と相談・調整を行うことで、より地域の実情に応じた計画とする。</w:t>
            </w:r>
          </w:p>
          <w:p w14:paraId="0DB10213" w14:textId="77777777" w:rsidR="00077A8E" w:rsidRPr="00D81FEC" w:rsidRDefault="00077A8E" w:rsidP="00077A8E">
            <w:pPr>
              <w:autoSpaceDN w:val="0"/>
              <w:rPr>
                <w:rFonts w:ascii="HG丸ｺﾞｼｯｸM-PRO" w:eastAsia="HG丸ｺﾞｼｯｸM-PRO" w:hAnsi="HG丸ｺﾞｼｯｸM-PRO" w:cs="Times New Roman"/>
                <w:sz w:val="22"/>
                <w:szCs w:val="24"/>
              </w:rPr>
            </w:pPr>
          </w:p>
          <w:p w14:paraId="5AA93A3D" w14:textId="77777777" w:rsidR="00077A8E" w:rsidRPr="00D81FEC" w:rsidRDefault="00077A8E" w:rsidP="00077A8E">
            <w:pPr>
              <w:autoSpaceDN w:val="0"/>
              <w:ind w:leftChars="37" w:left="75"/>
              <w:rPr>
                <w:rFonts w:ascii="ＭＳ ゴシック" w:eastAsia="ＭＳ ゴシック" w:hAnsi="ＭＳ ゴシック" w:cs="Times New Roman"/>
                <w:i/>
                <w:sz w:val="22"/>
                <w:szCs w:val="24"/>
              </w:rPr>
            </w:pPr>
            <w:r w:rsidRPr="00D81FEC">
              <w:rPr>
                <w:rFonts w:ascii="ＭＳ ゴシック" w:eastAsia="ＭＳ ゴシック" w:hAnsi="ＭＳ ゴシック" w:cs="Times New Roman" w:hint="eastAsia"/>
                <w:sz w:val="22"/>
                <w:szCs w:val="24"/>
              </w:rPr>
              <w:t>②広域的な支援体制（広域的な支援体制を構築する場合のみ記載してください）</w:t>
            </w:r>
          </w:p>
          <w:p w14:paraId="292C1DDD" w14:textId="77777777" w:rsidR="00077A8E" w:rsidRPr="00D81FEC" w:rsidRDefault="00077A8E" w:rsidP="00077A8E">
            <w:pPr>
              <w:autoSpaceDN w:val="0"/>
              <w:ind w:leftChars="40" w:left="216" w:hangingChars="64" w:hanging="135"/>
              <w:rPr>
                <w:rFonts w:ascii="HG丸ｺﾞｼｯｸM-PRO" w:eastAsia="HG丸ｺﾞｼｯｸM-PRO" w:hAnsi="HG丸ｺﾞｼｯｸM-PRO" w:cs="Times New Roman"/>
                <w:sz w:val="22"/>
                <w:szCs w:val="24"/>
              </w:rPr>
            </w:pPr>
            <w:r w:rsidRPr="00D81FEC">
              <w:rPr>
                <w:rFonts w:ascii="HG丸ｺﾞｼｯｸM-PRO" w:eastAsia="HG丸ｺﾞｼｯｸM-PRO" w:hAnsi="HG丸ｺﾞｼｯｸM-PRO" w:cs="Times New Roman" w:hint="eastAsia"/>
                <w:i/>
                <w:sz w:val="22"/>
                <w:szCs w:val="24"/>
              </w:rPr>
              <w:t>・当市の主要産業である○○業の工場は、当市○○地区から</w:t>
            </w:r>
            <w:r w:rsidRPr="00D81FEC">
              <w:rPr>
                <w:rFonts w:ascii="HG丸ｺﾞｼｯｸM-PRO" w:eastAsia="HG丸ｺﾞｼｯｸM-PRO" w:hAnsi="HG丸ｺﾞｼｯｸM-PRO" w:cs="Times New Roman" w:hint="eastAsia"/>
                <w:i/>
                <w:iCs/>
                <w:sz w:val="22"/>
                <w:szCs w:val="24"/>
              </w:rPr>
              <w:t>●●市●●</w:t>
            </w:r>
            <w:r w:rsidRPr="00D81FEC">
              <w:rPr>
                <w:rFonts w:ascii="HG丸ｺﾞｼｯｸM-PRO" w:eastAsia="HG丸ｺﾞｼｯｸM-PRO" w:hAnsi="HG丸ｺﾞｼｯｸM-PRO" w:cs="Times New Roman" w:hint="eastAsia"/>
                <w:i/>
                <w:sz w:val="22"/>
                <w:szCs w:val="24"/>
              </w:rPr>
              <w:t>地区にかけて分布しており、地理的にも同様の災害リスクを持つことから、より効率的な支援を行うため、当会及び</w:t>
            </w:r>
            <w:r w:rsidRPr="00D81FEC">
              <w:rPr>
                <w:rFonts w:ascii="HG丸ｺﾞｼｯｸM-PRO" w:eastAsia="HG丸ｺﾞｼｯｸM-PRO" w:hAnsi="HG丸ｺﾞｼｯｸM-PRO" w:cs="Times New Roman" w:hint="eastAsia"/>
                <w:i/>
                <w:iCs/>
                <w:sz w:val="22"/>
                <w:szCs w:val="24"/>
              </w:rPr>
              <w:t>●●</w:t>
            </w:r>
            <w:r w:rsidRPr="00D81FEC">
              <w:rPr>
                <w:rFonts w:ascii="HG丸ｺﾞｼｯｸM-PRO" w:eastAsia="HG丸ｺﾞｼｯｸM-PRO" w:hAnsi="HG丸ｺﾞｼｯｸM-PRO" w:cs="Times New Roman" w:hint="eastAsia"/>
                <w:i/>
                <w:sz w:val="22"/>
                <w:szCs w:val="24"/>
              </w:rPr>
              <w:t>市商工会が連携し、共同で支援を行う。</w:t>
            </w:r>
          </w:p>
          <w:p w14:paraId="1C8269C0" w14:textId="77777777" w:rsidR="00077A8E" w:rsidRPr="00D81FEC" w:rsidRDefault="00077A8E" w:rsidP="00077A8E">
            <w:pPr>
              <w:autoSpaceDN w:val="0"/>
              <w:ind w:leftChars="40" w:left="216" w:hangingChars="64" w:hanging="135"/>
              <w:rPr>
                <w:rFonts w:ascii="HG丸ｺﾞｼｯｸM-PRO" w:eastAsia="HG丸ｺﾞｼｯｸM-PRO" w:hAnsi="HG丸ｺﾞｼｯｸM-PRO" w:cs="Times New Roman"/>
                <w:i/>
                <w:iCs/>
                <w:sz w:val="22"/>
                <w:szCs w:val="24"/>
                <w:highlight w:val="yellow"/>
              </w:rPr>
            </w:pPr>
          </w:p>
          <w:p w14:paraId="521FA2A5" w14:textId="1F0F13A7" w:rsidR="00077A8E" w:rsidRPr="00D81FEC" w:rsidRDefault="00077A8E" w:rsidP="00077A8E">
            <w:pPr>
              <w:autoSpaceDN w:val="0"/>
              <w:ind w:leftChars="40" w:left="206" w:hangingChars="59" w:hanging="125"/>
              <w:rPr>
                <w:rFonts w:ascii="ＭＳ ゴシック" w:eastAsia="ＭＳ ゴシック" w:hAnsi="ＭＳ ゴシック" w:cs="Times New Roman"/>
                <w:sz w:val="22"/>
                <w:szCs w:val="24"/>
              </w:rPr>
            </w:pPr>
            <w:r w:rsidRPr="00D81FEC">
              <w:rPr>
                <w:rFonts w:ascii="ＭＳ ゴシック" w:eastAsia="ＭＳ ゴシック" w:hAnsi="ＭＳ ゴシック" w:cs="Times New Roman" w:hint="eastAsia"/>
                <w:sz w:val="22"/>
                <w:szCs w:val="24"/>
              </w:rPr>
              <w:t>③商工会又は商工会議所の事業継続力強化支援事業実施に係る体制</w:t>
            </w:r>
          </w:p>
          <w:p w14:paraId="22AF811D" w14:textId="77777777" w:rsidR="00077A8E" w:rsidRPr="00D81FEC" w:rsidRDefault="00077A8E" w:rsidP="00077A8E">
            <w:pPr>
              <w:autoSpaceDN w:val="0"/>
              <w:ind w:leftChars="40" w:left="206" w:hangingChars="59" w:hanging="125"/>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・市内を○○地区に分け、法定経営指導員１名と経営指導員４名の体制で巡回指導を行う。経営指導員を小規模事業者ごとに選定し、策定支援からフォローアップまで一体の支援体制を構築する。</w:t>
            </w:r>
          </w:p>
          <w:p w14:paraId="41F901F6" w14:textId="77777777" w:rsidR="00077A8E" w:rsidRPr="00D81FEC" w:rsidRDefault="00077A8E" w:rsidP="00077A8E">
            <w:pPr>
              <w:autoSpaceDN w:val="0"/>
              <w:ind w:leftChars="40" w:left="206" w:hangingChars="59" w:hanging="125"/>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・また、保険加入促進については、連携協定を結んでいる○○損保会社の専門家１名による、セミナー個別相談の体制とする。</w:t>
            </w:r>
          </w:p>
          <w:p w14:paraId="08CD1EB3" w14:textId="77777777" w:rsidR="00077A8E" w:rsidRPr="00D81FEC" w:rsidRDefault="00077A8E" w:rsidP="00077A8E">
            <w:pPr>
              <w:ind w:leftChars="40" w:left="200" w:hangingChars="59" w:hanging="119"/>
              <w:rPr>
                <w:rFonts w:ascii="HG丸ｺﾞｼｯｸM-PRO" w:eastAsia="HG丸ｺﾞｼｯｸM-PRO" w:hAnsi="HG丸ｺﾞｼｯｸM-PRO" w:cs="Times New Roman"/>
                <w:szCs w:val="20"/>
              </w:rPr>
            </w:pPr>
          </w:p>
          <w:p w14:paraId="401F74D2" w14:textId="77777777" w:rsidR="00077A8E" w:rsidRPr="00D81FEC" w:rsidRDefault="00077A8E" w:rsidP="00077A8E">
            <w:pPr>
              <w:autoSpaceDN w:val="0"/>
              <w:ind w:leftChars="37" w:left="75"/>
              <w:rPr>
                <w:rFonts w:ascii="ＭＳ ゴシック" w:eastAsia="ＭＳ ゴシック" w:hAnsi="ＭＳ ゴシック" w:cs="Times New Roman"/>
                <w:sz w:val="22"/>
                <w:szCs w:val="24"/>
              </w:rPr>
            </w:pPr>
            <w:r w:rsidRPr="00D81FEC">
              <w:rPr>
                <w:rFonts w:ascii="ＭＳ ゴシック" w:eastAsia="ＭＳ ゴシック" w:hAnsi="ＭＳ ゴシック" w:cs="Times New Roman" w:hint="eastAsia"/>
                <w:sz w:val="22"/>
                <w:szCs w:val="24"/>
              </w:rPr>
              <w:t>④定量的に実施状況を把握し評価を行う体制</w:t>
            </w:r>
          </w:p>
          <w:p w14:paraId="11D1742F" w14:textId="77777777" w:rsidR="00077A8E" w:rsidRPr="00D81FEC" w:rsidRDefault="00077A8E" w:rsidP="00077A8E">
            <w:pPr>
              <w:autoSpaceDN w:val="0"/>
              <w:ind w:leftChars="40" w:left="206" w:hangingChars="59" w:hanging="125"/>
              <w:rPr>
                <w:rFonts w:ascii="HG丸ｺﾞｼｯｸM-PRO" w:eastAsia="HG丸ｺﾞｼｯｸM-PRO" w:hAnsi="HG丸ｺﾞｼｯｸM-PRO" w:cs="Times New Roman"/>
                <w:i/>
                <w:iCs/>
                <w:sz w:val="22"/>
                <w:szCs w:val="24"/>
              </w:rPr>
            </w:pPr>
            <w:r w:rsidRPr="00D81FEC">
              <w:rPr>
                <w:rFonts w:ascii="HG丸ｺﾞｼｯｸM-PRO" w:eastAsia="HG丸ｺﾞｼｯｸM-PRO" w:hAnsi="HG丸ｺﾞｼｯｸM-PRO" w:cs="Times New Roman" w:hint="eastAsia"/>
                <w:i/>
                <w:iCs/>
                <w:sz w:val="22"/>
                <w:szCs w:val="24"/>
              </w:rPr>
              <w:t>・法定経営指導員１名、経営指導員４名、事務員３名の体制で、実施状況を定量的に把握し効果測定を行う。</w:t>
            </w:r>
          </w:p>
          <w:p w14:paraId="2B62E506" w14:textId="77777777" w:rsidR="00077A8E" w:rsidRPr="00D81FEC" w:rsidRDefault="00077A8E" w:rsidP="00077A8E">
            <w:pPr>
              <w:autoSpaceDN w:val="0"/>
              <w:ind w:leftChars="40" w:left="206" w:hangingChars="59" w:hanging="125"/>
              <w:rPr>
                <w:rFonts w:ascii="HG丸ｺﾞｼｯｸM-PRO" w:eastAsia="HG丸ｺﾞｼｯｸM-PRO" w:hAnsi="HG丸ｺﾞｼｯｸM-PRO" w:cs="Times New Roman"/>
                <w:i/>
                <w:iCs/>
                <w:sz w:val="22"/>
                <w:szCs w:val="24"/>
              </w:rPr>
            </w:pPr>
            <w:r w:rsidRPr="00D81FEC">
              <w:rPr>
                <w:rFonts w:ascii="HG丸ｺﾞｼｯｸM-PRO" w:eastAsia="HG丸ｺﾞｼｯｸM-PRO" w:hAnsi="HG丸ｺﾞｼｯｸM-PRO" w:cs="Times New Roman" w:hint="eastAsia"/>
                <w:i/>
                <w:iCs/>
                <w:sz w:val="22"/>
                <w:szCs w:val="24"/>
              </w:rPr>
              <w:t>・上記で把握・検証した実施状況を当会と○○市の連絡協議会（年２回開催予定）で評価するとともに、次年度の支援内容の検討を行う。</w:t>
            </w:r>
          </w:p>
          <w:p w14:paraId="0BF8E8A1" w14:textId="77777777" w:rsidR="00077A8E" w:rsidRPr="00D81FEC" w:rsidRDefault="00077A8E" w:rsidP="00077A8E">
            <w:pPr>
              <w:autoSpaceDN w:val="0"/>
              <w:ind w:leftChars="40" w:left="206" w:hangingChars="59" w:hanging="125"/>
              <w:rPr>
                <w:rFonts w:ascii="HG丸ｺﾞｼｯｸM-PRO" w:eastAsia="HG丸ｺﾞｼｯｸM-PRO" w:hAnsi="HG丸ｺﾞｼｯｸM-PRO" w:cs="Times New Roman"/>
                <w:sz w:val="22"/>
                <w:szCs w:val="24"/>
              </w:rPr>
            </w:pPr>
          </w:p>
          <w:p w14:paraId="67012CF8" w14:textId="77777777" w:rsidR="00077A8E" w:rsidRPr="00D81FEC" w:rsidRDefault="00077A8E" w:rsidP="00077A8E">
            <w:pPr>
              <w:autoSpaceDN w:val="0"/>
              <w:ind w:leftChars="40" w:left="206" w:hangingChars="59" w:hanging="125"/>
              <w:rPr>
                <w:rFonts w:ascii="ＭＳ ゴシック" w:eastAsia="ＭＳ ゴシック" w:hAnsi="ＭＳ ゴシック" w:cs="Times New Roman"/>
                <w:sz w:val="22"/>
                <w:szCs w:val="24"/>
              </w:rPr>
            </w:pPr>
            <w:r w:rsidRPr="00D81FEC">
              <w:rPr>
                <w:rFonts w:ascii="ＭＳ ゴシック" w:eastAsia="ＭＳ ゴシック" w:hAnsi="ＭＳ ゴシック" w:cs="Times New Roman" w:hint="eastAsia"/>
                <w:sz w:val="22"/>
                <w:szCs w:val="24"/>
              </w:rPr>
              <w:t>⑤経営指導員等の資質向上に係る体制</w:t>
            </w:r>
          </w:p>
          <w:p w14:paraId="0011C1FE" w14:textId="634A6123" w:rsidR="00077A8E" w:rsidRPr="00D81FEC" w:rsidRDefault="00077A8E" w:rsidP="00077A8E">
            <w:pPr>
              <w:autoSpaceDN w:val="0"/>
              <w:ind w:leftChars="40" w:left="206" w:hangingChars="59" w:hanging="125"/>
              <w:rPr>
                <w:rFonts w:ascii="HG丸ｺﾞｼｯｸM-PRO" w:eastAsia="HG丸ｺﾞｼｯｸM-PRO" w:hAnsi="HG丸ｺﾞｼｯｸM-PRO" w:cs="Times New Roman"/>
                <w:i/>
                <w:iCs/>
                <w:sz w:val="22"/>
                <w:szCs w:val="20"/>
              </w:rPr>
            </w:pPr>
            <w:r w:rsidRPr="00D81FEC">
              <w:rPr>
                <w:rFonts w:ascii="HG丸ｺﾞｼｯｸM-PRO" w:eastAsia="HG丸ｺﾞｼｯｸM-PRO" w:hAnsi="HG丸ｺﾞｼｯｸM-PRO" w:cs="Times New Roman" w:hint="eastAsia"/>
                <w:i/>
                <w:iCs/>
                <w:sz w:val="22"/>
                <w:szCs w:val="24"/>
              </w:rPr>
              <w:t>・</w:t>
            </w:r>
            <w:r w:rsidRPr="00D81FEC">
              <w:rPr>
                <w:rFonts w:ascii="HG丸ｺﾞｼｯｸM-PRO" w:eastAsia="HG丸ｺﾞｼｯｸM-PRO" w:hAnsi="HG丸ｺﾞｼｯｸM-PRO" w:cs="Times New Roman" w:hint="eastAsia"/>
                <w:i/>
                <w:iCs/>
                <w:sz w:val="22"/>
                <w:szCs w:val="20"/>
              </w:rPr>
              <w:t>当会職員向けに研修や勉強会等を開催し、防災・減災や、保険、リスクファイナンスなど適宜専門知識の習得及び最新情報の収集に努める。</w:t>
            </w:r>
          </w:p>
          <w:p w14:paraId="1DB0C8BD" w14:textId="77777777" w:rsidR="002F35C7" w:rsidRPr="00D81FEC" w:rsidRDefault="002F35C7" w:rsidP="00077A8E">
            <w:pPr>
              <w:autoSpaceDN w:val="0"/>
              <w:ind w:leftChars="40" w:left="206" w:hangingChars="59" w:hanging="125"/>
              <w:rPr>
                <w:rFonts w:ascii="HG丸ｺﾞｼｯｸM-PRO" w:eastAsia="HG丸ｺﾞｼｯｸM-PRO" w:hAnsi="HG丸ｺﾞｼｯｸM-PRO" w:cs="Times New Roman"/>
                <w:i/>
                <w:iCs/>
                <w:sz w:val="22"/>
                <w:szCs w:val="20"/>
              </w:rPr>
            </w:pPr>
          </w:p>
          <w:p w14:paraId="1FBBF390" w14:textId="77777777" w:rsidR="002F35C7" w:rsidRPr="00D81FEC" w:rsidDel="0081698A" w:rsidRDefault="002F35C7" w:rsidP="00077A8E">
            <w:pPr>
              <w:autoSpaceDN w:val="0"/>
              <w:ind w:leftChars="40" w:left="206" w:hangingChars="59" w:hanging="125"/>
              <w:rPr>
                <w:rFonts w:ascii="HG丸ｺﾞｼｯｸM-PRO" w:eastAsia="HG丸ｺﾞｼｯｸM-PRO" w:hAnsi="HG丸ｺﾞｼｯｸM-PRO" w:cs="Times New Roman"/>
                <w:i/>
                <w:iCs/>
                <w:sz w:val="22"/>
                <w:szCs w:val="24"/>
              </w:rPr>
            </w:pPr>
          </w:p>
          <w:p w14:paraId="444BDD74" w14:textId="77777777" w:rsidR="00077A8E" w:rsidRPr="00D81FEC" w:rsidDel="00BE2FCF" w:rsidRDefault="00077A8E" w:rsidP="00077A8E">
            <w:pPr>
              <w:spacing w:line="0" w:lineRule="atLeast"/>
              <w:ind w:left="403" w:hangingChars="200" w:hanging="403"/>
              <w:rPr>
                <w:rFonts w:ascii="HG丸ｺﾞｼｯｸM-PRO" w:eastAsia="HG丸ｺﾞｼｯｸM-PRO" w:hAnsi="HG丸ｺﾞｼｯｸM-PRO" w:cs="Times New Roman"/>
                <w:bCs/>
                <w:szCs w:val="21"/>
              </w:rPr>
            </w:pPr>
            <w:r w:rsidRPr="00D81FEC">
              <w:rPr>
                <w:rFonts w:ascii="HG丸ｺﾞｼｯｸM-PRO" w:eastAsia="HG丸ｺﾞｼｯｸM-PRO" w:hAnsi="HG丸ｺﾞｼｯｸM-PRO" w:cs="Times New Roman" w:hint="eastAsia"/>
                <w:bCs/>
                <w:szCs w:val="21"/>
              </w:rPr>
              <w:t>（２）</w:t>
            </w:r>
            <w:r w:rsidRPr="00D81FEC" w:rsidDel="00BE2FCF">
              <w:rPr>
                <w:rFonts w:ascii="HG丸ｺﾞｼｯｸM-PRO" w:eastAsia="HG丸ｺﾞｼｯｸM-PRO" w:hAnsi="HG丸ｺﾞｼｯｸM-PRO" w:cs="Times New Roman" w:hint="eastAsia"/>
                <w:bCs/>
                <w:szCs w:val="21"/>
              </w:rPr>
              <w:t>商工会及び商工会議所による小規模事業者の支援に関する法律第５条第５項に規定する経営指導員による情報の提供及び助言に係る実施体制</w:t>
            </w:r>
          </w:p>
          <w:p w14:paraId="2D7B7D1D" w14:textId="77777777" w:rsidR="00077A8E" w:rsidRPr="00D81FEC" w:rsidDel="00BE2FCF" w:rsidRDefault="00077A8E" w:rsidP="00077A8E">
            <w:pPr>
              <w:ind w:leftChars="170" w:left="421" w:hangingChars="37" w:hanging="78"/>
              <w:rPr>
                <w:rFonts w:ascii="ＭＳ ゴシック" w:eastAsia="ＭＳ ゴシック" w:hAnsi="ＭＳ ゴシック" w:cs="Times New Roman"/>
                <w:sz w:val="22"/>
                <w:szCs w:val="24"/>
              </w:rPr>
            </w:pPr>
            <w:r w:rsidRPr="00D81FEC" w:rsidDel="00BE2FCF">
              <w:rPr>
                <w:rFonts w:ascii="ＭＳ ゴシック" w:eastAsia="ＭＳ ゴシック" w:hAnsi="ＭＳ ゴシック" w:cs="Times New Roman" w:hint="eastAsia"/>
                <w:sz w:val="22"/>
                <w:szCs w:val="21"/>
              </w:rPr>
              <w:t>①当該経営指導員の氏名、連絡先</w:t>
            </w:r>
          </w:p>
          <w:p w14:paraId="757B9E12" w14:textId="09788C2F" w:rsidR="00077A8E" w:rsidRPr="00D81FEC" w:rsidRDefault="00077A8E" w:rsidP="00077A8E">
            <w:pPr>
              <w:ind w:leftChars="266" w:left="614" w:hangingChars="37" w:hanging="78"/>
              <w:rPr>
                <w:rFonts w:ascii="HG丸ｺﾞｼｯｸM-PRO" w:eastAsia="HG丸ｺﾞｼｯｸM-PRO" w:hAnsi="HG丸ｺﾞｼｯｸM-PRO" w:cs="Times New Roman"/>
                <w:b/>
                <w:bCs/>
                <w:iCs/>
                <w:sz w:val="22"/>
                <w:szCs w:val="24"/>
              </w:rPr>
            </w:pPr>
            <w:r w:rsidRPr="00D81FEC">
              <w:rPr>
                <w:rFonts w:ascii="HG丸ｺﾞｼｯｸM-PRO" w:eastAsia="HG丸ｺﾞｼｯｸM-PRO" w:hAnsi="HG丸ｺﾞｼｯｸM-PRO" w:cs="Times New Roman" w:hint="eastAsia"/>
                <w:i/>
                <w:sz w:val="22"/>
                <w:szCs w:val="24"/>
              </w:rPr>
              <w:t>経営指導員　○○ ○○（連絡先は後述</w:t>
            </w:r>
            <w:r w:rsidR="00535C20" w:rsidRPr="00D81FEC">
              <w:rPr>
                <w:rFonts w:ascii="HG丸ｺﾞｼｯｸM-PRO" w:eastAsia="HG丸ｺﾞｼｯｸM-PRO" w:hAnsi="HG丸ｺﾞｼｯｸM-PRO" w:cs="Times New Roman" w:hint="eastAsia"/>
                <w:i/>
                <w:sz w:val="22"/>
                <w:szCs w:val="24"/>
              </w:rPr>
              <w:t>（３）①参照</w:t>
            </w:r>
            <w:r w:rsidRPr="00D81FEC">
              <w:rPr>
                <w:rFonts w:ascii="HG丸ｺﾞｼｯｸM-PRO" w:eastAsia="HG丸ｺﾞｼｯｸM-PRO" w:hAnsi="HG丸ｺﾞｼｯｸM-PRO" w:cs="Times New Roman" w:hint="eastAsia"/>
                <w:i/>
                <w:sz w:val="22"/>
                <w:szCs w:val="24"/>
              </w:rPr>
              <w:t>）</w:t>
            </w:r>
            <w:r w:rsidR="002F35C7" w:rsidRPr="00D81FEC">
              <w:rPr>
                <w:rFonts w:ascii="HG丸ｺﾞｼｯｸM-PRO" w:eastAsia="HG丸ｺﾞｼｯｸM-PRO" w:hAnsi="HG丸ｺﾞｼｯｸM-PRO" w:cs="Times New Roman" w:hint="eastAsia"/>
                <w:b/>
                <w:bCs/>
                <w:iCs/>
                <w:sz w:val="22"/>
                <w:szCs w:val="24"/>
              </w:rPr>
              <w:t>（※必要に応じ複数名を記載）</w:t>
            </w:r>
          </w:p>
          <w:p w14:paraId="4601024B" w14:textId="2CAE218A" w:rsidR="00270BE7" w:rsidRPr="00D81FEC" w:rsidRDefault="00270BE7" w:rsidP="00270BE7">
            <w:pPr>
              <w:ind w:leftChars="266" w:left="614" w:hangingChars="37" w:hanging="78"/>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※経営指導員　〇〇 〇〇は、広域経営指導員に該当する（※広域的な支援体制を構築する場合記載）</w:t>
            </w:r>
          </w:p>
          <w:p w14:paraId="226BFEE5" w14:textId="77777777" w:rsidR="00077A8E" w:rsidRPr="00D81FEC" w:rsidRDefault="00077A8E" w:rsidP="00077A8E">
            <w:pPr>
              <w:ind w:leftChars="170" w:left="406" w:hangingChars="37" w:hanging="63"/>
              <w:rPr>
                <w:rFonts w:ascii="HG丸ｺﾞｼｯｸM-PRO" w:eastAsia="HG丸ｺﾞｼｯｸM-PRO" w:hAnsi="HG丸ｺﾞｼｯｸM-PRO" w:cs="Times New Roman"/>
                <w:sz w:val="18"/>
                <w:szCs w:val="24"/>
              </w:rPr>
            </w:pPr>
          </w:p>
          <w:p w14:paraId="241E4F77" w14:textId="77777777" w:rsidR="00077A8E" w:rsidRPr="00D81FEC" w:rsidRDefault="00077A8E" w:rsidP="00077A8E">
            <w:pPr>
              <w:ind w:leftChars="170" w:left="421" w:hangingChars="37" w:hanging="78"/>
              <w:rPr>
                <w:rFonts w:ascii="ＭＳ ゴシック" w:eastAsia="ＭＳ ゴシック" w:hAnsi="ＭＳ ゴシック" w:cs="Times New Roman"/>
                <w:sz w:val="22"/>
                <w:szCs w:val="24"/>
              </w:rPr>
            </w:pPr>
            <w:r w:rsidRPr="00D81FEC">
              <w:rPr>
                <w:rFonts w:ascii="ＭＳ ゴシック" w:eastAsia="ＭＳ ゴシック" w:hAnsi="ＭＳ ゴシック" w:cs="Times New Roman" w:hint="eastAsia"/>
                <w:sz w:val="22"/>
                <w:szCs w:val="21"/>
              </w:rPr>
              <w:t>②当該経営指導員による情報の提供及び助言（手段、頻度　等）</w:t>
            </w:r>
          </w:p>
          <w:p w14:paraId="39DB4B84" w14:textId="77777777" w:rsidR="00077A8E" w:rsidRPr="00D81FEC" w:rsidRDefault="00077A8E" w:rsidP="00077A8E">
            <w:pPr>
              <w:ind w:leftChars="266" w:left="614" w:hangingChars="37" w:hanging="78"/>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※以下に関する必要な情報の提供及び助言等を行う</w:t>
            </w:r>
          </w:p>
          <w:p w14:paraId="2CECE524" w14:textId="77777777" w:rsidR="00077A8E" w:rsidRPr="00D81FEC" w:rsidRDefault="00077A8E" w:rsidP="00077A8E">
            <w:pPr>
              <w:ind w:leftChars="266" w:left="614" w:hangingChars="37" w:hanging="78"/>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・本計画の具体的な取組の企画や実行</w:t>
            </w:r>
          </w:p>
          <w:p w14:paraId="171F55EB" w14:textId="77777777" w:rsidR="00077A8E" w:rsidRPr="00D81FEC" w:rsidRDefault="00077A8E" w:rsidP="00077A8E">
            <w:pPr>
              <w:ind w:leftChars="266" w:left="536"/>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・本計画の取組実施における目標・指標の設定</w:t>
            </w:r>
          </w:p>
          <w:p w14:paraId="282FE8EC" w14:textId="77777777" w:rsidR="00077A8E" w:rsidRPr="00D81FEC" w:rsidRDefault="00077A8E" w:rsidP="00077A8E">
            <w:pPr>
              <w:ind w:leftChars="266" w:left="614" w:hangingChars="37" w:hanging="78"/>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・本計画に基づく事業の進捗管理、見直し等フォローアップ</w:t>
            </w:r>
          </w:p>
          <w:p w14:paraId="51076353" w14:textId="77777777" w:rsidR="00077A8E" w:rsidRPr="00D81FEC" w:rsidRDefault="00077A8E" w:rsidP="00077A8E">
            <w:pPr>
              <w:ind w:leftChars="170" w:left="406" w:hangingChars="37" w:hanging="63"/>
              <w:rPr>
                <w:rFonts w:ascii="HG丸ｺﾞｼｯｸM-PRO" w:eastAsia="HG丸ｺﾞｼｯｸM-PRO" w:hAnsi="HG丸ｺﾞｼｯｸM-PRO" w:cs="Times New Roman"/>
                <w:sz w:val="18"/>
                <w:szCs w:val="24"/>
              </w:rPr>
            </w:pPr>
          </w:p>
          <w:p w14:paraId="237A4CD5" w14:textId="77777777" w:rsidR="00077A8E" w:rsidRPr="00D81FEC" w:rsidRDefault="00077A8E" w:rsidP="00077A8E">
            <w:pPr>
              <w:ind w:leftChars="170" w:left="421" w:hangingChars="37" w:hanging="78"/>
              <w:rPr>
                <w:rFonts w:ascii="ＭＳ ゴシック" w:eastAsia="ＭＳ ゴシック" w:hAnsi="ＭＳ ゴシック" w:cs="Times New Roman"/>
                <w:sz w:val="22"/>
                <w:szCs w:val="24"/>
              </w:rPr>
            </w:pPr>
            <w:r w:rsidRPr="00D81FEC">
              <w:rPr>
                <w:rFonts w:ascii="ＭＳ ゴシック" w:eastAsia="ＭＳ ゴシック" w:hAnsi="ＭＳ ゴシック" w:cs="Times New Roman" w:hint="eastAsia"/>
                <w:sz w:val="22"/>
                <w:szCs w:val="21"/>
              </w:rPr>
              <w:t>③広域経営指導員の当否</w:t>
            </w:r>
          </w:p>
          <w:p w14:paraId="5566E96D" w14:textId="25E24D84" w:rsidR="00D07137" w:rsidRPr="00D81FEC" w:rsidRDefault="00077A8E" w:rsidP="002F35C7">
            <w:pPr>
              <w:spacing w:line="260" w:lineRule="exact"/>
              <w:ind w:leftChars="250" w:left="504"/>
              <w:rPr>
                <w:rFonts w:ascii="HG丸ｺﾞｼｯｸM-PRO" w:eastAsia="HG丸ｺﾞｼｯｸM-PRO" w:hAnsi="HG丸ｺﾞｼｯｸM-PRO" w:cs="Times New Roman"/>
                <w:i/>
                <w:sz w:val="22"/>
                <w:szCs w:val="24"/>
              </w:rPr>
            </w:pPr>
            <w:r w:rsidRPr="00D81FEC">
              <w:rPr>
                <w:rFonts w:ascii="HG丸ｺﾞｼｯｸM-PRO" w:eastAsia="HG丸ｺﾞｼｯｸM-PRO" w:hAnsi="HG丸ｺﾞｼｯｸM-PRO" w:cs="Times New Roman" w:hint="eastAsia"/>
                <w:i/>
                <w:sz w:val="22"/>
                <w:szCs w:val="24"/>
              </w:rPr>
              <w:t>経営指導員　○○ ○○（氏名）は、施行規則第２条第２項に規定する広域経営指導員に該当する（該当しない）。</w:t>
            </w:r>
          </w:p>
          <w:p w14:paraId="3769E302" w14:textId="77777777" w:rsidR="002F35C7" w:rsidRPr="00D81FEC" w:rsidRDefault="002F35C7" w:rsidP="002F35C7">
            <w:pPr>
              <w:spacing w:line="260" w:lineRule="exact"/>
              <w:ind w:leftChars="250" w:left="504"/>
              <w:rPr>
                <w:rFonts w:ascii="HG丸ｺﾞｼｯｸM-PRO" w:eastAsia="HG丸ｺﾞｼｯｸM-PRO" w:hAnsi="HG丸ｺﾞｼｯｸM-PRO" w:cs="ＭＳ 明朝"/>
                <w:szCs w:val="21"/>
              </w:rPr>
            </w:pPr>
          </w:p>
          <w:p w14:paraId="46E79F52" w14:textId="724D2A7E" w:rsidR="00270BE7" w:rsidRPr="00D81FEC" w:rsidRDefault="001B70FD" w:rsidP="001B70FD">
            <w:pPr>
              <w:spacing w:line="260" w:lineRule="exact"/>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hint="eastAsia"/>
                <w:szCs w:val="21"/>
              </w:rPr>
              <w:t>（３）商工会／商工会議所、関係市町村連絡先</w:t>
            </w:r>
            <w:r w:rsidR="00270BE7" w:rsidRPr="00D81FEC">
              <w:rPr>
                <w:rFonts w:ascii="HG丸ｺﾞｼｯｸM-PRO" w:eastAsia="HG丸ｺﾞｼｯｸM-PRO" w:hAnsi="HG丸ｺﾞｼｯｸM-PRO" w:cs="ＭＳ 明朝" w:hint="eastAsia"/>
                <w:b/>
                <w:bCs/>
                <w:szCs w:val="21"/>
              </w:rPr>
              <w:t>（</w:t>
            </w:r>
            <w:r w:rsidR="00270BE7" w:rsidRPr="00D81FEC">
              <w:rPr>
                <w:rFonts w:ascii="HG丸ｺﾞｼｯｸM-PRO" w:eastAsia="HG丸ｺﾞｼｯｸM-PRO" w:hAnsi="HG丸ｺﾞｼｯｸM-PRO" w:cs="ＭＳ 明朝" w:hint="eastAsia"/>
                <w:b/>
                <w:bCs/>
                <w:sz w:val="23"/>
                <w:szCs w:val="23"/>
              </w:rPr>
              <w:t>※二以上の商工団体が共同実施する</w:t>
            </w:r>
          </w:p>
          <w:p w14:paraId="2B94B218" w14:textId="6ECCF8D3" w:rsidR="001B70FD" w:rsidRPr="00D81FEC" w:rsidRDefault="001B70FD" w:rsidP="00BF6BC9">
            <w:pPr>
              <w:spacing w:line="260" w:lineRule="exact"/>
              <w:ind w:firstLineChars="200" w:firstLine="403"/>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hint="eastAsia"/>
                <w:szCs w:val="21"/>
              </w:rPr>
              <w:t>①商工会／商工会議所</w:t>
            </w:r>
            <w:r w:rsidR="00270BE7" w:rsidRPr="00D81FEC">
              <w:rPr>
                <w:rFonts w:ascii="HG丸ｺﾞｼｯｸM-PRO" w:eastAsia="HG丸ｺﾞｼｯｸM-PRO" w:hAnsi="HG丸ｺﾞｼｯｸM-PRO" w:cs="ＭＳ 明朝" w:hint="eastAsia"/>
                <w:szCs w:val="21"/>
              </w:rPr>
              <w:t xml:space="preserve">　　　　　　　　　　</w:t>
            </w:r>
            <w:r w:rsidR="00270BE7" w:rsidRPr="00D81FEC">
              <w:rPr>
                <w:rFonts w:ascii="HG丸ｺﾞｼｯｸM-PRO" w:eastAsia="HG丸ｺﾞｼｯｸM-PRO" w:hAnsi="HG丸ｺﾞｼｯｸM-PRO" w:cs="ＭＳ 明朝" w:hint="eastAsia"/>
                <w:sz w:val="23"/>
                <w:szCs w:val="23"/>
              </w:rPr>
              <w:t xml:space="preserve">　</w:t>
            </w:r>
            <w:r w:rsidR="00270BE7" w:rsidRPr="00D81FEC">
              <w:rPr>
                <w:rFonts w:ascii="HG丸ｺﾞｼｯｸM-PRO" w:eastAsia="HG丸ｺﾞｼｯｸM-PRO" w:hAnsi="HG丸ｺﾞｼｯｸM-PRO" w:cs="ＭＳ 明朝" w:hint="eastAsia"/>
                <w:b/>
                <w:bCs/>
                <w:sz w:val="23"/>
                <w:szCs w:val="23"/>
              </w:rPr>
              <w:t>場合は、全団体を記載）</w:t>
            </w:r>
          </w:p>
          <w:p w14:paraId="02810BC7" w14:textId="77777777" w:rsidR="001B70FD" w:rsidRPr="00D81FEC" w:rsidRDefault="001B70FD" w:rsidP="00BF6BC9">
            <w:pPr>
              <w:spacing w:line="260" w:lineRule="exact"/>
              <w:ind w:firstLineChars="300" w:firstLine="605"/>
              <w:rPr>
                <w:rFonts w:ascii="HG丸ｺﾞｼｯｸM-PRO" w:eastAsia="HG丸ｺﾞｼｯｸM-PRO" w:hAnsi="HG丸ｺﾞｼｯｸM-PRO" w:cs="ＭＳ 明朝"/>
                <w:i/>
                <w:szCs w:val="21"/>
              </w:rPr>
            </w:pPr>
            <w:r w:rsidRPr="00D81FEC">
              <w:rPr>
                <w:rFonts w:ascii="HG丸ｺﾞｼｯｸM-PRO" w:eastAsia="HG丸ｺﾞｼｯｸM-PRO" w:hAnsi="HG丸ｺﾞｼｯｸM-PRO" w:cs="ＭＳ 明朝" w:hint="eastAsia"/>
                <w:i/>
                <w:szCs w:val="21"/>
              </w:rPr>
              <w:t>○○</w:t>
            </w:r>
            <w:r w:rsidRPr="00D81FEC">
              <w:rPr>
                <w:rFonts w:ascii="HG丸ｺﾞｼｯｸM-PRO" w:eastAsia="HG丸ｺﾞｼｯｸM-PRO" w:hAnsi="HG丸ｺﾞｼｯｸM-PRO" w:cs="ＭＳ 明朝"/>
                <w:i/>
                <w:szCs w:val="21"/>
              </w:rPr>
              <w:t xml:space="preserve"> 市商工会 経営支援課</w:t>
            </w:r>
          </w:p>
          <w:p w14:paraId="2BAD8897" w14:textId="77777777" w:rsidR="001B70FD" w:rsidRPr="00D81FEC" w:rsidRDefault="001B70FD" w:rsidP="00BF6BC9">
            <w:pPr>
              <w:spacing w:line="260" w:lineRule="exact"/>
              <w:ind w:firstLineChars="300" w:firstLine="605"/>
              <w:rPr>
                <w:rFonts w:ascii="HG丸ｺﾞｼｯｸM-PRO" w:eastAsia="HG丸ｺﾞｼｯｸM-PRO" w:hAnsi="HG丸ｺﾞｼｯｸM-PRO" w:cs="ＭＳ 明朝"/>
                <w:i/>
                <w:szCs w:val="21"/>
              </w:rPr>
            </w:pPr>
            <w:r w:rsidRPr="00D81FEC">
              <w:rPr>
                <w:rFonts w:ascii="HG丸ｺﾞｼｯｸM-PRO" w:eastAsia="HG丸ｺﾞｼｯｸM-PRO" w:hAnsi="HG丸ｺﾞｼｯｸM-PRO" w:cs="ＭＳ 明朝" w:hint="eastAsia"/>
                <w:i/>
                <w:szCs w:val="21"/>
              </w:rPr>
              <w:t>〒</w:t>
            </w:r>
            <w:r w:rsidR="005E2FD5" w:rsidRPr="00D81FEC">
              <w:rPr>
                <w:rFonts w:ascii="HG丸ｺﾞｼｯｸM-PRO" w:eastAsia="HG丸ｺﾞｼｯｸM-PRO" w:hAnsi="HG丸ｺﾞｼｯｸM-PRO" w:cs="ＭＳ 明朝"/>
                <w:i/>
                <w:szCs w:val="21"/>
              </w:rPr>
              <w:t xml:space="preserve"> </w:t>
            </w:r>
            <w:r w:rsidR="00CB28BF" w:rsidRPr="00D81FEC">
              <w:rPr>
                <w:rFonts w:ascii="HG丸ｺﾞｼｯｸM-PRO" w:eastAsia="HG丸ｺﾞｼｯｸM-PRO" w:hAnsi="HG丸ｺﾞｼｯｸM-PRO" w:cs="ＭＳ 明朝" w:hint="eastAsia"/>
                <w:i/>
                <w:szCs w:val="21"/>
              </w:rPr>
              <w:t xml:space="preserve">　　　　　　　　　　　</w:t>
            </w:r>
            <w:r w:rsidRPr="00D81FEC">
              <w:rPr>
                <w:rFonts w:ascii="HG丸ｺﾞｼｯｸM-PRO" w:eastAsia="HG丸ｺﾞｼｯｸM-PRO" w:hAnsi="HG丸ｺﾞｼｯｸM-PRO" w:cs="ＭＳ 明朝"/>
                <w:i/>
                <w:szCs w:val="21"/>
              </w:rPr>
              <w:t xml:space="preserve">  ○○ 市</w:t>
            </w:r>
            <w:r w:rsidR="00FF6673" w:rsidRPr="00D81FEC">
              <w:rPr>
                <w:rFonts w:ascii="HG丸ｺﾞｼｯｸM-PRO" w:eastAsia="HG丸ｺﾞｼｯｸM-PRO" w:hAnsi="HG丸ｺﾞｼｯｸM-PRO" w:cs="ＭＳ 明朝"/>
                <w:i/>
                <w:szCs w:val="21"/>
              </w:rPr>
              <w:t xml:space="preserve"> ○○</w:t>
            </w:r>
            <w:r w:rsidRPr="00D81FEC">
              <w:rPr>
                <w:rFonts w:ascii="HG丸ｺﾞｼｯｸM-PRO" w:eastAsia="HG丸ｺﾞｼｯｸM-PRO" w:hAnsi="HG丸ｺﾞｼｯｸM-PRO" w:cs="ＭＳ 明朝"/>
                <w:i/>
                <w:szCs w:val="21"/>
              </w:rPr>
              <w:t>町０－０－０</w:t>
            </w:r>
          </w:p>
          <w:p w14:paraId="3B5DE4A5" w14:textId="77777777" w:rsidR="001B70FD" w:rsidRPr="00D81FEC" w:rsidRDefault="00CB28BF" w:rsidP="00BF6BC9">
            <w:pPr>
              <w:spacing w:line="260" w:lineRule="exact"/>
              <w:ind w:firstLineChars="300" w:firstLine="605"/>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i/>
                <w:szCs w:val="21"/>
              </w:rPr>
              <w:t xml:space="preserve">TEL </w:t>
            </w:r>
            <w:r w:rsidRPr="00D81FEC">
              <w:rPr>
                <w:rFonts w:ascii="HG丸ｺﾞｼｯｸM-PRO" w:eastAsia="HG丸ｺﾞｼｯｸM-PRO" w:hAnsi="HG丸ｺﾞｼｯｸM-PRO" w:cs="ＭＳ 明朝" w:hint="eastAsia"/>
                <w:i/>
                <w:szCs w:val="21"/>
              </w:rPr>
              <w:t xml:space="preserve">　　　　　　</w:t>
            </w:r>
            <w:r w:rsidR="001B70FD" w:rsidRPr="00D81FEC">
              <w:rPr>
                <w:rFonts w:ascii="HG丸ｺﾞｼｯｸM-PRO" w:eastAsia="HG丸ｺﾞｼｯｸM-PRO" w:hAnsi="HG丸ｺﾞｼｯｸM-PRO" w:cs="ＭＳ 明朝"/>
                <w:i/>
                <w:szCs w:val="21"/>
              </w:rPr>
              <w:t xml:space="preserve"> / FAX </w:t>
            </w:r>
            <w:r w:rsidR="00D043AA" w:rsidRPr="00D81FEC">
              <w:rPr>
                <w:rFonts w:ascii="HG丸ｺﾞｼｯｸM-PRO" w:eastAsia="HG丸ｺﾞｼｯｸM-PRO" w:hAnsi="HG丸ｺﾞｼｯｸM-PRO" w:cs="ＭＳ 明朝" w:hint="eastAsia"/>
                <w:i/>
                <w:szCs w:val="21"/>
              </w:rPr>
              <w:t xml:space="preserve">　　　　</w:t>
            </w:r>
            <w:r w:rsidR="00B95E3D" w:rsidRPr="00D81FEC">
              <w:rPr>
                <w:rFonts w:ascii="HG丸ｺﾞｼｯｸM-PRO" w:eastAsia="HG丸ｺﾞｼｯｸM-PRO" w:hAnsi="HG丸ｺﾞｼｯｸM-PRO" w:cs="ＭＳ 明朝"/>
                <w:i/>
                <w:szCs w:val="21"/>
              </w:rPr>
              <w:t>E</w:t>
            </w:r>
            <w:r w:rsidR="00B95E3D" w:rsidRPr="00D81FEC">
              <w:rPr>
                <w:rFonts w:ascii="HG丸ｺﾞｼｯｸM-PRO" w:eastAsia="HG丸ｺﾞｼｯｸM-PRO" w:hAnsi="HG丸ｺﾞｼｯｸM-PRO" w:cs="ＭＳ 明朝" w:hint="eastAsia"/>
                <w:i/>
                <w:szCs w:val="21"/>
              </w:rPr>
              <w:t>-</w:t>
            </w:r>
            <w:r w:rsidR="001B70FD" w:rsidRPr="00D81FEC">
              <w:rPr>
                <w:rFonts w:ascii="HG丸ｺﾞｼｯｸM-PRO" w:eastAsia="HG丸ｺﾞｼｯｸM-PRO" w:hAnsi="HG丸ｺﾞｼｯｸM-PRO" w:cs="ＭＳ 明朝"/>
                <w:i/>
                <w:szCs w:val="21"/>
              </w:rPr>
              <w:t>mail</w:t>
            </w:r>
            <w:r w:rsidR="001B70FD" w:rsidRPr="00D81FEC">
              <w:rPr>
                <w:rFonts w:ascii="HG丸ｺﾞｼｯｸM-PRO" w:eastAsia="HG丸ｺﾞｼｯｸM-PRO" w:hAnsi="HG丸ｺﾞｼｯｸM-PRO" w:cs="ＭＳ 明朝"/>
                <w:szCs w:val="21"/>
              </w:rPr>
              <w:t xml:space="preserve"> </w:t>
            </w:r>
            <w:r w:rsidR="00252BF3" w:rsidRPr="00D81FEC">
              <w:rPr>
                <w:rFonts w:ascii="HG丸ｺﾞｼｯｸM-PRO" w:eastAsia="HG丸ｺﾞｼｯｸM-PRO" w:hAnsi="HG丸ｺﾞｼｯｸM-PRO" w:hint="eastAsia"/>
                <w:b/>
                <w:sz w:val="23"/>
                <w:szCs w:val="23"/>
              </w:rPr>
              <w:t>（※部署共用のアドレスが望ましい）</w:t>
            </w:r>
            <w:r w:rsidR="007D3854" w:rsidRPr="00D81FEC">
              <w:rPr>
                <w:rFonts w:ascii="HG丸ｺﾞｼｯｸM-PRO" w:eastAsia="HG丸ｺﾞｼｯｸM-PRO" w:hAnsi="HG丸ｺﾞｼｯｸM-PRO"/>
                <w:i/>
                <w:sz w:val="23"/>
                <w:szCs w:val="23"/>
              </w:rPr>
              <w:br w:type="page"/>
            </w:r>
          </w:p>
          <w:p w14:paraId="1C196BFB" w14:textId="77777777" w:rsidR="001B70FD" w:rsidRPr="00D81FEC" w:rsidRDefault="001B70FD" w:rsidP="00BF6BC9">
            <w:pPr>
              <w:spacing w:line="260" w:lineRule="exact"/>
              <w:ind w:firstLineChars="200" w:firstLine="403"/>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hint="eastAsia"/>
                <w:szCs w:val="21"/>
              </w:rPr>
              <w:t>②関係市町村</w:t>
            </w:r>
          </w:p>
          <w:p w14:paraId="16502E17" w14:textId="77777777" w:rsidR="001B70FD" w:rsidRPr="00D81FEC" w:rsidRDefault="001B70FD" w:rsidP="00BF6BC9">
            <w:pPr>
              <w:spacing w:line="260" w:lineRule="exact"/>
              <w:ind w:firstLineChars="300" w:firstLine="605"/>
              <w:rPr>
                <w:rFonts w:ascii="HG丸ｺﾞｼｯｸM-PRO" w:eastAsia="HG丸ｺﾞｼｯｸM-PRO" w:hAnsi="HG丸ｺﾞｼｯｸM-PRO" w:cs="ＭＳ 明朝"/>
                <w:i/>
                <w:szCs w:val="21"/>
              </w:rPr>
            </w:pPr>
            <w:r w:rsidRPr="00D81FEC">
              <w:rPr>
                <w:rFonts w:ascii="HG丸ｺﾞｼｯｸM-PRO" w:eastAsia="HG丸ｺﾞｼｯｸM-PRO" w:hAnsi="HG丸ｺﾞｼｯｸM-PRO" w:cs="ＭＳ 明朝" w:hint="eastAsia"/>
                <w:i/>
                <w:szCs w:val="21"/>
              </w:rPr>
              <w:t>○○</w:t>
            </w:r>
            <w:r w:rsidRPr="00D81FEC">
              <w:rPr>
                <w:rFonts w:ascii="HG丸ｺﾞｼｯｸM-PRO" w:eastAsia="HG丸ｺﾞｼｯｸM-PRO" w:hAnsi="HG丸ｺﾞｼｯｸM-PRO" w:cs="ＭＳ 明朝"/>
                <w:i/>
                <w:szCs w:val="21"/>
              </w:rPr>
              <w:t>市役所 ○○○○課</w:t>
            </w:r>
          </w:p>
          <w:p w14:paraId="1D04DAC9" w14:textId="77777777" w:rsidR="001B70FD" w:rsidRPr="00D81FEC" w:rsidRDefault="001B70FD" w:rsidP="00BF6BC9">
            <w:pPr>
              <w:spacing w:line="260" w:lineRule="exact"/>
              <w:ind w:firstLineChars="300" w:firstLine="605"/>
              <w:rPr>
                <w:rFonts w:ascii="HG丸ｺﾞｼｯｸM-PRO" w:eastAsia="HG丸ｺﾞｼｯｸM-PRO" w:hAnsi="HG丸ｺﾞｼｯｸM-PRO" w:cs="ＭＳ 明朝"/>
                <w:i/>
                <w:szCs w:val="21"/>
              </w:rPr>
            </w:pPr>
            <w:r w:rsidRPr="00D81FEC">
              <w:rPr>
                <w:rFonts w:ascii="HG丸ｺﾞｼｯｸM-PRO" w:eastAsia="HG丸ｺﾞｼｯｸM-PRO" w:hAnsi="HG丸ｺﾞｼｯｸM-PRO" w:cs="ＭＳ 明朝" w:hint="eastAsia"/>
                <w:i/>
                <w:szCs w:val="21"/>
              </w:rPr>
              <w:t>〒</w:t>
            </w:r>
            <w:r w:rsidR="00CB28BF" w:rsidRPr="00D81FEC">
              <w:rPr>
                <w:rFonts w:ascii="HG丸ｺﾞｼｯｸM-PRO" w:eastAsia="HG丸ｺﾞｼｯｸM-PRO" w:hAnsi="HG丸ｺﾞｼｯｸM-PRO" w:cs="ＭＳ 明朝"/>
                <w:i/>
                <w:szCs w:val="21"/>
              </w:rPr>
              <w:t xml:space="preserve"> </w:t>
            </w:r>
            <w:r w:rsidR="00CB28BF" w:rsidRPr="00D81FEC">
              <w:rPr>
                <w:rFonts w:ascii="HG丸ｺﾞｼｯｸM-PRO" w:eastAsia="HG丸ｺﾞｼｯｸM-PRO" w:hAnsi="HG丸ｺﾞｼｯｸM-PRO" w:cs="ＭＳ 明朝" w:hint="eastAsia"/>
                <w:i/>
                <w:szCs w:val="21"/>
              </w:rPr>
              <w:t xml:space="preserve">　　　</w:t>
            </w:r>
            <w:r w:rsidRPr="00D81FEC">
              <w:rPr>
                <w:rFonts w:ascii="HG丸ｺﾞｼｯｸM-PRO" w:eastAsia="HG丸ｺﾞｼｯｸM-PRO" w:hAnsi="HG丸ｺﾞｼｯｸM-PRO" w:cs="ＭＳ 明朝"/>
                <w:i/>
                <w:szCs w:val="21"/>
              </w:rPr>
              <w:t xml:space="preserve"> </w:t>
            </w:r>
            <w:r w:rsidR="00CB28BF" w:rsidRPr="00D81FEC">
              <w:rPr>
                <w:rFonts w:ascii="HG丸ｺﾞｼｯｸM-PRO" w:eastAsia="HG丸ｺﾞｼｯｸM-PRO" w:hAnsi="HG丸ｺﾞｼｯｸM-PRO" w:cs="ＭＳ 明朝" w:hint="eastAsia"/>
                <w:i/>
                <w:szCs w:val="21"/>
              </w:rPr>
              <w:t xml:space="preserve">　　　　　</w:t>
            </w:r>
            <w:r w:rsidR="00BF6BC9" w:rsidRPr="00D81FEC">
              <w:rPr>
                <w:rFonts w:ascii="HG丸ｺﾞｼｯｸM-PRO" w:eastAsia="HG丸ｺﾞｼｯｸM-PRO" w:hAnsi="HG丸ｺﾞｼｯｸM-PRO" w:cs="ＭＳ 明朝" w:hint="eastAsia"/>
                <w:i/>
                <w:szCs w:val="21"/>
              </w:rPr>
              <w:t xml:space="preserve">　</w:t>
            </w:r>
            <w:r w:rsidRPr="00D81FEC">
              <w:rPr>
                <w:rFonts w:ascii="HG丸ｺﾞｼｯｸM-PRO" w:eastAsia="HG丸ｺﾞｼｯｸM-PRO" w:hAnsi="HG丸ｺﾞｼｯｸM-PRO" w:cs="ＭＳ 明朝"/>
                <w:i/>
                <w:szCs w:val="21"/>
              </w:rPr>
              <w:t xml:space="preserve"> </w:t>
            </w:r>
            <w:r w:rsidR="00CB28BF" w:rsidRPr="00D81FEC">
              <w:rPr>
                <w:rFonts w:ascii="HG丸ｺﾞｼｯｸM-PRO" w:eastAsia="HG丸ｺﾞｼｯｸM-PRO" w:hAnsi="HG丸ｺﾞｼｯｸM-PRO" w:cs="ＭＳ 明朝" w:hint="eastAsia"/>
                <w:i/>
                <w:szCs w:val="21"/>
              </w:rPr>
              <w:t xml:space="preserve">　 </w:t>
            </w:r>
            <w:r w:rsidRPr="00D81FEC">
              <w:rPr>
                <w:rFonts w:ascii="HG丸ｺﾞｼｯｸM-PRO" w:eastAsia="HG丸ｺﾞｼｯｸM-PRO" w:hAnsi="HG丸ｺﾞｼｯｸM-PRO" w:cs="ＭＳ 明朝"/>
                <w:i/>
                <w:szCs w:val="21"/>
              </w:rPr>
              <w:t>○○</w:t>
            </w:r>
            <w:r w:rsidR="00CB28BF" w:rsidRPr="00D81FEC">
              <w:rPr>
                <w:rFonts w:ascii="HG丸ｺﾞｼｯｸM-PRO" w:eastAsia="HG丸ｺﾞｼｯｸM-PRO" w:hAnsi="HG丸ｺﾞｼｯｸM-PRO" w:cs="ＭＳ 明朝"/>
                <w:i/>
                <w:szCs w:val="21"/>
              </w:rPr>
              <w:t xml:space="preserve"> </w:t>
            </w:r>
            <w:r w:rsidRPr="00D81FEC">
              <w:rPr>
                <w:rFonts w:ascii="HG丸ｺﾞｼｯｸM-PRO" w:eastAsia="HG丸ｺﾞｼｯｸM-PRO" w:hAnsi="HG丸ｺﾞｼｯｸM-PRO" w:cs="ＭＳ 明朝"/>
                <w:i/>
                <w:szCs w:val="21"/>
              </w:rPr>
              <w:t>市</w:t>
            </w:r>
            <w:r w:rsidR="00CB28BF" w:rsidRPr="00D81FEC">
              <w:rPr>
                <w:rFonts w:ascii="HG丸ｺﾞｼｯｸM-PRO" w:eastAsia="HG丸ｺﾞｼｯｸM-PRO" w:hAnsi="HG丸ｺﾞｼｯｸM-PRO" w:cs="ＭＳ 明朝" w:hint="eastAsia"/>
                <w:i/>
                <w:szCs w:val="21"/>
              </w:rPr>
              <w:t xml:space="preserve"> </w:t>
            </w:r>
            <w:r w:rsidR="00BF6BC9" w:rsidRPr="00D81FEC">
              <w:rPr>
                <w:rFonts w:ascii="HG丸ｺﾞｼｯｸM-PRO" w:eastAsia="HG丸ｺﾞｼｯｸM-PRO" w:hAnsi="HG丸ｺﾞｼｯｸM-PRO" w:cs="ＭＳ 明朝"/>
                <w:i/>
                <w:szCs w:val="21"/>
              </w:rPr>
              <w:t>○○</w:t>
            </w:r>
            <w:r w:rsidRPr="00D81FEC">
              <w:rPr>
                <w:rFonts w:ascii="HG丸ｺﾞｼｯｸM-PRO" w:eastAsia="HG丸ｺﾞｼｯｸM-PRO" w:hAnsi="HG丸ｺﾞｼｯｸM-PRO" w:cs="ＭＳ 明朝"/>
                <w:i/>
                <w:szCs w:val="21"/>
              </w:rPr>
              <w:t>町０－０－０</w:t>
            </w:r>
          </w:p>
          <w:p w14:paraId="1F819016" w14:textId="4A8BF32D" w:rsidR="00D07137" w:rsidRPr="00D81FEC" w:rsidRDefault="00CB28BF" w:rsidP="00D07137">
            <w:pPr>
              <w:spacing w:line="260" w:lineRule="exact"/>
              <w:ind w:firstLineChars="300" w:firstLine="605"/>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i/>
                <w:szCs w:val="21"/>
              </w:rPr>
              <w:t xml:space="preserve">TEL </w:t>
            </w:r>
            <w:r w:rsidRPr="00D81FEC">
              <w:rPr>
                <w:rFonts w:ascii="HG丸ｺﾞｼｯｸM-PRO" w:eastAsia="HG丸ｺﾞｼｯｸM-PRO" w:hAnsi="HG丸ｺﾞｼｯｸM-PRO" w:cs="ＭＳ 明朝" w:hint="eastAsia"/>
                <w:i/>
                <w:szCs w:val="21"/>
              </w:rPr>
              <w:t xml:space="preserve">　　　　　　</w:t>
            </w:r>
            <w:r w:rsidRPr="00D81FEC">
              <w:rPr>
                <w:rFonts w:ascii="HG丸ｺﾞｼｯｸM-PRO" w:eastAsia="HG丸ｺﾞｼｯｸM-PRO" w:hAnsi="HG丸ｺﾞｼｯｸM-PRO" w:cs="ＭＳ 明朝"/>
                <w:i/>
                <w:szCs w:val="21"/>
              </w:rPr>
              <w:t xml:space="preserve"> / FAX </w:t>
            </w:r>
            <w:r w:rsidR="00D043AA" w:rsidRPr="00D81FEC">
              <w:rPr>
                <w:rFonts w:ascii="HG丸ｺﾞｼｯｸM-PRO" w:eastAsia="HG丸ｺﾞｼｯｸM-PRO" w:hAnsi="HG丸ｺﾞｼｯｸM-PRO" w:cs="ＭＳ 明朝" w:hint="eastAsia"/>
                <w:i/>
                <w:szCs w:val="21"/>
              </w:rPr>
              <w:t xml:space="preserve">　　　　</w:t>
            </w:r>
            <w:r w:rsidRPr="00D81FEC">
              <w:rPr>
                <w:rFonts w:ascii="HG丸ｺﾞｼｯｸM-PRO" w:eastAsia="HG丸ｺﾞｼｯｸM-PRO" w:hAnsi="HG丸ｺﾞｼｯｸM-PRO" w:cs="ＭＳ 明朝"/>
                <w:i/>
                <w:szCs w:val="21"/>
              </w:rPr>
              <w:t>E</w:t>
            </w:r>
            <w:r w:rsidRPr="00D81FEC">
              <w:rPr>
                <w:rFonts w:ascii="HG丸ｺﾞｼｯｸM-PRO" w:eastAsia="HG丸ｺﾞｼｯｸM-PRO" w:hAnsi="HG丸ｺﾞｼｯｸM-PRO" w:cs="ＭＳ 明朝" w:hint="eastAsia"/>
                <w:i/>
                <w:szCs w:val="21"/>
              </w:rPr>
              <w:t>-</w:t>
            </w:r>
            <w:r w:rsidRPr="00D81FEC">
              <w:rPr>
                <w:rFonts w:ascii="HG丸ｺﾞｼｯｸM-PRO" w:eastAsia="HG丸ｺﾞｼｯｸM-PRO" w:hAnsi="HG丸ｺﾞｼｯｸM-PRO" w:cs="ＭＳ 明朝"/>
                <w:i/>
                <w:szCs w:val="21"/>
              </w:rPr>
              <w:t xml:space="preserve">mail </w:t>
            </w:r>
            <w:r w:rsidR="00252BF3" w:rsidRPr="00D81FEC">
              <w:rPr>
                <w:rFonts w:ascii="HG丸ｺﾞｼｯｸM-PRO" w:eastAsia="HG丸ｺﾞｼｯｸM-PRO" w:hAnsi="HG丸ｺﾞｼｯｸM-PRO" w:hint="eastAsia"/>
                <w:b/>
                <w:sz w:val="23"/>
                <w:szCs w:val="23"/>
              </w:rPr>
              <w:t>（※部署共用のアドレスが望ましい）</w:t>
            </w:r>
          </w:p>
          <w:p w14:paraId="2D348D05" w14:textId="77777777" w:rsidR="00D07137" w:rsidRPr="00D81FEC" w:rsidRDefault="00D07137" w:rsidP="00A81CC0">
            <w:pPr>
              <w:spacing w:line="260" w:lineRule="exact"/>
              <w:rPr>
                <w:rFonts w:ascii="HG丸ｺﾞｼｯｸM-PRO" w:eastAsia="HG丸ｺﾞｼｯｸM-PRO" w:hAnsi="HG丸ｺﾞｼｯｸM-PRO" w:cs="ＭＳ 明朝"/>
                <w:szCs w:val="21"/>
              </w:rPr>
            </w:pPr>
          </w:p>
          <w:p w14:paraId="31668BEC" w14:textId="02CA7D46" w:rsidR="00A81CC0" w:rsidRPr="00D81FEC" w:rsidRDefault="00A81CC0" w:rsidP="00A81CC0">
            <w:pPr>
              <w:spacing w:line="260" w:lineRule="exact"/>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hint="eastAsia"/>
                <w:szCs w:val="21"/>
              </w:rPr>
              <w:t>（４）被害情報等報告先</w:t>
            </w:r>
          </w:p>
          <w:p w14:paraId="4612B36D" w14:textId="1D37BAD8" w:rsidR="00A81CC0" w:rsidRPr="00D81FEC" w:rsidRDefault="00A81CC0" w:rsidP="00A81CC0">
            <w:pPr>
              <w:spacing w:line="260" w:lineRule="exact"/>
              <w:ind w:firstLineChars="300" w:firstLine="605"/>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hint="eastAsia"/>
                <w:szCs w:val="21"/>
              </w:rPr>
              <w:t>群馬県産業経済部</w:t>
            </w:r>
            <w:r w:rsidR="00570F21" w:rsidRPr="00D81FEC">
              <w:rPr>
                <w:rFonts w:ascii="HG丸ｺﾞｼｯｸM-PRO" w:eastAsia="HG丸ｺﾞｼｯｸM-PRO" w:hAnsi="HG丸ｺﾞｼｯｸM-PRO" w:cs="ＭＳ 明朝" w:hint="eastAsia"/>
                <w:szCs w:val="21"/>
              </w:rPr>
              <w:t>産業政策</w:t>
            </w:r>
            <w:r w:rsidRPr="00D81FEC">
              <w:rPr>
                <w:rFonts w:ascii="HG丸ｺﾞｼｯｸM-PRO" w:eastAsia="HG丸ｺﾞｼｯｸM-PRO" w:hAnsi="HG丸ｺﾞｼｯｸM-PRO" w:cs="ＭＳ 明朝" w:hint="eastAsia"/>
                <w:szCs w:val="21"/>
              </w:rPr>
              <w:t>課</w:t>
            </w:r>
          </w:p>
          <w:p w14:paraId="567A3C81" w14:textId="77777777" w:rsidR="00A81CC0" w:rsidRPr="00D81FEC" w:rsidRDefault="00A81CC0" w:rsidP="00A81CC0">
            <w:pPr>
              <w:spacing w:line="260" w:lineRule="exact"/>
              <w:ind w:firstLineChars="300" w:firstLine="605"/>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hint="eastAsia"/>
                <w:szCs w:val="21"/>
              </w:rPr>
              <w:t>〒371-8570　群馬県前橋市大手町１－１－１</w:t>
            </w:r>
          </w:p>
          <w:p w14:paraId="2A700DE3" w14:textId="77777777" w:rsidR="00A81CC0" w:rsidRPr="00D81FEC" w:rsidRDefault="00A81CC0" w:rsidP="00A81CC0">
            <w:pPr>
              <w:spacing w:line="260" w:lineRule="exact"/>
              <w:ind w:firstLineChars="300" w:firstLine="605"/>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szCs w:val="21"/>
              </w:rPr>
              <w:t xml:space="preserve">TEL </w:t>
            </w:r>
            <w:r w:rsidRPr="00D81FEC">
              <w:rPr>
                <w:rFonts w:ascii="HG丸ｺﾞｼｯｸM-PRO" w:eastAsia="HG丸ｺﾞｼｯｸM-PRO" w:hAnsi="HG丸ｺﾞｼｯｸM-PRO" w:cs="ＭＳ 明朝" w:hint="eastAsia"/>
                <w:szCs w:val="21"/>
              </w:rPr>
              <w:t>027-226-3320</w:t>
            </w:r>
            <w:r w:rsidRPr="00D81FEC">
              <w:rPr>
                <w:rFonts w:ascii="HG丸ｺﾞｼｯｸM-PRO" w:eastAsia="HG丸ｺﾞｼｯｸM-PRO" w:hAnsi="HG丸ｺﾞｼｯｸM-PRO" w:cs="ＭＳ 明朝"/>
                <w:szCs w:val="21"/>
              </w:rPr>
              <w:t xml:space="preserve"> / FAX</w:t>
            </w:r>
            <w:r w:rsidRPr="00D81FEC">
              <w:rPr>
                <w:rFonts w:ascii="HG丸ｺﾞｼｯｸM-PRO" w:eastAsia="HG丸ｺﾞｼｯｸM-PRO" w:hAnsi="HG丸ｺﾞｼｯｸM-PRO" w:cs="ＭＳ 明朝" w:hint="eastAsia"/>
                <w:szCs w:val="21"/>
              </w:rPr>
              <w:t>027-223-</w:t>
            </w:r>
            <w:r w:rsidR="00590C51" w:rsidRPr="00D81FEC">
              <w:rPr>
                <w:rFonts w:ascii="HG丸ｺﾞｼｯｸM-PRO" w:eastAsia="HG丸ｺﾞｼｯｸM-PRO" w:hAnsi="HG丸ｺﾞｼｯｸM-PRO" w:cs="ＭＳ 明朝" w:hint="eastAsia"/>
                <w:szCs w:val="21"/>
              </w:rPr>
              <w:t>7875</w:t>
            </w:r>
          </w:p>
          <w:p w14:paraId="27D17BF5" w14:textId="6DCC767A" w:rsidR="00A81CC0" w:rsidRPr="00D81FEC" w:rsidRDefault="00B95E3D" w:rsidP="00A81CC0">
            <w:pPr>
              <w:spacing w:line="260" w:lineRule="exact"/>
              <w:ind w:firstLineChars="300" w:firstLine="605"/>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szCs w:val="21"/>
              </w:rPr>
              <w:t>E</w:t>
            </w:r>
            <w:r w:rsidRPr="00D81FEC">
              <w:rPr>
                <w:rFonts w:ascii="HG丸ｺﾞｼｯｸM-PRO" w:eastAsia="HG丸ｺﾞｼｯｸM-PRO" w:hAnsi="HG丸ｺﾞｼｯｸM-PRO" w:cs="ＭＳ 明朝" w:hint="eastAsia"/>
                <w:szCs w:val="21"/>
              </w:rPr>
              <w:t>-</w:t>
            </w:r>
            <w:r w:rsidR="00A81CC0" w:rsidRPr="00D81FEC">
              <w:rPr>
                <w:rFonts w:ascii="HG丸ｺﾞｼｯｸM-PRO" w:eastAsia="HG丸ｺﾞｼｯｸM-PRO" w:hAnsi="HG丸ｺﾞｼｯｸM-PRO" w:cs="ＭＳ 明朝"/>
                <w:szCs w:val="21"/>
              </w:rPr>
              <w:t xml:space="preserve">mail </w:t>
            </w:r>
            <w:r w:rsidR="00570F21" w:rsidRPr="00D81FEC">
              <w:rPr>
                <w:rFonts w:ascii="游ゴシック" w:eastAsia="游ゴシック" w:hAnsi="游ゴシック" w:hint="eastAsia"/>
                <w:sz w:val="22"/>
                <w:shd w:val="clear" w:color="auto" w:fill="FFFFFF"/>
              </w:rPr>
              <w:t>sangyo@pref.gunma.lg.jp</w:t>
            </w:r>
          </w:p>
          <w:p w14:paraId="2A8D2C37" w14:textId="77777777" w:rsidR="00BF6BC9" w:rsidRPr="00D81FEC" w:rsidRDefault="00A81CC0" w:rsidP="00C537F5">
            <w:pPr>
              <w:spacing w:line="260" w:lineRule="exact"/>
              <w:rPr>
                <w:rFonts w:ascii="HG丸ｺﾞｼｯｸM-PRO" w:eastAsia="HG丸ｺﾞｼｯｸM-PRO" w:hAnsi="HG丸ｺﾞｼｯｸM-PRO" w:cs="ＭＳ 明朝"/>
                <w:szCs w:val="21"/>
              </w:rPr>
            </w:pPr>
            <w:r w:rsidRPr="00D81FEC">
              <w:rPr>
                <w:rFonts w:ascii="HG丸ｺﾞｼｯｸM-PRO" w:eastAsia="HG丸ｺﾞｼｯｸM-PRO" w:hAnsi="HG丸ｺﾞｼｯｸM-PRO" w:cs="ＭＳ 明朝" w:hint="eastAsia"/>
                <w:szCs w:val="21"/>
              </w:rPr>
              <w:t xml:space="preserve">　　　報告にあたっては、収集情報の取りまとめ等が容易なメールを第一に利用する。</w:t>
            </w:r>
          </w:p>
          <w:p w14:paraId="04E5F507" w14:textId="77777777" w:rsidR="00CB28BF" w:rsidRPr="00D81FEC" w:rsidRDefault="00CB28BF" w:rsidP="00CB28BF">
            <w:pPr>
              <w:pStyle w:val="Default"/>
              <w:spacing w:line="260" w:lineRule="exact"/>
              <w:ind w:firstLineChars="200" w:firstLine="423"/>
              <w:rPr>
                <w:color w:val="auto"/>
                <w:sz w:val="22"/>
                <w:szCs w:val="22"/>
              </w:rPr>
            </w:pPr>
          </w:p>
          <w:p w14:paraId="04F5C61E" w14:textId="77777777" w:rsidR="00CB28BF" w:rsidRPr="00D81FEC" w:rsidRDefault="00CB28BF" w:rsidP="00CB28BF">
            <w:pPr>
              <w:pStyle w:val="Default"/>
              <w:spacing w:line="260" w:lineRule="exact"/>
              <w:ind w:firstLineChars="200" w:firstLine="423"/>
              <w:rPr>
                <w:color w:val="auto"/>
                <w:sz w:val="22"/>
                <w:szCs w:val="22"/>
              </w:rPr>
            </w:pPr>
            <w:r w:rsidRPr="00D81FEC">
              <w:rPr>
                <w:rFonts w:hint="eastAsia"/>
                <w:color w:val="auto"/>
                <w:sz w:val="22"/>
                <w:szCs w:val="22"/>
              </w:rPr>
              <w:t>※その他</w:t>
            </w:r>
          </w:p>
          <w:p w14:paraId="63BE25B1" w14:textId="77777777" w:rsidR="00CB28BF" w:rsidRPr="00D81FEC" w:rsidRDefault="00CB28BF" w:rsidP="00D043AA">
            <w:pPr>
              <w:pStyle w:val="Default"/>
              <w:spacing w:line="260" w:lineRule="exact"/>
              <w:ind w:firstLineChars="200" w:firstLine="423"/>
              <w:rPr>
                <w:rFonts w:hAnsi="HG丸ｺﾞｼｯｸM-PRO" w:cs="ＭＳ 明朝"/>
                <w:color w:val="auto"/>
                <w:szCs w:val="21"/>
              </w:rPr>
            </w:pPr>
            <w:r w:rsidRPr="00D81FEC">
              <w:rPr>
                <w:rFonts w:hAnsi="HG丸ｺﾞｼｯｸM-PRO" w:hint="eastAsia"/>
                <w:color w:val="auto"/>
                <w:sz w:val="22"/>
                <w:szCs w:val="22"/>
              </w:rPr>
              <w:t>・上記内容に変更が生じた場合は、速やかに群馬県へ報告する。</w:t>
            </w:r>
          </w:p>
          <w:p w14:paraId="10B8EB5E" w14:textId="77777777" w:rsidR="00BF6BC9" w:rsidRPr="00D81FEC" w:rsidRDefault="00BF6BC9" w:rsidP="00C537F5">
            <w:pPr>
              <w:spacing w:line="260" w:lineRule="exact"/>
              <w:ind w:firstLineChars="200" w:firstLine="403"/>
              <w:rPr>
                <w:rFonts w:ascii="HG丸ｺﾞｼｯｸM-PRO" w:eastAsia="HG丸ｺﾞｼｯｸM-PRO" w:hAnsi="HG丸ｺﾞｼｯｸM-PRO" w:cs="ＭＳ 明朝"/>
                <w:szCs w:val="21"/>
              </w:rPr>
            </w:pPr>
          </w:p>
        </w:tc>
      </w:tr>
    </w:tbl>
    <w:p w14:paraId="288C1FCC" w14:textId="77777777" w:rsidR="00DE7FA4" w:rsidRPr="00D81FEC" w:rsidRDefault="00DE7FA4" w:rsidP="00D043AA">
      <w:pPr>
        <w:widowControl/>
        <w:jc w:val="left"/>
        <w:rPr>
          <w:rFonts w:ascii="HG丸ｺﾞｼｯｸM-PRO" w:eastAsia="HG丸ｺﾞｼｯｸM-PRO" w:hAnsi="HG丸ｺﾞｼｯｸM-PRO"/>
          <w:sz w:val="22"/>
          <w:szCs w:val="23"/>
        </w:rPr>
      </w:pPr>
    </w:p>
    <w:p w14:paraId="0F8006C4" w14:textId="77777777" w:rsidR="00675959" w:rsidRPr="00D81FEC" w:rsidRDefault="00675959" w:rsidP="00D043AA">
      <w:pPr>
        <w:widowControl/>
        <w:jc w:val="left"/>
        <w:rPr>
          <w:rFonts w:ascii="HG丸ｺﾞｼｯｸM-PRO" w:eastAsia="HG丸ｺﾞｼｯｸM-PRO" w:hAnsi="HG丸ｺﾞｼｯｸM-PRO"/>
          <w:sz w:val="22"/>
          <w:szCs w:val="23"/>
        </w:rPr>
      </w:pPr>
    </w:p>
    <w:p w14:paraId="637574B7" w14:textId="77777777" w:rsidR="00675959" w:rsidRPr="00D81FEC" w:rsidRDefault="00675959" w:rsidP="00D043AA">
      <w:pPr>
        <w:widowControl/>
        <w:jc w:val="left"/>
        <w:rPr>
          <w:rFonts w:ascii="HG丸ｺﾞｼｯｸM-PRO" w:eastAsia="HG丸ｺﾞｼｯｸM-PRO" w:hAnsi="HG丸ｺﾞｼｯｸM-PRO"/>
          <w:sz w:val="22"/>
          <w:szCs w:val="23"/>
        </w:rPr>
      </w:pPr>
    </w:p>
    <w:p w14:paraId="50339858" w14:textId="77777777" w:rsidR="00675959" w:rsidRPr="00D81FEC" w:rsidRDefault="00675959" w:rsidP="00D043AA">
      <w:pPr>
        <w:widowControl/>
        <w:jc w:val="left"/>
        <w:rPr>
          <w:rFonts w:ascii="HG丸ｺﾞｼｯｸM-PRO" w:eastAsia="HG丸ｺﾞｼｯｸM-PRO" w:hAnsi="HG丸ｺﾞｼｯｸM-PRO"/>
          <w:sz w:val="22"/>
          <w:szCs w:val="23"/>
        </w:rPr>
      </w:pPr>
    </w:p>
    <w:p w14:paraId="499A4965" w14:textId="77777777" w:rsidR="00675959" w:rsidRPr="00D81FEC" w:rsidRDefault="00675959" w:rsidP="00D043AA">
      <w:pPr>
        <w:widowControl/>
        <w:jc w:val="left"/>
        <w:rPr>
          <w:rFonts w:ascii="HG丸ｺﾞｼｯｸM-PRO" w:eastAsia="HG丸ｺﾞｼｯｸM-PRO" w:hAnsi="HG丸ｺﾞｼｯｸM-PRO"/>
          <w:sz w:val="22"/>
          <w:szCs w:val="23"/>
        </w:rPr>
      </w:pPr>
    </w:p>
    <w:p w14:paraId="5977A540" w14:textId="77777777" w:rsidR="002C3148" w:rsidRPr="00D81FEC" w:rsidRDefault="002C3148" w:rsidP="00D043AA">
      <w:pPr>
        <w:widowControl/>
        <w:jc w:val="left"/>
        <w:rPr>
          <w:rFonts w:ascii="HG丸ｺﾞｼｯｸM-PRO" w:eastAsia="HG丸ｺﾞｼｯｸM-PRO" w:hAnsi="HG丸ｺﾞｼｯｸM-PRO"/>
          <w:sz w:val="22"/>
          <w:szCs w:val="23"/>
        </w:rPr>
      </w:pPr>
    </w:p>
    <w:p w14:paraId="6B791BDF" w14:textId="396F56C9" w:rsidR="00D043AA" w:rsidRPr="00D81FEC" w:rsidRDefault="0060529B" w:rsidP="00D043AA">
      <w:pPr>
        <w:widowControl/>
        <w:jc w:val="left"/>
        <w:rPr>
          <w:rFonts w:ascii="HG丸ｺﾞｼｯｸM-PRO" w:eastAsia="HG丸ｺﾞｼｯｸM-PRO" w:hAnsi="HG丸ｺﾞｼｯｸM-PRO"/>
          <w:sz w:val="22"/>
          <w:szCs w:val="23"/>
        </w:rPr>
      </w:pPr>
      <w:r w:rsidRPr="00D81FEC">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715584" behindDoc="0" locked="0" layoutInCell="1" allowOverlap="1" wp14:anchorId="6D657051" wp14:editId="6792C83D">
                <wp:simplePos x="0" y="0"/>
                <wp:positionH relativeFrom="column">
                  <wp:posOffset>-9525</wp:posOffset>
                </wp:positionH>
                <wp:positionV relativeFrom="paragraph">
                  <wp:posOffset>101600</wp:posOffset>
                </wp:positionV>
                <wp:extent cx="1371600" cy="690880"/>
                <wp:effectExtent l="0" t="0" r="25400" b="16510"/>
                <wp:wrapNone/>
                <wp:docPr id="82" name="テキスト ボックス 82"/>
                <wp:cNvGraphicFramePr/>
                <a:graphic xmlns:a="http://schemas.openxmlformats.org/drawingml/2006/main">
                  <a:graphicData uri="http://schemas.microsoft.com/office/word/2010/wordprocessingShape">
                    <wps:wsp>
                      <wps:cNvSpPr txBox="1"/>
                      <wps:spPr>
                        <a:xfrm>
                          <a:off x="0" y="0"/>
                          <a:ext cx="1371600" cy="690880"/>
                        </a:xfrm>
                        <a:prstGeom prst="rect">
                          <a:avLst/>
                        </a:prstGeom>
                        <a:noFill/>
                        <a:ln w="6350">
                          <a:solidFill>
                            <a:schemeClr val="tx1"/>
                          </a:solidFill>
                        </a:ln>
                      </wps:spPr>
                      <wps:txbx>
                        <w:txbxContent>
                          <w:p w14:paraId="270E0C8D" w14:textId="77777777" w:rsidR="00537FCB" w:rsidRPr="00961667" w:rsidRDefault="00537FCB" w:rsidP="0060529B">
                            <w:pPr>
                              <w:rPr>
                                <w:rFonts w:ascii="HG丸ｺﾞｼｯｸM-PRO" w:eastAsia="HG丸ｺﾞｼｯｸM-PRO" w:hAnsi="HG丸ｺﾞｼｯｸM-PRO"/>
                                <w:sz w:val="20"/>
                              </w:rPr>
                            </w:pPr>
                            <w:r w:rsidRPr="00961667">
                              <w:rPr>
                                <w:rFonts w:ascii="HG丸ｺﾞｼｯｸM-PRO" w:eastAsia="HG丸ｺﾞｼｯｸM-PRO" w:hAnsi="HG丸ｺﾞｼｯｸM-PRO" w:hint="eastAsia"/>
                                <w:sz w:val="20"/>
                              </w:rPr>
                              <w:t>※以下、</w:t>
                            </w:r>
                            <w:r w:rsidRPr="00961667">
                              <w:rPr>
                                <w:rFonts w:ascii="HG丸ｺﾞｼｯｸM-PRO" w:eastAsia="HG丸ｺﾞｼｯｸM-PRO" w:hAnsi="HG丸ｺﾞｼｯｸM-PRO"/>
                                <w:sz w:val="20"/>
                              </w:rPr>
                              <w:t>斜体部分</w:t>
                            </w:r>
                            <w:r w:rsidRPr="00961667">
                              <w:rPr>
                                <w:rFonts w:ascii="HG丸ｺﾞｼｯｸM-PRO" w:eastAsia="HG丸ｺﾞｼｯｸM-PRO" w:hAnsi="HG丸ｺﾞｼｯｸM-PRO" w:hint="eastAsia"/>
                                <w:sz w:val="20"/>
                              </w:rPr>
                              <w:t>や</w:t>
                            </w:r>
                            <w:r w:rsidRPr="00961667">
                              <w:rPr>
                                <w:rFonts w:ascii="HG丸ｺﾞｼｯｸM-PRO" w:eastAsia="HG丸ｺﾞｼｯｸM-PRO" w:hAnsi="HG丸ｺﾞｼｯｸM-PRO"/>
                                <w:sz w:val="20"/>
                              </w:rPr>
                              <w:t>図は記載例です。記載にあたっては</w:t>
                            </w:r>
                            <w:r w:rsidRPr="00961667">
                              <w:rPr>
                                <w:rFonts w:ascii="HG丸ｺﾞｼｯｸM-PRO" w:eastAsia="HG丸ｺﾞｼｯｸM-PRO" w:hAnsi="HG丸ｺﾞｼｯｸM-PRO" w:hint="eastAsia"/>
                                <w:sz w:val="20"/>
                              </w:rPr>
                              <w:t>、</w:t>
                            </w:r>
                            <w:r w:rsidRPr="00961667">
                              <w:rPr>
                                <w:rFonts w:ascii="HG丸ｺﾞｼｯｸM-PRO" w:eastAsia="HG丸ｺﾞｼｯｸM-PRO" w:hAnsi="HG丸ｺﾞｼｯｸM-PRO"/>
                                <w:sz w:val="20"/>
                              </w:rPr>
                              <w:t>商工会・商工会議所及び</w:t>
                            </w:r>
                            <w:r w:rsidRPr="00961667">
                              <w:rPr>
                                <w:rFonts w:ascii="HG丸ｺﾞｼｯｸM-PRO" w:eastAsia="HG丸ｺﾞｼｯｸM-PRO" w:hAnsi="HG丸ｺﾞｼｯｸM-PRO" w:hint="eastAsia"/>
                                <w:sz w:val="20"/>
                              </w:rPr>
                              <w:t>関係</w:t>
                            </w:r>
                            <w:r w:rsidRPr="00961667">
                              <w:rPr>
                                <w:rFonts w:ascii="HG丸ｺﾞｼｯｸM-PRO" w:eastAsia="HG丸ｺﾞｼｯｸM-PRO" w:hAnsi="HG丸ｺﾞｼｯｸM-PRO"/>
                                <w:sz w:val="20"/>
                              </w:rPr>
                              <w:t>市町村が共同で作成されるようお願いします。</w:t>
                            </w:r>
                            <w:r w:rsidRPr="00961667">
                              <w:rPr>
                                <w:rFonts w:ascii="HG丸ｺﾞｼｯｸM-PRO" w:eastAsia="HG丸ｺﾞｼｯｸM-PRO" w:hAnsi="HG丸ｺﾞｼｯｸM-PRO" w:hint="eastAsia"/>
                                <w:sz w:val="20"/>
                              </w:rPr>
                              <w:t>期間に</w:t>
                            </w:r>
                            <w:r w:rsidRPr="00961667">
                              <w:rPr>
                                <w:rFonts w:ascii="HG丸ｺﾞｼｯｸM-PRO" w:eastAsia="HG丸ｺﾞｼｯｸM-PRO" w:hAnsi="HG丸ｺﾞｼｯｸM-PRO"/>
                                <w:sz w:val="20"/>
                              </w:rPr>
                              <w:t>ついては、</w:t>
                            </w:r>
                            <w:r w:rsidRPr="00961667">
                              <w:rPr>
                                <w:rFonts w:ascii="HG丸ｺﾞｼｯｸM-PRO" w:eastAsia="HG丸ｺﾞｼｯｸM-PRO" w:hAnsi="HG丸ｺﾞｼｯｸM-PRO" w:hint="eastAsia"/>
                                <w:sz w:val="20"/>
                              </w:rPr>
                              <w:t>計画に</w:t>
                            </w:r>
                            <w:r w:rsidRPr="00961667">
                              <w:rPr>
                                <w:rFonts w:ascii="HG丸ｺﾞｼｯｸM-PRO" w:eastAsia="HG丸ｺﾞｼｯｸM-PRO" w:hAnsi="HG丸ｺﾞｼｯｸM-PRO"/>
                                <w:sz w:val="20"/>
                              </w:rPr>
                              <w:t>定めた年数に合わせて作成してください。</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657051" id="テキスト ボックス 82" o:spid="_x0000_s1041" type="#_x0000_t202" style="position:absolute;margin-left:-.75pt;margin-top:8pt;width:108pt;height:54.4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" filled="f" strokecolor="black [3213]" strokeweight=".5pt">
                <v:textbox style="mso-fit-shape-to-text:t" inset="1mm,1mm,1mm,1mm">
                  <w:txbxContent>
                    <w:p w14:paraId="270E0C8D" w14:textId="77777777" w:rsidR="00537FCB" w:rsidRPr="00961667" w:rsidRDefault="00537FCB" w:rsidP="0060529B">
                      <w:pPr>
                        <w:rPr>
                          <w:rFonts w:ascii="HG丸ｺﾞｼｯｸM-PRO" w:eastAsia="HG丸ｺﾞｼｯｸM-PRO" w:hAnsi="HG丸ｺﾞｼｯｸM-PRO"/>
                          <w:sz w:val="20"/>
                        </w:rPr>
                      </w:pPr>
                      <w:r w:rsidRPr="00961667">
                        <w:rPr>
                          <w:rFonts w:ascii="HG丸ｺﾞｼｯｸM-PRO" w:eastAsia="HG丸ｺﾞｼｯｸM-PRO" w:hAnsi="HG丸ｺﾞｼｯｸM-PRO" w:hint="eastAsia"/>
                          <w:sz w:val="20"/>
                        </w:rPr>
                        <w:t>※以下、</w:t>
                      </w:r>
                      <w:r w:rsidRPr="00961667">
                        <w:rPr>
                          <w:rFonts w:ascii="HG丸ｺﾞｼｯｸM-PRO" w:eastAsia="HG丸ｺﾞｼｯｸM-PRO" w:hAnsi="HG丸ｺﾞｼｯｸM-PRO"/>
                          <w:sz w:val="20"/>
                        </w:rPr>
                        <w:t>斜体部分</w:t>
                      </w:r>
                      <w:r w:rsidRPr="00961667">
                        <w:rPr>
                          <w:rFonts w:ascii="HG丸ｺﾞｼｯｸM-PRO" w:eastAsia="HG丸ｺﾞｼｯｸM-PRO" w:hAnsi="HG丸ｺﾞｼｯｸM-PRO" w:hint="eastAsia"/>
                          <w:sz w:val="20"/>
                        </w:rPr>
                        <w:t>や</w:t>
                      </w:r>
                      <w:r w:rsidRPr="00961667">
                        <w:rPr>
                          <w:rFonts w:ascii="HG丸ｺﾞｼｯｸM-PRO" w:eastAsia="HG丸ｺﾞｼｯｸM-PRO" w:hAnsi="HG丸ｺﾞｼｯｸM-PRO"/>
                          <w:sz w:val="20"/>
                        </w:rPr>
                        <w:t>図は記載例です。記載にあたっては</w:t>
                      </w:r>
                      <w:r w:rsidRPr="00961667">
                        <w:rPr>
                          <w:rFonts w:ascii="HG丸ｺﾞｼｯｸM-PRO" w:eastAsia="HG丸ｺﾞｼｯｸM-PRO" w:hAnsi="HG丸ｺﾞｼｯｸM-PRO" w:hint="eastAsia"/>
                          <w:sz w:val="20"/>
                        </w:rPr>
                        <w:t>、</w:t>
                      </w:r>
                      <w:r w:rsidRPr="00961667">
                        <w:rPr>
                          <w:rFonts w:ascii="HG丸ｺﾞｼｯｸM-PRO" w:eastAsia="HG丸ｺﾞｼｯｸM-PRO" w:hAnsi="HG丸ｺﾞｼｯｸM-PRO"/>
                          <w:sz w:val="20"/>
                        </w:rPr>
                        <w:t>商工会・商工会議所及び</w:t>
                      </w:r>
                      <w:r w:rsidRPr="00961667">
                        <w:rPr>
                          <w:rFonts w:ascii="HG丸ｺﾞｼｯｸM-PRO" w:eastAsia="HG丸ｺﾞｼｯｸM-PRO" w:hAnsi="HG丸ｺﾞｼｯｸM-PRO" w:hint="eastAsia"/>
                          <w:sz w:val="20"/>
                        </w:rPr>
                        <w:t>関係</w:t>
                      </w:r>
                      <w:r w:rsidRPr="00961667">
                        <w:rPr>
                          <w:rFonts w:ascii="HG丸ｺﾞｼｯｸM-PRO" w:eastAsia="HG丸ｺﾞｼｯｸM-PRO" w:hAnsi="HG丸ｺﾞｼｯｸM-PRO"/>
                          <w:sz w:val="20"/>
                        </w:rPr>
                        <w:t>市町村が共同で作成されるようお願いします。</w:t>
                      </w:r>
                      <w:r w:rsidRPr="00961667">
                        <w:rPr>
                          <w:rFonts w:ascii="HG丸ｺﾞｼｯｸM-PRO" w:eastAsia="HG丸ｺﾞｼｯｸM-PRO" w:hAnsi="HG丸ｺﾞｼｯｸM-PRO" w:hint="eastAsia"/>
                          <w:sz w:val="20"/>
                        </w:rPr>
                        <w:t>期間に</w:t>
                      </w:r>
                      <w:r w:rsidRPr="00961667">
                        <w:rPr>
                          <w:rFonts w:ascii="HG丸ｺﾞｼｯｸM-PRO" w:eastAsia="HG丸ｺﾞｼｯｸM-PRO" w:hAnsi="HG丸ｺﾞｼｯｸM-PRO"/>
                          <w:sz w:val="20"/>
                        </w:rPr>
                        <w:t>ついては、</w:t>
                      </w:r>
                      <w:r w:rsidRPr="00961667">
                        <w:rPr>
                          <w:rFonts w:ascii="HG丸ｺﾞｼｯｸM-PRO" w:eastAsia="HG丸ｺﾞｼｯｸM-PRO" w:hAnsi="HG丸ｺﾞｼｯｸM-PRO" w:hint="eastAsia"/>
                          <w:sz w:val="20"/>
                        </w:rPr>
                        <w:t>計画に</w:t>
                      </w:r>
                      <w:r w:rsidRPr="00961667">
                        <w:rPr>
                          <w:rFonts w:ascii="HG丸ｺﾞｼｯｸM-PRO" w:eastAsia="HG丸ｺﾞｼｯｸM-PRO" w:hAnsi="HG丸ｺﾞｼｯｸM-PRO"/>
                          <w:sz w:val="20"/>
                        </w:rPr>
                        <w:t>定めた年数に合わせて作成してください。</w:t>
                      </w:r>
                    </w:p>
                  </w:txbxContent>
                </v:textbox>
              </v:shape>
            </w:pict>
          </mc:Fallback>
        </mc:AlternateContent>
      </w:r>
    </w:p>
    <w:p w14:paraId="2C5A819C" w14:textId="77777777" w:rsidR="00DE7FA4" w:rsidRPr="00D81FEC" w:rsidRDefault="00DE7FA4" w:rsidP="00420178">
      <w:pPr>
        <w:autoSpaceDE w:val="0"/>
        <w:autoSpaceDN w:val="0"/>
        <w:adjustRightInd w:val="0"/>
        <w:jc w:val="left"/>
        <w:rPr>
          <w:rFonts w:ascii="HG丸ｺﾞｼｯｸM-PRO" w:eastAsia="HG丸ｺﾞｼｯｸM-PRO" w:hAnsi="HG丸ｺﾞｼｯｸM-PRO" w:cs="ＭＳ 明朝"/>
          <w:kern w:val="0"/>
          <w:szCs w:val="21"/>
        </w:rPr>
      </w:pPr>
    </w:p>
    <w:p w14:paraId="38E768A5" w14:textId="77777777" w:rsidR="00DE7FA4" w:rsidRPr="00D81FEC" w:rsidRDefault="00DE7FA4" w:rsidP="00420178">
      <w:pPr>
        <w:autoSpaceDE w:val="0"/>
        <w:autoSpaceDN w:val="0"/>
        <w:adjustRightInd w:val="0"/>
        <w:jc w:val="left"/>
        <w:rPr>
          <w:rFonts w:ascii="HG丸ｺﾞｼｯｸM-PRO" w:eastAsia="HG丸ｺﾞｼｯｸM-PRO" w:hAnsi="HG丸ｺﾞｼｯｸM-PRO" w:cs="ＭＳ 明朝"/>
          <w:kern w:val="0"/>
          <w:szCs w:val="21"/>
        </w:rPr>
      </w:pPr>
    </w:p>
    <w:p w14:paraId="202F1846" w14:textId="272B083A" w:rsidR="00420178" w:rsidRPr="00D81FEC" w:rsidRDefault="00420178" w:rsidP="00420178">
      <w:pPr>
        <w:autoSpaceDE w:val="0"/>
        <w:autoSpaceDN w:val="0"/>
        <w:adjustRightInd w:val="0"/>
        <w:jc w:val="left"/>
        <w:rPr>
          <w:rFonts w:ascii="HG丸ｺﾞｼｯｸM-PRO" w:eastAsia="HG丸ｺﾞｼｯｸM-PRO" w:hAnsi="HG丸ｺﾞｼｯｸM-PRO" w:cs="ＭＳ 明朝"/>
          <w:kern w:val="0"/>
          <w:szCs w:val="21"/>
        </w:rPr>
      </w:pPr>
      <w:r w:rsidRPr="00D81FEC">
        <w:rPr>
          <w:rFonts w:ascii="HG丸ｺﾞｼｯｸM-PRO" w:eastAsia="HG丸ｺﾞｼｯｸM-PRO" w:hAnsi="HG丸ｺﾞｼｯｸM-PRO" w:cs="ＭＳ 明朝" w:hint="eastAsia"/>
          <w:kern w:val="0"/>
          <w:szCs w:val="21"/>
        </w:rPr>
        <w:t>（別表３）</w:t>
      </w:r>
    </w:p>
    <w:p w14:paraId="49C2FC63" w14:textId="77777777" w:rsidR="00420178" w:rsidRPr="00D81FEC" w:rsidRDefault="00420178" w:rsidP="00420178">
      <w:pPr>
        <w:autoSpaceDE w:val="0"/>
        <w:autoSpaceDN w:val="0"/>
        <w:adjustRightInd w:val="0"/>
        <w:jc w:val="left"/>
        <w:rPr>
          <w:rFonts w:ascii="HG丸ｺﾞｼｯｸM-PRO" w:eastAsia="HG丸ｺﾞｼｯｸM-PRO" w:hAnsi="HG丸ｺﾞｼｯｸM-PRO" w:cs="ＭＳ 明朝"/>
          <w:kern w:val="0"/>
          <w:szCs w:val="21"/>
        </w:rPr>
      </w:pPr>
      <w:r w:rsidRPr="00D81FEC">
        <w:rPr>
          <w:rFonts w:ascii="HG丸ｺﾞｼｯｸM-PRO" w:eastAsia="HG丸ｺﾞｼｯｸM-PRO" w:hAnsi="HG丸ｺﾞｼｯｸM-PRO" w:cs="ＭＳ 明朝" w:hint="eastAsia"/>
          <w:kern w:val="0"/>
          <w:szCs w:val="21"/>
        </w:rPr>
        <w:t>事業継続力強化支援事業の実施に必要な資金の額及びその調達方法</w:t>
      </w:r>
    </w:p>
    <w:p w14:paraId="58593C54" w14:textId="77777777" w:rsidR="00BF6BC9" w:rsidRPr="00D81FEC" w:rsidRDefault="00BF6BC9" w:rsidP="00BF6BC9">
      <w:pPr>
        <w:autoSpaceDE w:val="0"/>
        <w:autoSpaceDN w:val="0"/>
        <w:adjustRightInd w:val="0"/>
        <w:jc w:val="right"/>
        <w:rPr>
          <w:rFonts w:ascii="HG丸ｺﾞｼｯｸM-PRO" w:eastAsia="HG丸ｺﾞｼｯｸM-PRO" w:hAnsi="HG丸ｺﾞｼｯｸM-PRO" w:cs="ＭＳ 明朝"/>
          <w:kern w:val="0"/>
          <w:szCs w:val="21"/>
        </w:rPr>
      </w:pPr>
      <w:r w:rsidRPr="00D81FEC">
        <w:rPr>
          <w:rFonts w:ascii="HG丸ｺﾞｼｯｸM-PRO" w:eastAsia="HG丸ｺﾞｼｯｸM-PRO" w:hAnsi="HG丸ｺﾞｼｯｸM-PRO" w:cs="ＭＳ 明朝" w:hint="eastAsia"/>
          <w:kern w:val="0"/>
          <w:szCs w:val="21"/>
        </w:rPr>
        <w:t>（単位：千円）</w:t>
      </w: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364"/>
        <w:gridCol w:w="1365"/>
        <w:gridCol w:w="1365"/>
        <w:gridCol w:w="1365"/>
        <w:gridCol w:w="1365"/>
      </w:tblGrid>
      <w:tr w:rsidR="00D81FEC" w:rsidRPr="00D81FEC" w14:paraId="152461C5" w14:textId="77777777" w:rsidTr="008A402E">
        <w:trPr>
          <w:trHeight w:val="105"/>
        </w:trPr>
        <w:tc>
          <w:tcPr>
            <w:tcW w:w="2518" w:type="dxa"/>
          </w:tcPr>
          <w:p w14:paraId="726C3E9A" w14:textId="77777777" w:rsidR="00420178" w:rsidRPr="00D81FEC" w:rsidRDefault="00420178" w:rsidP="00420178">
            <w:pPr>
              <w:autoSpaceDE w:val="0"/>
              <w:autoSpaceDN w:val="0"/>
              <w:adjustRightInd w:val="0"/>
              <w:jc w:val="left"/>
              <w:rPr>
                <w:rFonts w:ascii="HG丸ｺﾞｼｯｸM-PRO" w:eastAsia="HG丸ｺﾞｼｯｸM-PRO" w:hAnsi="HG丸ｺﾞｼｯｸM-PRO" w:cs="ＭＳ 明朝"/>
                <w:kern w:val="0"/>
                <w:szCs w:val="21"/>
              </w:rPr>
            </w:pPr>
          </w:p>
        </w:tc>
        <w:tc>
          <w:tcPr>
            <w:tcW w:w="1364" w:type="dxa"/>
          </w:tcPr>
          <w:p w14:paraId="3DAA7CDA" w14:textId="29648F2F" w:rsidR="00420178" w:rsidRPr="00D81FEC" w:rsidRDefault="007223DE" w:rsidP="007223DE">
            <w:pPr>
              <w:autoSpaceDE w:val="0"/>
              <w:autoSpaceDN w:val="0"/>
              <w:adjustRightInd w:val="0"/>
              <w:jc w:val="center"/>
              <w:rPr>
                <w:rFonts w:ascii="HG丸ｺﾞｼｯｸM-PRO" w:eastAsia="HG丸ｺﾞｼｯｸM-PRO" w:hAnsi="HG丸ｺﾞｼｯｸM-PRO" w:cs="ＭＳ 明朝"/>
                <w:kern w:val="0"/>
                <w:szCs w:val="21"/>
              </w:rPr>
            </w:pPr>
            <w:r w:rsidRPr="00D81FEC">
              <w:rPr>
                <w:rFonts w:ascii="HG丸ｺﾞｼｯｸM-PRO" w:eastAsia="HG丸ｺﾞｼｯｸM-PRO" w:hAnsi="HG丸ｺﾞｼｯｸM-PRO" w:cs="ＭＳ 明朝" w:hint="eastAsia"/>
                <w:kern w:val="0"/>
                <w:szCs w:val="21"/>
              </w:rPr>
              <w:t>○</w:t>
            </w:r>
            <w:r w:rsidR="00420178" w:rsidRPr="00D81FEC">
              <w:rPr>
                <w:rFonts w:ascii="HG丸ｺﾞｼｯｸM-PRO" w:eastAsia="HG丸ｺﾞｼｯｸM-PRO" w:hAnsi="HG丸ｺﾞｼｯｸM-PRO" w:cs="ＭＳ 明朝" w:hint="eastAsia"/>
                <w:kern w:val="0"/>
                <w:szCs w:val="21"/>
              </w:rPr>
              <w:t>年度</w:t>
            </w:r>
          </w:p>
        </w:tc>
        <w:tc>
          <w:tcPr>
            <w:tcW w:w="1365" w:type="dxa"/>
          </w:tcPr>
          <w:p w14:paraId="5084880B" w14:textId="154245F3" w:rsidR="00420178" w:rsidRPr="00D81FEC" w:rsidRDefault="007223DE" w:rsidP="007223DE">
            <w:pPr>
              <w:autoSpaceDE w:val="0"/>
              <w:autoSpaceDN w:val="0"/>
              <w:adjustRightInd w:val="0"/>
              <w:jc w:val="center"/>
              <w:rPr>
                <w:rFonts w:ascii="HG丸ｺﾞｼｯｸM-PRO" w:eastAsia="HG丸ｺﾞｼｯｸM-PRO" w:hAnsi="HG丸ｺﾞｼｯｸM-PRO" w:cs="ＭＳ 明朝"/>
                <w:kern w:val="0"/>
                <w:szCs w:val="21"/>
              </w:rPr>
            </w:pPr>
            <w:r w:rsidRPr="00D81FEC">
              <w:rPr>
                <w:rFonts w:ascii="HG丸ｺﾞｼｯｸM-PRO" w:eastAsia="HG丸ｺﾞｼｯｸM-PRO" w:hAnsi="HG丸ｺﾞｼｯｸM-PRO" w:cs="ＭＳ 明朝" w:hint="eastAsia"/>
                <w:kern w:val="0"/>
                <w:szCs w:val="21"/>
              </w:rPr>
              <w:t>○</w:t>
            </w:r>
            <w:r w:rsidR="00420178" w:rsidRPr="00D81FEC">
              <w:rPr>
                <w:rFonts w:ascii="HG丸ｺﾞｼｯｸM-PRO" w:eastAsia="HG丸ｺﾞｼｯｸM-PRO" w:hAnsi="HG丸ｺﾞｼｯｸM-PRO" w:cs="ＭＳ 明朝" w:hint="eastAsia"/>
                <w:kern w:val="0"/>
                <w:szCs w:val="21"/>
              </w:rPr>
              <w:t>年度</w:t>
            </w:r>
          </w:p>
        </w:tc>
        <w:tc>
          <w:tcPr>
            <w:tcW w:w="1365" w:type="dxa"/>
          </w:tcPr>
          <w:p w14:paraId="0763E777" w14:textId="5C49D7EF" w:rsidR="00420178" w:rsidRPr="00D81FEC" w:rsidRDefault="007223DE" w:rsidP="007223DE">
            <w:pPr>
              <w:autoSpaceDE w:val="0"/>
              <w:autoSpaceDN w:val="0"/>
              <w:adjustRightInd w:val="0"/>
              <w:jc w:val="center"/>
              <w:rPr>
                <w:rFonts w:ascii="HG丸ｺﾞｼｯｸM-PRO" w:eastAsia="HG丸ｺﾞｼｯｸM-PRO" w:hAnsi="HG丸ｺﾞｼｯｸM-PRO" w:cs="ＭＳ 明朝"/>
                <w:kern w:val="0"/>
                <w:szCs w:val="21"/>
              </w:rPr>
            </w:pPr>
            <w:r w:rsidRPr="00D81FEC">
              <w:rPr>
                <w:rFonts w:ascii="HG丸ｺﾞｼｯｸM-PRO" w:eastAsia="HG丸ｺﾞｼｯｸM-PRO" w:hAnsi="HG丸ｺﾞｼｯｸM-PRO" w:cs="ＭＳ 明朝" w:hint="eastAsia"/>
                <w:kern w:val="0"/>
                <w:szCs w:val="21"/>
              </w:rPr>
              <w:t>○</w:t>
            </w:r>
            <w:r w:rsidR="00420178" w:rsidRPr="00D81FEC">
              <w:rPr>
                <w:rFonts w:ascii="HG丸ｺﾞｼｯｸM-PRO" w:eastAsia="HG丸ｺﾞｼｯｸM-PRO" w:hAnsi="HG丸ｺﾞｼｯｸM-PRO" w:cs="ＭＳ 明朝" w:hint="eastAsia"/>
                <w:kern w:val="0"/>
                <w:szCs w:val="21"/>
              </w:rPr>
              <w:t>年度</w:t>
            </w:r>
          </w:p>
        </w:tc>
        <w:tc>
          <w:tcPr>
            <w:tcW w:w="1365" w:type="dxa"/>
          </w:tcPr>
          <w:p w14:paraId="1EB36F10" w14:textId="516E1EC2" w:rsidR="00420178" w:rsidRPr="00D81FEC" w:rsidRDefault="007223DE" w:rsidP="007223DE">
            <w:pPr>
              <w:autoSpaceDE w:val="0"/>
              <w:autoSpaceDN w:val="0"/>
              <w:adjustRightInd w:val="0"/>
              <w:jc w:val="center"/>
              <w:rPr>
                <w:rFonts w:ascii="HG丸ｺﾞｼｯｸM-PRO" w:eastAsia="HG丸ｺﾞｼｯｸM-PRO" w:hAnsi="HG丸ｺﾞｼｯｸM-PRO" w:cs="ＭＳ 明朝"/>
                <w:kern w:val="0"/>
                <w:szCs w:val="21"/>
              </w:rPr>
            </w:pPr>
            <w:r w:rsidRPr="00D81FEC">
              <w:rPr>
                <w:rFonts w:ascii="HG丸ｺﾞｼｯｸM-PRO" w:eastAsia="HG丸ｺﾞｼｯｸM-PRO" w:hAnsi="HG丸ｺﾞｼｯｸM-PRO" w:cs="ＭＳ 明朝" w:hint="eastAsia"/>
                <w:kern w:val="0"/>
                <w:szCs w:val="21"/>
              </w:rPr>
              <w:t>○</w:t>
            </w:r>
            <w:r w:rsidR="00420178" w:rsidRPr="00D81FEC">
              <w:rPr>
                <w:rFonts w:ascii="HG丸ｺﾞｼｯｸM-PRO" w:eastAsia="HG丸ｺﾞｼｯｸM-PRO" w:hAnsi="HG丸ｺﾞｼｯｸM-PRO" w:cs="ＭＳ 明朝" w:hint="eastAsia"/>
                <w:kern w:val="0"/>
                <w:szCs w:val="21"/>
              </w:rPr>
              <w:t>年度</w:t>
            </w:r>
          </w:p>
        </w:tc>
        <w:tc>
          <w:tcPr>
            <w:tcW w:w="1365" w:type="dxa"/>
          </w:tcPr>
          <w:p w14:paraId="64B88071" w14:textId="7BD51B47" w:rsidR="00420178" w:rsidRPr="00D81FEC" w:rsidRDefault="007223DE" w:rsidP="007223DE">
            <w:pPr>
              <w:autoSpaceDE w:val="0"/>
              <w:autoSpaceDN w:val="0"/>
              <w:adjustRightInd w:val="0"/>
              <w:jc w:val="center"/>
              <w:rPr>
                <w:rFonts w:ascii="HG丸ｺﾞｼｯｸM-PRO" w:eastAsia="HG丸ｺﾞｼｯｸM-PRO" w:hAnsi="HG丸ｺﾞｼｯｸM-PRO" w:cs="ＭＳ 明朝"/>
                <w:kern w:val="0"/>
                <w:szCs w:val="21"/>
              </w:rPr>
            </w:pPr>
            <w:r w:rsidRPr="00D81FEC">
              <w:rPr>
                <w:rFonts w:ascii="HG丸ｺﾞｼｯｸM-PRO" w:eastAsia="HG丸ｺﾞｼｯｸM-PRO" w:hAnsi="HG丸ｺﾞｼｯｸM-PRO" w:cs="ＭＳ 明朝" w:hint="eastAsia"/>
                <w:kern w:val="0"/>
                <w:szCs w:val="21"/>
              </w:rPr>
              <w:t>○</w:t>
            </w:r>
            <w:r w:rsidR="00420178" w:rsidRPr="00D81FEC">
              <w:rPr>
                <w:rFonts w:ascii="HG丸ｺﾞｼｯｸM-PRO" w:eastAsia="HG丸ｺﾞｼｯｸM-PRO" w:hAnsi="HG丸ｺﾞｼｯｸM-PRO" w:cs="ＭＳ 明朝" w:hint="eastAsia"/>
                <w:kern w:val="0"/>
                <w:szCs w:val="21"/>
              </w:rPr>
              <w:t>年度</w:t>
            </w:r>
          </w:p>
        </w:tc>
      </w:tr>
      <w:tr w:rsidR="00D81FEC" w:rsidRPr="00D81FEC" w14:paraId="16BCC695" w14:textId="77777777" w:rsidTr="008A402E">
        <w:trPr>
          <w:trHeight w:val="126"/>
        </w:trPr>
        <w:tc>
          <w:tcPr>
            <w:tcW w:w="2518" w:type="dxa"/>
          </w:tcPr>
          <w:p w14:paraId="2FC77991" w14:textId="77777777" w:rsidR="00420178" w:rsidRPr="00D81FEC" w:rsidRDefault="00420178" w:rsidP="00420178">
            <w:pPr>
              <w:autoSpaceDE w:val="0"/>
              <w:autoSpaceDN w:val="0"/>
              <w:adjustRightInd w:val="0"/>
              <w:jc w:val="left"/>
              <w:rPr>
                <w:rFonts w:ascii="HG丸ｺﾞｼｯｸM-PRO" w:eastAsia="HG丸ｺﾞｼｯｸM-PRO" w:hAnsi="HG丸ｺﾞｼｯｸM-PRO" w:cs="ＭＳ 明朝"/>
                <w:kern w:val="0"/>
                <w:szCs w:val="21"/>
              </w:rPr>
            </w:pPr>
            <w:r w:rsidRPr="00D81FEC">
              <w:rPr>
                <w:rFonts w:ascii="HG丸ｺﾞｼｯｸM-PRO" w:eastAsia="HG丸ｺﾞｼｯｸM-PRO" w:hAnsi="HG丸ｺﾞｼｯｸM-PRO" w:cs="ＭＳ 明朝" w:hint="eastAsia"/>
                <w:kern w:val="0"/>
                <w:szCs w:val="21"/>
              </w:rPr>
              <w:t>必要な資金の額</w:t>
            </w:r>
          </w:p>
        </w:tc>
        <w:tc>
          <w:tcPr>
            <w:tcW w:w="1364" w:type="dxa"/>
          </w:tcPr>
          <w:p w14:paraId="128F6F98"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〇〇〇</w:t>
            </w:r>
          </w:p>
        </w:tc>
        <w:tc>
          <w:tcPr>
            <w:tcW w:w="1365" w:type="dxa"/>
          </w:tcPr>
          <w:p w14:paraId="23B8CB60"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〇〇〇</w:t>
            </w:r>
          </w:p>
        </w:tc>
        <w:tc>
          <w:tcPr>
            <w:tcW w:w="1365" w:type="dxa"/>
          </w:tcPr>
          <w:p w14:paraId="035EDB59"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〇〇〇</w:t>
            </w:r>
          </w:p>
        </w:tc>
        <w:tc>
          <w:tcPr>
            <w:tcW w:w="1365" w:type="dxa"/>
          </w:tcPr>
          <w:p w14:paraId="6911A505"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〇〇〇</w:t>
            </w:r>
          </w:p>
        </w:tc>
        <w:tc>
          <w:tcPr>
            <w:tcW w:w="1365" w:type="dxa"/>
          </w:tcPr>
          <w:p w14:paraId="64F499CA"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〇〇〇</w:t>
            </w:r>
          </w:p>
        </w:tc>
      </w:tr>
      <w:tr w:rsidR="00D81FEC" w:rsidRPr="00D81FEC" w14:paraId="75624140" w14:textId="77777777" w:rsidTr="008A402E">
        <w:trPr>
          <w:trHeight w:val="539"/>
        </w:trPr>
        <w:tc>
          <w:tcPr>
            <w:tcW w:w="2518" w:type="dxa"/>
          </w:tcPr>
          <w:p w14:paraId="0F153928" w14:textId="71E9D6C5" w:rsidR="007223DE" w:rsidRPr="00D81FEC" w:rsidRDefault="007223DE" w:rsidP="00420178">
            <w:pPr>
              <w:autoSpaceDE w:val="0"/>
              <w:autoSpaceDN w:val="0"/>
              <w:adjustRightInd w:val="0"/>
              <w:jc w:val="lef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・調査費</w:t>
            </w:r>
          </w:p>
          <w:p w14:paraId="631B00B1" w14:textId="431B72F0" w:rsidR="00420178" w:rsidRPr="00D81FEC" w:rsidRDefault="00420178" w:rsidP="00420178">
            <w:pPr>
              <w:autoSpaceDE w:val="0"/>
              <w:autoSpaceDN w:val="0"/>
              <w:adjustRightInd w:val="0"/>
              <w:jc w:val="lef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・専門家派遣費</w:t>
            </w:r>
          </w:p>
          <w:p w14:paraId="1DF679D8" w14:textId="77777777" w:rsidR="00420178" w:rsidRPr="00D81FEC" w:rsidRDefault="00420178" w:rsidP="00420178">
            <w:pPr>
              <w:autoSpaceDE w:val="0"/>
              <w:autoSpaceDN w:val="0"/>
              <w:adjustRightInd w:val="0"/>
              <w:jc w:val="lef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・協議会運営費</w:t>
            </w:r>
          </w:p>
          <w:p w14:paraId="13AD0A65" w14:textId="77777777" w:rsidR="00420178" w:rsidRPr="00D81FEC" w:rsidRDefault="00420178" w:rsidP="00420178">
            <w:pPr>
              <w:autoSpaceDE w:val="0"/>
              <w:autoSpaceDN w:val="0"/>
              <w:adjustRightInd w:val="0"/>
              <w:jc w:val="lef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・セミナー開催費</w:t>
            </w:r>
          </w:p>
          <w:p w14:paraId="70747DA2" w14:textId="77777777" w:rsidR="00420178" w:rsidRPr="00D81FEC" w:rsidRDefault="00420178" w:rsidP="00420178">
            <w:pPr>
              <w:autoSpaceDE w:val="0"/>
              <w:autoSpaceDN w:val="0"/>
              <w:adjustRightInd w:val="0"/>
              <w:jc w:val="lef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・パンフ、チラシ作製費</w:t>
            </w:r>
          </w:p>
          <w:p w14:paraId="4004B1DA" w14:textId="77777777" w:rsidR="000070C9" w:rsidRPr="00D81FEC" w:rsidRDefault="000070C9" w:rsidP="00420178">
            <w:pPr>
              <w:autoSpaceDE w:val="0"/>
              <w:autoSpaceDN w:val="0"/>
              <w:adjustRightInd w:val="0"/>
              <w:jc w:val="left"/>
              <w:rPr>
                <w:rFonts w:ascii="HG丸ｺﾞｼｯｸM-PRO" w:eastAsia="HG丸ｺﾞｼｯｸM-PRO" w:hAnsi="HG丸ｺﾞｼｯｸM-PRO" w:cs="HG丸ｺﾞｼｯｸM-PRO"/>
                <w:i/>
                <w:iCs/>
                <w:kern w:val="0"/>
                <w:szCs w:val="21"/>
              </w:rPr>
            </w:pPr>
            <w:r w:rsidRPr="00D81FEC">
              <w:rPr>
                <w:rFonts w:ascii="HG丸ｺﾞｼｯｸM-PRO" w:eastAsia="HG丸ｺﾞｼｯｸM-PRO" w:hAnsi="HG丸ｺﾞｼｯｸM-PRO" w:cs="HG丸ｺﾞｼｯｸM-PRO" w:hint="eastAsia"/>
                <w:i/>
                <w:iCs/>
                <w:kern w:val="0"/>
                <w:szCs w:val="21"/>
              </w:rPr>
              <w:t>・防災・感染症対策費</w:t>
            </w:r>
          </w:p>
        </w:tc>
        <w:tc>
          <w:tcPr>
            <w:tcW w:w="1364" w:type="dxa"/>
          </w:tcPr>
          <w:p w14:paraId="0F27D7BB"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068BEB1E"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40C78AA2"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421E2D30"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65ECD5E1" w14:textId="77777777" w:rsidR="000070C9" w:rsidRPr="00D81FEC" w:rsidRDefault="000070C9"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w:t>
            </w:r>
          </w:p>
          <w:p w14:paraId="1AB85717" w14:textId="26AE881B" w:rsidR="007223DE" w:rsidRPr="00D81FEC" w:rsidRDefault="007223DE"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w:t>
            </w:r>
          </w:p>
        </w:tc>
        <w:tc>
          <w:tcPr>
            <w:tcW w:w="1365" w:type="dxa"/>
          </w:tcPr>
          <w:p w14:paraId="2CF1E03A"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5633E6DD"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202C854D"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6702ACB8"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21CC2118" w14:textId="77777777" w:rsidR="000070C9" w:rsidRPr="00D81FEC" w:rsidRDefault="000070C9"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w:t>
            </w:r>
          </w:p>
          <w:p w14:paraId="6CA8EF33" w14:textId="593B7AC4" w:rsidR="007223DE" w:rsidRPr="00D81FEC" w:rsidRDefault="007223DE"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w:t>
            </w:r>
          </w:p>
        </w:tc>
        <w:tc>
          <w:tcPr>
            <w:tcW w:w="1365" w:type="dxa"/>
          </w:tcPr>
          <w:p w14:paraId="27ED67FF"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59BB6DD6"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0671A089"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50284990"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410C83B7" w14:textId="77777777" w:rsidR="000070C9" w:rsidRPr="00D81FEC" w:rsidRDefault="000070C9"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349AF015" w14:textId="453232CC" w:rsidR="007223DE" w:rsidRPr="00D81FEC" w:rsidRDefault="007223DE"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w:t>
            </w:r>
          </w:p>
        </w:tc>
        <w:tc>
          <w:tcPr>
            <w:tcW w:w="1365" w:type="dxa"/>
          </w:tcPr>
          <w:p w14:paraId="36F91625"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0CD34BFB"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21169B0D"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7B470468"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1D20DD78" w14:textId="77777777" w:rsidR="000070C9" w:rsidRPr="00D81FEC" w:rsidRDefault="000070C9"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6E80FCF2" w14:textId="6268FFD2" w:rsidR="007223DE" w:rsidRPr="00D81FEC" w:rsidRDefault="007223DE"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w:t>
            </w:r>
          </w:p>
        </w:tc>
        <w:tc>
          <w:tcPr>
            <w:tcW w:w="1365" w:type="dxa"/>
          </w:tcPr>
          <w:p w14:paraId="6574B0CB"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48AF56B4"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099E1401"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10723153" w14:textId="77777777" w:rsidR="00420178" w:rsidRPr="00D81FEC" w:rsidRDefault="00420178"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1A386B93" w14:textId="77777777" w:rsidR="000070C9" w:rsidRPr="00D81FEC" w:rsidRDefault="000070C9"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〇〇</w:t>
            </w:r>
          </w:p>
          <w:p w14:paraId="07DAF128" w14:textId="63008DFA" w:rsidR="007223DE" w:rsidRPr="00D81FEC" w:rsidRDefault="007223DE" w:rsidP="00BF6BC9">
            <w:pPr>
              <w:autoSpaceDE w:val="0"/>
              <w:autoSpaceDN w:val="0"/>
              <w:adjustRightInd w:val="0"/>
              <w:jc w:val="right"/>
              <w:rPr>
                <w:rFonts w:ascii="HG丸ｺﾞｼｯｸM-PRO" w:eastAsia="HG丸ｺﾞｼｯｸM-PRO" w:hAnsi="HG丸ｺﾞｼｯｸM-PRO" w:cs="HG丸ｺﾞｼｯｸM-PRO"/>
                <w:i/>
                <w:kern w:val="0"/>
                <w:szCs w:val="21"/>
              </w:rPr>
            </w:pPr>
            <w:r w:rsidRPr="00D81FEC">
              <w:rPr>
                <w:rFonts w:ascii="HG丸ｺﾞｼｯｸM-PRO" w:eastAsia="HG丸ｺﾞｼｯｸM-PRO" w:hAnsi="HG丸ｺﾞｼｯｸM-PRO" w:cs="HG丸ｺﾞｼｯｸM-PRO" w:hint="eastAsia"/>
                <w:i/>
                <w:kern w:val="0"/>
                <w:szCs w:val="21"/>
              </w:rPr>
              <w:t>○○</w:t>
            </w:r>
          </w:p>
        </w:tc>
      </w:tr>
    </w:tbl>
    <w:p w14:paraId="556E3D85" w14:textId="77777777" w:rsidR="00291B8E" w:rsidRPr="00D81FEC" w:rsidRDefault="00420178" w:rsidP="00291B8E">
      <w:pPr>
        <w:rPr>
          <w:rFonts w:ascii="HG丸ｺﾞｼｯｸM-PRO" w:eastAsia="HG丸ｺﾞｼｯｸM-PRO" w:hAnsi="HG丸ｺﾞｼｯｸM-PRO"/>
        </w:rPr>
      </w:pPr>
      <w:r w:rsidRPr="00D81FEC">
        <w:rPr>
          <w:rFonts w:ascii="HG丸ｺﾞｼｯｸM-PRO" w:eastAsia="HG丸ｺﾞｼｯｸM-PRO" w:hAnsi="HG丸ｺﾞｼｯｸM-PRO" w:hint="eastAsia"/>
        </w:rPr>
        <w:t>（備考）必要な資金の額については、見込み額を記載すること。</w:t>
      </w:r>
    </w:p>
    <w:p w14:paraId="013AE82B" w14:textId="77777777" w:rsidR="00BF6BC9" w:rsidRPr="00D81FEC" w:rsidRDefault="00BF6BC9" w:rsidP="00291B8E">
      <w:pPr>
        <w:rPr>
          <w:rFonts w:ascii="HG丸ｺﾞｼｯｸM-PRO" w:eastAsia="HG丸ｺﾞｼｯｸM-PRO" w:hAnsi="HG丸ｺﾞｼｯｸM-PRO"/>
        </w:rPr>
      </w:pPr>
    </w:p>
    <w:tbl>
      <w:tblPr>
        <w:tblStyle w:val="a8"/>
        <w:tblW w:w="9386" w:type="dxa"/>
        <w:tblInd w:w="-147" w:type="dxa"/>
        <w:tblLook w:val="04A0" w:firstRow="1" w:lastRow="0" w:firstColumn="1" w:lastColumn="0" w:noHBand="0" w:noVBand="1"/>
      </w:tblPr>
      <w:tblGrid>
        <w:gridCol w:w="9386"/>
      </w:tblGrid>
      <w:tr w:rsidR="00D81FEC" w:rsidRPr="00D81FEC" w14:paraId="54FCCA67" w14:textId="77777777" w:rsidTr="00D043AA">
        <w:trPr>
          <w:trHeight w:hRule="exact" w:val="510"/>
        </w:trPr>
        <w:tc>
          <w:tcPr>
            <w:tcW w:w="9386" w:type="dxa"/>
          </w:tcPr>
          <w:p w14:paraId="4BE96CB9" w14:textId="77777777" w:rsidR="00420178" w:rsidRPr="00D81FEC" w:rsidRDefault="00420178" w:rsidP="00FA33ED">
            <w:pPr>
              <w:jc w:val="center"/>
              <w:rPr>
                <w:rFonts w:ascii="HG丸ｺﾞｼｯｸM-PRO" w:eastAsia="HG丸ｺﾞｼｯｸM-PRO" w:hAnsi="HG丸ｺﾞｼｯｸM-PRO"/>
              </w:rPr>
            </w:pPr>
            <w:r w:rsidRPr="00D81FEC">
              <w:rPr>
                <w:rFonts w:ascii="HG丸ｺﾞｼｯｸM-PRO" w:eastAsia="HG丸ｺﾞｼｯｸM-PRO" w:hAnsi="HG丸ｺﾞｼｯｸM-PRO" w:hint="eastAsia"/>
              </w:rPr>
              <w:t>調達方法</w:t>
            </w:r>
          </w:p>
        </w:tc>
      </w:tr>
      <w:tr w:rsidR="00D81FEC" w:rsidRPr="00D81FEC" w14:paraId="37CD204A" w14:textId="77777777" w:rsidTr="00D043AA">
        <w:trPr>
          <w:trHeight w:hRule="exact" w:val="510"/>
        </w:trPr>
        <w:tc>
          <w:tcPr>
            <w:tcW w:w="9386" w:type="dxa"/>
          </w:tcPr>
          <w:p w14:paraId="00EDA485" w14:textId="36BEE9CB" w:rsidR="00420178" w:rsidRPr="00D81FEC" w:rsidRDefault="002B183E" w:rsidP="00E0627C">
            <w:pPr>
              <w:rPr>
                <w:rFonts w:ascii="HG丸ｺﾞｼｯｸM-PRO" w:eastAsia="HG丸ｺﾞｼｯｸM-PRO" w:hAnsi="HG丸ｺﾞｼｯｸM-PRO"/>
                <w:i/>
              </w:rPr>
            </w:pPr>
            <w:r w:rsidRPr="00D81FEC">
              <w:rPr>
                <w:rFonts w:ascii="HG丸ｺﾞｼｯｸM-PRO" w:eastAsia="HG丸ｺﾞｼｯｸM-PRO" w:hAnsi="HG丸ｺﾞｼｯｸM-PRO" w:hint="eastAsia"/>
                <w:i/>
              </w:rPr>
              <w:t>会費収入、</w:t>
            </w:r>
            <w:r w:rsidR="007223DE" w:rsidRPr="00D81FEC">
              <w:rPr>
                <w:rFonts w:ascii="HG丸ｺﾞｼｯｸM-PRO" w:eastAsia="HG丸ｺﾞｼｯｸM-PRO" w:hAnsi="HG丸ｺﾞｼｯｸM-PRO" w:hint="eastAsia"/>
                <w:i/>
              </w:rPr>
              <w:t>伴走型補助金、</w:t>
            </w:r>
            <w:r w:rsidRPr="00D81FEC">
              <w:rPr>
                <w:rFonts w:ascii="HG丸ｺﾞｼｯｸM-PRO" w:eastAsia="HG丸ｺﾞｼｯｸM-PRO" w:hAnsi="HG丸ｺﾞｼｯｸM-PRO" w:hint="eastAsia"/>
                <w:i/>
              </w:rPr>
              <w:t>○○</w:t>
            </w:r>
            <w:r w:rsidRPr="00D81FEC">
              <w:rPr>
                <w:rFonts w:ascii="HG丸ｺﾞｼｯｸM-PRO" w:eastAsia="HG丸ｺﾞｼｯｸM-PRO" w:hAnsi="HG丸ｺﾞｼｯｸM-PRO"/>
                <w:i/>
              </w:rPr>
              <w:t>市</w:t>
            </w:r>
            <w:r w:rsidR="007223DE" w:rsidRPr="00D81FEC">
              <w:rPr>
                <w:rFonts w:ascii="HG丸ｺﾞｼｯｸM-PRO" w:eastAsia="HG丸ｺﾞｼｯｸM-PRO" w:hAnsi="HG丸ｺﾞｼｯｸM-PRO" w:hint="eastAsia"/>
                <w:i/>
              </w:rPr>
              <w:t>○○</w:t>
            </w:r>
            <w:r w:rsidRPr="00D81FEC">
              <w:rPr>
                <w:rFonts w:ascii="HG丸ｺﾞｼｯｸM-PRO" w:eastAsia="HG丸ｺﾞｼｯｸM-PRO" w:hAnsi="HG丸ｺﾞｼｯｸM-PRO"/>
                <w:i/>
              </w:rPr>
              <w:t>補助金、</w:t>
            </w:r>
            <w:r w:rsidR="00E0627C" w:rsidRPr="00D81FEC">
              <w:rPr>
                <w:rFonts w:ascii="HG丸ｺﾞｼｯｸM-PRO" w:eastAsia="HG丸ｺﾞｼｯｸM-PRO" w:hAnsi="HG丸ｺﾞｼｯｸM-PRO"/>
                <w:i/>
              </w:rPr>
              <w:t xml:space="preserve"> </w:t>
            </w:r>
            <w:r w:rsidRPr="00D81FEC">
              <w:rPr>
                <w:rFonts w:ascii="HG丸ｺﾞｼｯｸM-PRO" w:eastAsia="HG丸ｺﾞｼｯｸM-PRO" w:hAnsi="HG丸ｺﾞｼｯｸM-PRO"/>
                <w:i/>
              </w:rPr>
              <w:t>県</w:t>
            </w:r>
            <w:r w:rsidR="007223DE" w:rsidRPr="00D81FEC">
              <w:rPr>
                <w:rFonts w:ascii="HG丸ｺﾞｼｯｸM-PRO" w:eastAsia="HG丸ｺﾞｼｯｸM-PRO" w:hAnsi="HG丸ｺﾞｼｯｸM-PRO" w:hint="eastAsia"/>
                <w:i/>
              </w:rPr>
              <w:t>○○</w:t>
            </w:r>
            <w:r w:rsidRPr="00D81FEC">
              <w:rPr>
                <w:rFonts w:ascii="HG丸ｺﾞｼｯｸM-PRO" w:eastAsia="HG丸ｺﾞｼｯｸM-PRO" w:hAnsi="HG丸ｺﾞｼｯｸM-PRO"/>
                <w:i/>
              </w:rPr>
              <w:t>補助金 、事業収入 等</w:t>
            </w:r>
          </w:p>
        </w:tc>
      </w:tr>
    </w:tbl>
    <w:p w14:paraId="1F2EFD1B" w14:textId="5B4AA96D" w:rsidR="00416ABE" w:rsidRPr="00D81FEC" w:rsidRDefault="002B183E" w:rsidP="007223DE">
      <w:pPr>
        <w:rPr>
          <w:rFonts w:ascii="HG丸ｺﾞｼｯｸM-PRO" w:eastAsia="HG丸ｺﾞｼｯｸM-PRO" w:hAnsi="HG丸ｺﾞｼｯｸM-PRO"/>
          <w:szCs w:val="21"/>
        </w:rPr>
      </w:pPr>
      <w:r w:rsidRPr="00D81FEC">
        <w:rPr>
          <w:rFonts w:ascii="HG丸ｺﾞｼｯｸM-PRO" w:eastAsia="HG丸ｺﾞｼｯｸM-PRO" w:hAnsi="HG丸ｺﾞｼｯｸM-PRO" w:hint="eastAsia"/>
          <w:szCs w:val="21"/>
        </w:rPr>
        <w:t>（備考）調達方法については、想定される調達方法を記載すること。</w:t>
      </w:r>
    </w:p>
    <w:p w14:paraId="2C8884B3" w14:textId="77777777" w:rsidR="007223DE" w:rsidRPr="00D81FEC" w:rsidRDefault="007223DE" w:rsidP="007223DE">
      <w:pPr>
        <w:rPr>
          <w:rFonts w:ascii="HG丸ｺﾞｼｯｸM-PRO" w:eastAsia="HG丸ｺﾞｼｯｸM-PRO" w:hAnsi="HG丸ｺﾞｼｯｸM-PRO"/>
          <w:szCs w:val="21"/>
        </w:rPr>
      </w:pPr>
    </w:p>
    <w:p w14:paraId="39D4D9CF" w14:textId="77777777" w:rsidR="007223DE" w:rsidRPr="00D81FEC" w:rsidRDefault="007223DE" w:rsidP="007223DE">
      <w:pPr>
        <w:widowControl/>
        <w:autoSpaceDN w:val="0"/>
        <w:spacing w:line="0" w:lineRule="atLeast"/>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○支援計画の実効性を高めるためには、伴走型補助金、自治体連携型補助金など国の補助金を活用することも可能です。</w:t>
      </w:r>
    </w:p>
    <w:p w14:paraId="35B4B90F" w14:textId="77777777" w:rsidR="007223DE" w:rsidRPr="00D81FEC" w:rsidRDefault="007223DE" w:rsidP="007223DE">
      <w:pPr>
        <w:widowControl/>
        <w:autoSpaceDN w:val="0"/>
        <w:spacing w:line="0" w:lineRule="atLeast"/>
        <w:jc w:val="left"/>
        <w:rPr>
          <w:rFonts w:ascii="HG丸ｺﾞｼｯｸM-PRO" w:eastAsia="HG丸ｺﾞｼｯｸM-PRO" w:hAnsi="HG丸ｺﾞｼｯｸM-PRO" w:cs="Times New Roman"/>
          <w:sz w:val="24"/>
          <w:szCs w:val="24"/>
        </w:rPr>
      </w:pPr>
    </w:p>
    <w:p w14:paraId="712C4CA3" w14:textId="77777777" w:rsidR="007223DE" w:rsidRPr="00D81FEC" w:rsidRDefault="007223DE" w:rsidP="007223DE">
      <w:pPr>
        <w:widowControl/>
        <w:autoSpaceDN w:val="0"/>
        <w:spacing w:line="0" w:lineRule="atLeast"/>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■商工会又は商工会議所で</w:t>
      </w:r>
      <w:r w:rsidRPr="00D81FEC">
        <w:rPr>
          <w:rFonts w:ascii="HG丸ｺﾞｼｯｸM-PRO" w:eastAsia="HG丸ｺﾞｼｯｸM-PRO" w:hAnsi="HG丸ｺﾞｼｯｸM-PRO" w:cs="Times New Roman" w:hint="eastAsia"/>
          <w:b/>
          <w:bCs/>
          <w:sz w:val="24"/>
          <w:szCs w:val="24"/>
        </w:rPr>
        <w:t>伴走型補助金（補助上限２００万円、補助率：定額）</w:t>
      </w:r>
      <w:r w:rsidRPr="00D81FEC">
        <w:rPr>
          <w:rFonts w:ascii="HG丸ｺﾞｼｯｸM-PRO" w:eastAsia="HG丸ｺﾞｼｯｸM-PRO" w:hAnsi="HG丸ｺﾞｼｯｸM-PRO" w:cs="Times New Roman" w:hint="eastAsia"/>
          <w:sz w:val="24"/>
          <w:szCs w:val="24"/>
        </w:rPr>
        <w:t>の活用が想定される取組例（活用を見込む場合は支援計画に事業を記載してください）</w:t>
      </w:r>
    </w:p>
    <w:p w14:paraId="4B850166" w14:textId="77777777" w:rsidR="007223DE" w:rsidRPr="00D81FEC" w:rsidRDefault="007223DE" w:rsidP="007223DE">
      <w:pPr>
        <w:widowControl/>
        <w:autoSpaceDN w:val="0"/>
        <w:spacing w:line="0" w:lineRule="atLeast"/>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※以下の①～⑧のような事業を地域の実情に応じて組み合わせ、効果的に補助金を活用いただくことが重要です。</w:t>
      </w:r>
    </w:p>
    <w:p w14:paraId="48938D61" w14:textId="77777777" w:rsidR="007223DE" w:rsidRPr="007223DE" w:rsidRDefault="007223DE" w:rsidP="007223DE">
      <w:pPr>
        <w:widowControl/>
        <w:autoSpaceDN w:val="0"/>
        <w:spacing w:line="0" w:lineRule="atLeast"/>
        <w:ind w:leftChars="67" w:left="272" w:hangingChars="59" w:hanging="137"/>
        <w:jc w:val="left"/>
        <w:rPr>
          <w:rFonts w:ascii="HG丸ｺﾞｼｯｸM-PRO" w:eastAsia="HG丸ｺﾞｼｯｸM-PRO" w:hAnsi="HG丸ｺﾞｼｯｸM-PRO" w:cs="Times New Roman"/>
          <w:color w:val="FF0000"/>
          <w:sz w:val="24"/>
          <w:szCs w:val="24"/>
        </w:rPr>
      </w:pPr>
    </w:p>
    <w:p w14:paraId="5FA3AE95" w14:textId="77777777" w:rsidR="007223DE" w:rsidRPr="00D81FEC" w:rsidRDefault="007223DE" w:rsidP="007223DE">
      <w:pPr>
        <w:numPr>
          <w:ilvl w:val="0"/>
          <w:numId w:val="17"/>
        </w:numPr>
        <w:autoSpaceDN w:val="0"/>
        <w:spacing w:line="0" w:lineRule="atLeast"/>
        <w:ind w:leftChars="67" w:left="408" w:hangingChars="118" w:hanging="273"/>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事業継続力強化の取組状況等の把握</w:t>
      </w:r>
    </w:p>
    <w:p w14:paraId="256D7CFF"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・域内の小規模事業者の事業継続力強化に関する取組状況の調査・分析</w:t>
      </w:r>
    </w:p>
    <w:p w14:paraId="74610791" w14:textId="77777777" w:rsidR="007223DE" w:rsidRPr="00D81FEC" w:rsidRDefault="007223DE" w:rsidP="007223DE">
      <w:pPr>
        <w:numPr>
          <w:ilvl w:val="0"/>
          <w:numId w:val="17"/>
        </w:numPr>
        <w:autoSpaceDN w:val="0"/>
        <w:spacing w:line="0" w:lineRule="atLeast"/>
        <w:ind w:leftChars="67" w:left="408" w:hangingChars="118" w:hanging="273"/>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事業活動に影響を与える自然災害等のリスクの認識に向けた注意喚起</w:t>
      </w:r>
    </w:p>
    <w:p w14:paraId="496C4A13"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・チラシ、パンフレット、啓発ポスターの配布などの各種啓発</w:t>
      </w:r>
    </w:p>
    <w:p w14:paraId="5A62933E"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・各種セミナーの開催</w:t>
      </w:r>
    </w:p>
    <w:p w14:paraId="12B79149" w14:textId="77777777" w:rsidR="007223DE" w:rsidRPr="00D81FEC" w:rsidRDefault="007223DE" w:rsidP="007223DE">
      <w:pPr>
        <w:numPr>
          <w:ilvl w:val="0"/>
          <w:numId w:val="17"/>
        </w:numPr>
        <w:autoSpaceDN w:val="0"/>
        <w:spacing w:line="0" w:lineRule="atLeast"/>
        <w:ind w:leftChars="67" w:left="408" w:hangingChars="118" w:hanging="273"/>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事業活動に与える影響の軽減に資する取組や対策の普及啓発、各種制度の情報提供</w:t>
      </w:r>
    </w:p>
    <w:p w14:paraId="274D563E"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・保険、金融セミナーの開催</w:t>
      </w:r>
    </w:p>
    <w:p w14:paraId="5CF24F41"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・経営指導員向け勉強会の開催（保険・金融・防災等専門的な知識）の開催</w:t>
      </w:r>
    </w:p>
    <w:p w14:paraId="56D75C6F"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・チラシ、パンフレット、啓発ポスターの配布などの各種啓発</w:t>
      </w:r>
    </w:p>
    <w:p w14:paraId="1F01F6C7" w14:textId="77777777" w:rsidR="007223DE" w:rsidRPr="00D81FEC" w:rsidRDefault="007223DE" w:rsidP="007223DE">
      <w:pPr>
        <w:numPr>
          <w:ilvl w:val="0"/>
          <w:numId w:val="17"/>
        </w:numPr>
        <w:autoSpaceDN w:val="0"/>
        <w:spacing w:line="0" w:lineRule="atLeast"/>
        <w:ind w:leftChars="67" w:left="408" w:hangingChars="118" w:hanging="273"/>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事業者BCP策定のための普及啓発</w:t>
      </w:r>
    </w:p>
    <w:p w14:paraId="2964EBB6"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・各種セミナーの開催</w:t>
      </w:r>
    </w:p>
    <w:p w14:paraId="1FB38088" w14:textId="77777777" w:rsidR="007223DE" w:rsidRPr="00D81FEC" w:rsidRDefault="007223DE" w:rsidP="007223DE">
      <w:pPr>
        <w:numPr>
          <w:ilvl w:val="0"/>
          <w:numId w:val="17"/>
        </w:numPr>
        <w:autoSpaceDN w:val="0"/>
        <w:spacing w:line="0" w:lineRule="atLeast"/>
        <w:ind w:leftChars="67" w:left="408" w:hangingChars="118" w:hanging="273"/>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事業者BCP策定及び見直しに関する指導及び助言</w:t>
      </w:r>
    </w:p>
    <w:p w14:paraId="4456ABF6"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・経営指導員による巡回指導</w:t>
      </w:r>
    </w:p>
    <w:p w14:paraId="4C0FCBF1"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・専門家のサポート支援</w:t>
      </w:r>
    </w:p>
    <w:p w14:paraId="150FB2A5"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・損保会社、金融機関等のサポート支援</w:t>
      </w:r>
    </w:p>
    <w:p w14:paraId="16453278"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・策定に関するセミナーの開催</w:t>
      </w:r>
    </w:p>
    <w:p w14:paraId="77ADE6DA" w14:textId="77777777" w:rsidR="007223DE" w:rsidRPr="00D81FEC" w:rsidRDefault="007223DE" w:rsidP="007223DE">
      <w:pPr>
        <w:numPr>
          <w:ilvl w:val="0"/>
          <w:numId w:val="17"/>
        </w:numPr>
        <w:autoSpaceDN w:val="0"/>
        <w:spacing w:line="0" w:lineRule="atLeast"/>
        <w:ind w:leftChars="67" w:left="408" w:hangingChars="118" w:hanging="273"/>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lastRenderedPageBreak/>
        <w:t>地区内の事業継続力強化に取り組む小規模事業者に対するフォローアップ</w:t>
      </w:r>
    </w:p>
    <w:p w14:paraId="657E416A"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・経営指導員による巡回指導</w:t>
      </w:r>
    </w:p>
    <w:p w14:paraId="37A0620A"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・損保会社、金融機関等と連携しての事業者訪問</w:t>
      </w:r>
    </w:p>
    <w:p w14:paraId="1EDDEE01"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・支援計画に基づく訓練の支援</w:t>
      </w:r>
    </w:p>
    <w:p w14:paraId="43006412" w14:textId="77777777" w:rsidR="007223DE" w:rsidRPr="00D81FEC" w:rsidRDefault="007223DE" w:rsidP="007223DE">
      <w:pPr>
        <w:autoSpaceDN w:val="0"/>
        <w:spacing w:line="0" w:lineRule="atLeast"/>
        <w:ind w:leftChars="167" w:left="379" w:hangingChars="18" w:hanging="4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・事業者BCPの再策定に関するセミナーの開催</w:t>
      </w:r>
    </w:p>
    <w:p w14:paraId="010BD9DD" w14:textId="77777777" w:rsidR="007223DE" w:rsidRPr="00D81FEC" w:rsidRDefault="007223DE" w:rsidP="007223DE">
      <w:pPr>
        <w:numPr>
          <w:ilvl w:val="0"/>
          <w:numId w:val="17"/>
        </w:numPr>
        <w:autoSpaceDN w:val="0"/>
        <w:spacing w:line="0" w:lineRule="atLeast"/>
        <w:ind w:leftChars="67" w:left="408" w:hangingChars="118" w:hanging="273"/>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地区内の小規模事業者にとって必要な事業継続力強化に関する知見の共有</w:t>
      </w:r>
    </w:p>
    <w:p w14:paraId="3EB1A629" w14:textId="77777777" w:rsidR="007223DE" w:rsidRPr="00D81FEC" w:rsidRDefault="007223DE" w:rsidP="007223DE">
      <w:pPr>
        <w:widowControl/>
        <w:autoSpaceDN w:val="0"/>
        <w:spacing w:line="0" w:lineRule="atLeast"/>
        <w:ind w:leftChars="167" w:left="379" w:hangingChars="18" w:hanging="42"/>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・策定事業者の交流支援</w:t>
      </w:r>
    </w:p>
    <w:p w14:paraId="4040598C" w14:textId="77777777" w:rsidR="007223DE" w:rsidRPr="00D81FEC" w:rsidRDefault="007223DE" w:rsidP="007223DE">
      <w:pPr>
        <w:widowControl/>
        <w:autoSpaceDN w:val="0"/>
        <w:spacing w:line="0" w:lineRule="atLeast"/>
        <w:ind w:leftChars="167" w:left="379" w:hangingChars="18" w:hanging="42"/>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・好事例の展開</w:t>
      </w:r>
    </w:p>
    <w:p w14:paraId="7FB82F51" w14:textId="77777777" w:rsidR="007223DE" w:rsidRPr="00D81FEC" w:rsidRDefault="007223DE" w:rsidP="007223DE">
      <w:pPr>
        <w:widowControl/>
        <w:autoSpaceDN w:val="0"/>
        <w:spacing w:line="0" w:lineRule="atLeast"/>
        <w:ind w:leftChars="167" w:left="379" w:hangingChars="18" w:hanging="42"/>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・同業種・同地域単位、サプライチェーン単位の事業者による連携事業継続力強化計画の策定支援</w:t>
      </w:r>
    </w:p>
    <w:p w14:paraId="57FC2000" w14:textId="77777777" w:rsidR="007223DE" w:rsidRPr="00D81FEC" w:rsidRDefault="007223DE" w:rsidP="007223DE">
      <w:pPr>
        <w:widowControl/>
        <w:numPr>
          <w:ilvl w:val="0"/>
          <w:numId w:val="17"/>
        </w:numPr>
        <w:autoSpaceDN w:val="0"/>
        <w:spacing w:line="0" w:lineRule="atLeast"/>
        <w:ind w:leftChars="67" w:left="408" w:hangingChars="118" w:hanging="273"/>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その他</w:t>
      </w:r>
    </w:p>
    <w:p w14:paraId="7E64774A" w14:textId="77777777" w:rsidR="007223DE" w:rsidRPr="00D81FEC" w:rsidRDefault="007223DE" w:rsidP="007223DE">
      <w:pPr>
        <w:widowControl/>
        <w:autoSpaceDN w:val="0"/>
        <w:spacing w:line="0" w:lineRule="atLeast"/>
        <w:ind w:leftChars="167" w:left="379" w:hangingChars="18" w:hanging="42"/>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・単会職員向けの研修会等の開催</w:t>
      </w:r>
    </w:p>
    <w:p w14:paraId="6F41432C" w14:textId="77777777" w:rsidR="007223DE" w:rsidRPr="00D81FEC" w:rsidRDefault="007223DE" w:rsidP="007223DE">
      <w:pPr>
        <w:widowControl/>
        <w:autoSpaceDN w:val="0"/>
        <w:spacing w:line="0" w:lineRule="atLeast"/>
        <w:ind w:leftChars="167" w:left="379" w:hangingChars="18" w:hanging="42"/>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・広域支援計画の策定に関する取組</w:t>
      </w:r>
    </w:p>
    <w:p w14:paraId="35BAE167" w14:textId="77777777" w:rsidR="007223DE" w:rsidRPr="00D81FEC" w:rsidRDefault="007223DE" w:rsidP="007223DE">
      <w:pPr>
        <w:widowControl/>
        <w:autoSpaceDN w:val="0"/>
        <w:spacing w:line="0" w:lineRule="atLeast"/>
        <w:ind w:leftChars="167" w:left="379" w:hangingChars="18" w:hanging="42"/>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・連携協議会等の取組</w:t>
      </w:r>
    </w:p>
    <w:p w14:paraId="5D65EDFB" w14:textId="77777777" w:rsidR="007223DE" w:rsidRPr="00D81FEC" w:rsidRDefault="007223DE" w:rsidP="007223DE">
      <w:pPr>
        <w:widowControl/>
        <w:autoSpaceDN w:val="0"/>
        <w:spacing w:line="0" w:lineRule="atLeast"/>
        <w:jc w:val="left"/>
        <w:rPr>
          <w:rFonts w:ascii="HG丸ｺﾞｼｯｸM-PRO" w:eastAsia="HG丸ｺﾞｼｯｸM-PRO" w:hAnsi="HG丸ｺﾞｼｯｸM-PRO" w:cs="Times New Roman"/>
          <w:sz w:val="24"/>
          <w:szCs w:val="24"/>
        </w:rPr>
      </w:pPr>
    </w:p>
    <w:p w14:paraId="2A678D8D" w14:textId="77777777" w:rsidR="007223DE" w:rsidRPr="00D81FEC" w:rsidRDefault="007223DE" w:rsidP="007223DE">
      <w:pPr>
        <w:widowControl/>
        <w:autoSpaceDN w:val="0"/>
        <w:spacing w:line="0" w:lineRule="atLeast"/>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■市町村で</w:t>
      </w:r>
      <w:r w:rsidRPr="00D81FEC">
        <w:rPr>
          <w:rFonts w:ascii="HG丸ｺﾞｼｯｸM-PRO" w:eastAsia="HG丸ｺﾞｼｯｸM-PRO" w:hAnsi="HG丸ｺﾞｼｯｸM-PRO" w:cs="Times New Roman" w:hint="eastAsia"/>
          <w:b/>
          <w:bCs/>
          <w:sz w:val="24"/>
          <w:szCs w:val="24"/>
        </w:rPr>
        <w:t>自治体連携型補助金（補助上限　都道府県：5000万円、市町村1000万円、補助率：１/２以内）</w:t>
      </w:r>
      <w:r w:rsidRPr="00D81FEC">
        <w:rPr>
          <w:rFonts w:ascii="HG丸ｺﾞｼｯｸM-PRO" w:eastAsia="HG丸ｺﾞｼｯｸM-PRO" w:hAnsi="HG丸ｺﾞｼｯｸM-PRO" w:cs="Times New Roman" w:hint="eastAsia"/>
          <w:sz w:val="24"/>
          <w:szCs w:val="24"/>
        </w:rPr>
        <w:t>の活用が想定される取組例（活用を見込む場合は支援計画に事業を記載するとともに、必ず管轄の経済産業局へ相談してください）</w:t>
      </w:r>
    </w:p>
    <w:p w14:paraId="61AE2C1E" w14:textId="77777777" w:rsidR="007223DE" w:rsidRPr="00D81FEC" w:rsidRDefault="007223DE" w:rsidP="007223DE">
      <w:pPr>
        <w:widowControl/>
        <w:autoSpaceDN w:val="0"/>
        <w:spacing w:line="0" w:lineRule="atLeast"/>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※以下の①～⑧のような事業を地域の実情に応じて組み合わせ、効果的に補助金を活用いただくことが重要です。</w:t>
      </w:r>
    </w:p>
    <w:p w14:paraId="71DF6931" w14:textId="77777777" w:rsidR="007223DE" w:rsidRPr="00D81FEC" w:rsidRDefault="007223DE" w:rsidP="007223DE">
      <w:pPr>
        <w:widowControl/>
        <w:autoSpaceDN w:val="0"/>
        <w:spacing w:line="0" w:lineRule="atLeast"/>
        <w:jc w:val="left"/>
        <w:rPr>
          <w:rFonts w:ascii="HG丸ｺﾞｼｯｸM-PRO" w:eastAsia="HG丸ｺﾞｼｯｸM-PRO" w:hAnsi="HG丸ｺﾞｼｯｸM-PRO" w:cs="Times New Roman"/>
          <w:sz w:val="24"/>
          <w:szCs w:val="24"/>
        </w:rPr>
      </w:pPr>
    </w:p>
    <w:p w14:paraId="22D36507" w14:textId="77777777" w:rsidR="007223DE" w:rsidRPr="00D81FEC" w:rsidRDefault="007223DE" w:rsidP="007223DE">
      <w:pPr>
        <w:numPr>
          <w:ilvl w:val="0"/>
          <w:numId w:val="18"/>
        </w:numPr>
        <w:autoSpaceDN w:val="0"/>
        <w:spacing w:line="0" w:lineRule="atLeast"/>
        <w:ind w:left="426" w:hanging="284"/>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事業継続力強化の取組状況等の把握</w:t>
      </w:r>
    </w:p>
    <w:p w14:paraId="22D78A7F"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・域内の小規模事業者の事業継続力強化に関する取組状況の調査、分析</w:t>
      </w:r>
    </w:p>
    <w:p w14:paraId="41E8F285"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・特定の産業、地域における災害リスク等の分析</w:t>
      </w:r>
    </w:p>
    <w:p w14:paraId="20AC9DA1" w14:textId="77777777" w:rsidR="007223DE" w:rsidRPr="00D81FEC" w:rsidRDefault="007223DE" w:rsidP="007223DE">
      <w:pPr>
        <w:numPr>
          <w:ilvl w:val="0"/>
          <w:numId w:val="18"/>
        </w:numPr>
        <w:autoSpaceDN w:val="0"/>
        <w:spacing w:line="0" w:lineRule="atLeast"/>
        <w:ind w:left="426" w:hanging="284"/>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事業活動に影響を与える自然災害等のリスクの認識に向けた注意喚起</w:t>
      </w:r>
    </w:p>
    <w:p w14:paraId="1927DDA4"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・チラシ、パンフレット、啓発ポスターの配布などの各種啓発</w:t>
      </w:r>
    </w:p>
    <w:p w14:paraId="296EA03D"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・各種セミナーの開催</w:t>
      </w:r>
    </w:p>
    <w:p w14:paraId="14061ED4" w14:textId="77777777" w:rsidR="007223DE" w:rsidRPr="00D81FEC" w:rsidRDefault="007223DE" w:rsidP="007223DE">
      <w:pPr>
        <w:numPr>
          <w:ilvl w:val="0"/>
          <w:numId w:val="18"/>
        </w:numPr>
        <w:autoSpaceDN w:val="0"/>
        <w:spacing w:line="0" w:lineRule="atLeast"/>
        <w:ind w:left="426" w:hanging="284"/>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事業活動に与える影響の軽減に資する取組や対策の普及啓発、各種制度の情報提供</w:t>
      </w:r>
    </w:p>
    <w:p w14:paraId="49D95640"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Cs w:val="24"/>
        </w:rPr>
      </w:pPr>
      <w:r w:rsidRPr="00D81FEC">
        <w:rPr>
          <w:rFonts w:ascii="HG丸ｺﾞｼｯｸM-PRO" w:eastAsia="HG丸ｺﾞｼｯｸM-PRO" w:hAnsi="HG丸ｺﾞｼｯｸM-PRO" w:cs="Times New Roman" w:hint="eastAsia"/>
          <w:sz w:val="24"/>
          <w:szCs w:val="24"/>
        </w:rPr>
        <w:t>・チラシ、パンフレット、啓発ポスターの配布などの各種啓発</w:t>
      </w:r>
    </w:p>
    <w:p w14:paraId="31CEA7AC"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Cs w:val="24"/>
        </w:rPr>
      </w:pPr>
      <w:r w:rsidRPr="00D81FEC">
        <w:rPr>
          <w:rFonts w:ascii="HG丸ｺﾞｼｯｸM-PRO" w:eastAsia="HG丸ｺﾞｼｯｸM-PRO" w:hAnsi="HG丸ｺﾞｼｯｸM-PRO" w:cs="Times New Roman" w:hint="eastAsia"/>
          <w:sz w:val="24"/>
          <w:szCs w:val="24"/>
        </w:rPr>
        <w:t>・各種セミナーの開催</w:t>
      </w:r>
    </w:p>
    <w:p w14:paraId="600343D4" w14:textId="77777777" w:rsidR="007223DE" w:rsidRPr="00D81FEC" w:rsidRDefault="007223DE" w:rsidP="007223DE">
      <w:pPr>
        <w:numPr>
          <w:ilvl w:val="0"/>
          <w:numId w:val="18"/>
        </w:numPr>
        <w:autoSpaceDN w:val="0"/>
        <w:spacing w:line="0" w:lineRule="atLeast"/>
        <w:ind w:left="426" w:hanging="284"/>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事業者BCP策定のための普及啓発</w:t>
      </w:r>
    </w:p>
    <w:p w14:paraId="784E0DC1"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Cs w:val="24"/>
        </w:rPr>
      </w:pPr>
      <w:r w:rsidRPr="00D81FEC">
        <w:rPr>
          <w:rFonts w:ascii="HG丸ｺﾞｼｯｸM-PRO" w:eastAsia="HG丸ｺﾞｼｯｸM-PRO" w:hAnsi="HG丸ｺﾞｼｯｸM-PRO" w:cs="Times New Roman" w:hint="eastAsia"/>
          <w:sz w:val="24"/>
          <w:szCs w:val="24"/>
        </w:rPr>
        <w:t>・チラシ、パンフレット、啓発ポスターの配布などの各種啓発</w:t>
      </w:r>
    </w:p>
    <w:p w14:paraId="65729AF9"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・各種セミナーの開催</w:t>
      </w:r>
    </w:p>
    <w:p w14:paraId="78B03804" w14:textId="77777777" w:rsidR="007223DE" w:rsidRPr="00D81FEC" w:rsidRDefault="007223DE" w:rsidP="007223DE">
      <w:pPr>
        <w:numPr>
          <w:ilvl w:val="0"/>
          <w:numId w:val="18"/>
        </w:numPr>
        <w:autoSpaceDN w:val="0"/>
        <w:spacing w:line="0" w:lineRule="atLeast"/>
        <w:ind w:left="426" w:hanging="284"/>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事業者BCP策定及び見直しに関する指導及び助言</w:t>
      </w:r>
    </w:p>
    <w:p w14:paraId="1B61F16F"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・専門家のサポート支援体制の構築</w:t>
      </w:r>
    </w:p>
    <w:p w14:paraId="1777EC18"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・損保会社、金融機関等への委託による事業者支援体制の構築</w:t>
      </w:r>
    </w:p>
    <w:p w14:paraId="6EA9141B"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・個別相談会の実施</w:t>
      </w:r>
    </w:p>
    <w:p w14:paraId="67754345" w14:textId="77777777" w:rsidR="007223DE" w:rsidRPr="00D81FEC" w:rsidRDefault="007223DE" w:rsidP="007223DE">
      <w:pPr>
        <w:numPr>
          <w:ilvl w:val="0"/>
          <w:numId w:val="18"/>
        </w:numPr>
        <w:autoSpaceDN w:val="0"/>
        <w:spacing w:line="0" w:lineRule="atLeast"/>
        <w:ind w:left="426" w:hanging="284"/>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地区内の事業継続力強化に取り組む小規模事業者に対するフォローアップ</w:t>
      </w:r>
    </w:p>
    <w:p w14:paraId="18A2AAD3"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・訓練の実施及び支援体制の構築</w:t>
      </w:r>
    </w:p>
    <w:p w14:paraId="338024B0"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・損保会社、金融機関等への委託による事業者支援体制の構築</w:t>
      </w:r>
    </w:p>
    <w:p w14:paraId="560C4B14" w14:textId="77777777" w:rsidR="007223DE" w:rsidRPr="00D81FEC" w:rsidRDefault="007223DE" w:rsidP="007223DE">
      <w:pPr>
        <w:autoSpaceDN w:val="0"/>
        <w:spacing w:line="0" w:lineRule="atLeast"/>
        <w:ind w:leftChars="100" w:left="202" w:firstLineChars="100" w:firstLine="232"/>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・事業者の防災・減災に資する設備整備、物品購入支援</w:t>
      </w:r>
    </w:p>
    <w:p w14:paraId="30A9219F" w14:textId="77777777" w:rsidR="007223DE" w:rsidRPr="00D81FEC" w:rsidRDefault="007223DE" w:rsidP="007223DE">
      <w:pPr>
        <w:numPr>
          <w:ilvl w:val="0"/>
          <w:numId w:val="18"/>
        </w:numPr>
        <w:autoSpaceDN w:val="0"/>
        <w:spacing w:line="0" w:lineRule="atLeast"/>
        <w:ind w:left="426" w:hanging="284"/>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地区内の小規模事業者にとって必要な事業継続力強化に関する知見の共有</w:t>
      </w:r>
    </w:p>
    <w:p w14:paraId="637BA50E" w14:textId="77777777" w:rsidR="007223DE" w:rsidRPr="00D81FEC" w:rsidRDefault="007223DE" w:rsidP="007223DE">
      <w:pPr>
        <w:widowControl/>
        <w:autoSpaceDN w:val="0"/>
        <w:spacing w:line="0" w:lineRule="atLeast"/>
        <w:ind w:leftChars="100" w:left="202" w:firstLineChars="100" w:firstLine="232"/>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・策定事業者の交流支援</w:t>
      </w:r>
    </w:p>
    <w:p w14:paraId="1977F131" w14:textId="77777777" w:rsidR="007223DE" w:rsidRPr="007223DE" w:rsidRDefault="007223DE" w:rsidP="007223DE">
      <w:pPr>
        <w:widowControl/>
        <w:autoSpaceDN w:val="0"/>
        <w:spacing w:line="0" w:lineRule="atLeast"/>
        <w:ind w:leftChars="100" w:left="202" w:firstLineChars="100" w:firstLine="232"/>
        <w:jc w:val="left"/>
        <w:rPr>
          <w:rFonts w:ascii="HG丸ｺﾞｼｯｸM-PRO" w:eastAsia="HG丸ｺﾞｼｯｸM-PRO" w:hAnsi="HG丸ｺﾞｼｯｸM-PRO" w:cs="Times New Roman"/>
          <w:color w:val="FF0000"/>
          <w:sz w:val="24"/>
          <w:szCs w:val="24"/>
        </w:rPr>
      </w:pPr>
      <w:r w:rsidRPr="00D81FEC">
        <w:rPr>
          <w:rFonts w:ascii="HG丸ｺﾞｼｯｸM-PRO" w:eastAsia="HG丸ｺﾞｼｯｸM-PRO" w:hAnsi="HG丸ｺﾞｼｯｸM-PRO" w:cs="Times New Roman" w:hint="eastAsia"/>
          <w:sz w:val="24"/>
          <w:szCs w:val="24"/>
        </w:rPr>
        <w:t>・好事例の展開</w:t>
      </w:r>
    </w:p>
    <w:p w14:paraId="296C95E1" w14:textId="77777777" w:rsidR="007223DE" w:rsidRPr="00D81FEC" w:rsidRDefault="007223DE" w:rsidP="007223DE">
      <w:pPr>
        <w:widowControl/>
        <w:autoSpaceDN w:val="0"/>
        <w:spacing w:line="0" w:lineRule="atLeast"/>
        <w:ind w:leftChars="100" w:left="202" w:firstLineChars="100" w:firstLine="232"/>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lastRenderedPageBreak/>
        <w:t>・同業種、近隣事業者等による連携事業継続力強化計画の策定支援</w:t>
      </w:r>
    </w:p>
    <w:p w14:paraId="45BEB19A" w14:textId="77777777" w:rsidR="007223DE" w:rsidRPr="00D81FEC" w:rsidRDefault="007223DE" w:rsidP="007223DE">
      <w:pPr>
        <w:widowControl/>
        <w:numPr>
          <w:ilvl w:val="0"/>
          <w:numId w:val="18"/>
        </w:numPr>
        <w:autoSpaceDN w:val="0"/>
        <w:spacing w:line="0" w:lineRule="atLeast"/>
        <w:ind w:left="426" w:hanging="284"/>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その他</w:t>
      </w:r>
    </w:p>
    <w:p w14:paraId="3FB04B1E" w14:textId="77777777" w:rsidR="007223DE" w:rsidRPr="00D81FEC" w:rsidRDefault="007223DE" w:rsidP="007223DE">
      <w:pPr>
        <w:widowControl/>
        <w:autoSpaceDN w:val="0"/>
        <w:spacing w:line="0" w:lineRule="atLeast"/>
        <w:ind w:leftChars="100" w:left="202" w:firstLineChars="100" w:firstLine="232"/>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・広域支援計画の策定に関する取組</w:t>
      </w:r>
    </w:p>
    <w:p w14:paraId="693EA67F" w14:textId="77777777" w:rsidR="007223DE" w:rsidRPr="00D81FEC" w:rsidRDefault="007223DE" w:rsidP="007223DE">
      <w:pPr>
        <w:widowControl/>
        <w:autoSpaceDN w:val="0"/>
        <w:spacing w:line="0" w:lineRule="atLeast"/>
        <w:ind w:leftChars="100" w:left="202" w:firstLineChars="100" w:firstLine="232"/>
        <w:jc w:val="lef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・連携協議会等の取組</w:t>
      </w:r>
    </w:p>
    <w:p w14:paraId="4CC5D402" w14:textId="238645DB" w:rsidR="007223DE" w:rsidRPr="00D81FEC" w:rsidRDefault="007223DE" w:rsidP="007223DE">
      <w:pPr>
        <w:widowControl/>
        <w:spacing w:line="0" w:lineRule="atLeast"/>
        <w:ind w:firstLineChars="200" w:firstLine="463"/>
        <w:jc w:val="left"/>
        <w:rPr>
          <w:szCs w:val="21"/>
        </w:rPr>
      </w:pPr>
      <w:r w:rsidRPr="00D81FEC">
        <w:rPr>
          <w:rFonts w:ascii="HG丸ｺﾞｼｯｸM-PRO" w:eastAsia="HG丸ｺﾞｼｯｸM-PRO" w:hAnsi="HG丸ｺﾞｼｯｸM-PRO" w:cs="Times New Roman" w:hint="eastAsia"/>
          <w:sz w:val="24"/>
          <w:szCs w:val="24"/>
        </w:rPr>
        <w:t>・有識者への意見聴取</w:t>
      </w:r>
    </w:p>
    <w:p w14:paraId="68B0C295" w14:textId="77777777" w:rsidR="00D043AA" w:rsidRPr="00590C51" w:rsidRDefault="00D043AA">
      <w:pPr>
        <w:widowControl/>
        <w:jc w:val="left"/>
        <w:rPr>
          <w:szCs w:val="21"/>
        </w:rPr>
      </w:pPr>
      <w:r w:rsidRPr="00590C51">
        <w:rPr>
          <w:szCs w:val="21"/>
        </w:rPr>
        <w:br w:type="page"/>
      </w:r>
    </w:p>
    <w:p w14:paraId="6025BCCC" w14:textId="77777777" w:rsidR="0060529B" w:rsidRPr="00590C51" w:rsidRDefault="0060529B" w:rsidP="00416ABE">
      <w:pPr>
        <w:pStyle w:val="Default"/>
        <w:rPr>
          <w:sz w:val="22"/>
          <w:szCs w:val="23"/>
        </w:rPr>
      </w:pPr>
      <w:r w:rsidRPr="00590C51">
        <w:rPr>
          <w:rFonts w:hAnsi="HG丸ｺﾞｼｯｸM-PRO"/>
          <w:noProof/>
        </w:rPr>
        <w:lastRenderedPageBreak/>
        <mc:AlternateContent>
          <mc:Choice Requires="wps">
            <w:drawing>
              <wp:anchor distT="0" distB="0" distL="114300" distR="114300" simplePos="0" relativeHeight="251717632" behindDoc="0" locked="0" layoutInCell="1" allowOverlap="1" wp14:anchorId="0518ACE6" wp14:editId="1EAD93C7">
                <wp:simplePos x="0" y="0"/>
                <wp:positionH relativeFrom="column">
                  <wp:posOffset>9525</wp:posOffset>
                </wp:positionH>
                <wp:positionV relativeFrom="paragraph">
                  <wp:posOffset>36830</wp:posOffset>
                </wp:positionV>
                <wp:extent cx="1371600" cy="690880"/>
                <wp:effectExtent l="0" t="0" r="25400" b="16510"/>
                <wp:wrapNone/>
                <wp:docPr id="84" name="テキスト ボックス 84"/>
                <wp:cNvGraphicFramePr/>
                <a:graphic xmlns:a="http://schemas.openxmlformats.org/drawingml/2006/main">
                  <a:graphicData uri="http://schemas.microsoft.com/office/word/2010/wordprocessingShape">
                    <wps:wsp>
                      <wps:cNvSpPr txBox="1"/>
                      <wps:spPr>
                        <a:xfrm>
                          <a:off x="0" y="0"/>
                          <a:ext cx="1371600" cy="690880"/>
                        </a:xfrm>
                        <a:prstGeom prst="rect">
                          <a:avLst/>
                        </a:prstGeom>
                        <a:noFill/>
                        <a:ln w="6350">
                          <a:solidFill>
                            <a:schemeClr val="tx1"/>
                          </a:solidFill>
                        </a:ln>
                      </wps:spPr>
                      <wps:txbx>
                        <w:txbxContent>
                          <w:p w14:paraId="7DBDDBCB" w14:textId="77777777" w:rsidR="00537FCB" w:rsidRPr="00961667" w:rsidRDefault="00537FCB" w:rsidP="0060529B">
                            <w:pPr>
                              <w:pStyle w:val="Default"/>
                              <w:rPr>
                                <w:color w:val="auto"/>
                                <w:sz w:val="18"/>
                                <w:szCs w:val="20"/>
                              </w:rPr>
                            </w:pPr>
                            <w:r w:rsidRPr="00961667">
                              <w:rPr>
                                <w:rFonts w:hint="eastAsia"/>
                                <w:color w:val="auto"/>
                                <w:sz w:val="18"/>
                                <w:szCs w:val="20"/>
                              </w:rPr>
                              <w:t>※以下は、記載にあたっての留意点です。記載にあたっては、商工会・商工会議所及び関係市町村が共同で作成されるようお願いします。</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18ACE6" id="テキスト ボックス 84" o:spid="_x0000_s1042" type="#_x0000_t202" style="position:absolute;margin-left:.75pt;margin-top:2.9pt;width:108pt;height:54.4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" filled="f" strokecolor="black [3213]" strokeweight=".5pt">
                <v:textbox style="mso-fit-shape-to-text:t" inset="1mm,1mm,1mm,1mm">
                  <w:txbxContent>
                    <w:p w14:paraId="7DBDDBCB" w14:textId="77777777" w:rsidR="00537FCB" w:rsidRPr="00961667" w:rsidRDefault="00537FCB" w:rsidP="0060529B">
                      <w:pPr>
                        <w:pStyle w:val="Default"/>
                        <w:rPr>
                          <w:color w:val="auto"/>
                          <w:sz w:val="18"/>
                          <w:szCs w:val="20"/>
                        </w:rPr>
                      </w:pPr>
                      <w:r w:rsidRPr="00961667">
                        <w:rPr>
                          <w:rFonts w:hint="eastAsia"/>
                          <w:color w:val="auto"/>
                          <w:sz w:val="18"/>
                          <w:szCs w:val="20"/>
                        </w:rPr>
                        <w:t>※以下は、記載にあたっての留意点です。記載にあたっては、商工会・商工会議所及び関係市町村が共同で作成されるようお願いします。</w:t>
                      </w:r>
                    </w:p>
                  </w:txbxContent>
                </v:textbox>
              </v:shape>
            </w:pict>
          </mc:Fallback>
        </mc:AlternateContent>
      </w:r>
    </w:p>
    <w:p w14:paraId="22C8C2D1" w14:textId="77777777" w:rsidR="0060529B" w:rsidRPr="00590C51" w:rsidRDefault="0060529B" w:rsidP="00416ABE">
      <w:pPr>
        <w:pStyle w:val="Default"/>
        <w:rPr>
          <w:sz w:val="22"/>
          <w:szCs w:val="23"/>
        </w:rPr>
      </w:pPr>
    </w:p>
    <w:p w14:paraId="0AE68433" w14:textId="77777777" w:rsidR="00D043AA" w:rsidRPr="00590C51" w:rsidRDefault="00D043AA" w:rsidP="00416ABE">
      <w:pPr>
        <w:pStyle w:val="Default"/>
        <w:rPr>
          <w:sz w:val="22"/>
          <w:szCs w:val="23"/>
        </w:rPr>
      </w:pPr>
    </w:p>
    <w:p w14:paraId="486A5BD0" w14:textId="77777777" w:rsidR="002B183E" w:rsidRPr="00590C51" w:rsidRDefault="002B183E" w:rsidP="002B183E">
      <w:pPr>
        <w:autoSpaceDE w:val="0"/>
        <w:autoSpaceDN w:val="0"/>
        <w:adjustRightInd w:val="0"/>
        <w:jc w:val="left"/>
        <w:rPr>
          <w:rFonts w:ascii="HG丸ｺﾞｼｯｸM-PRO" w:eastAsia="HG丸ｺﾞｼｯｸM-PRO" w:hAnsi="HG丸ｺﾞｼｯｸM-PRO" w:cs="ＭＳ 明朝"/>
          <w:color w:val="000000"/>
          <w:kern w:val="0"/>
          <w:szCs w:val="21"/>
        </w:rPr>
      </w:pPr>
      <w:r w:rsidRPr="00590C51">
        <w:rPr>
          <w:rFonts w:ascii="HG丸ｺﾞｼｯｸM-PRO" w:eastAsia="HG丸ｺﾞｼｯｸM-PRO" w:hAnsi="HG丸ｺﾞｼｯｸM-PRO" w:cs="ＭＳ 明朝" w:hint="eastAsia"/>
          <w:color w:val="000000"/>
          <w:kern w:val="0"/>
          <w:szCs w:val="21"/>
        </w:rPr>
        <w:t>（別表４）</w:t>
      </w:r>
    </w:p>
    <w:p w14:paraId="335118C0" w14:textId="52BB0913" w:rsidR="002B183E" w:rsidRPr="00590C51" w:rsidRDefault="002B183E" w:rsidP="00416ABE">
      <w:pPr>
        <w:autoSpaceDE w:val="0"/>
        <w:autoSpaceDN w:val="0"/>
        <w:adjustRightInd w:val="0"/>
        <w:ind w:firstLineChars="100" w:firstLine="202"/>
        <w:jc w:val="left"/>
        <w:rPr>
          <w:rFonts w:ascii="HG丸ｺﾞｼｯｸM-PRO" w:eastAsia="HG丸ｺﾞｼｯｸM-PRO" w:hAnsi="HG丸ｺﾞｼｯｸM-PRO" w:cs="HG丸ｺﾞｼｯｸM-PRO"/>
          <w:color w:val="000000"/>
          <w:kern w:val="0"/>
          <w:sz w:val="20"/>
          <w:szCs w:val="20"/>
        </w:rPr>
      </w:pPr>
      <w:r w:rsidRPr="00590C51">
        <w:rPr>
          <w:rFonts w:ascii="HG丸ｺﾞｼｯｸM-PRO" w:eastAsia="HG丸ｺﾞｼｯｸM-PRO" w:hAnsi="HG丸ｺﾞｼｯｸM-PRO" w:cs="ＭＳ 明朝" w:hint="eastAsia"/>
          <w:color w:val="000000"/>
          <w:kern w:val="0"/>
          <w:szCs w:val="21"/>
        </w:rPr>
        <w:t>事業継続力強化支援計画を作成する商工会又は商工会議所及び関係市町村以外の者を連携して事業継続力強化支援事業を実施する者とする場合の連携に関する事項</w:t>
      </w:r>
    </w:p>
    <w:tbl>
      <w:tblPr>
        <w:tblW w:w="9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1"/>
      </w:tblGrid>
      <w:tr w:rsidR="002B183E" w:rsidRPr="00590C51" w14:paraId="12E24560" w14:textId="77777777" w:rsidTr="009571CD">
        <w:trPr>
          <w:trHeight w:val="241"/>
        </w:trPr>
        <w:tc>
          <w:tcPr>
            <w:tcW w:w="9311" w:type="dxa"/>
          </w:tcPr>
          <w:p w14:paraId="492F3D97" w14:textId="77777777" w:rsidR="002B183E" w:rsidRPr="00590C51" w:rsidRDefault="002B183E" w:rsidP="00416ABE">
            <w:pPr>
              <w:autoSpaceDE w:val="0"/>
              <w:autoSpaceDN w:val="0"/>
              <w:adjustRightInd w:val="0"/>
              <w:jc w:val="center"/>
              <w:rPr>
                <w:rFonts w:ascii="HG丸ｺﾞｼｯｸM-PRO" w:eastAsia="HG丸ｺﾞｼｯｸM-PRO" w:hAnsi="HG丸ｺﾞｼｯｸM-PRO" w:cs="ＭＳ 明朝"/>
                <w:color w:val="000000"/>
                <w:kern w:val="0"/>
                <w:szCs w:val="21"/>
              </w:rPr>
            </w:pPr>
            <w:r w:rsidRPr="00590C51">
              <w:rPr>
                <w:rFonts w:ascii="HG丸ｺﾞｼｯｸM-PRO" w:eastAsia="HG丸ｺﾞｼｯｸM-PRO" w:hAnsi="HG丸ｺﾞｼｯｸM-PRO" w:cs="ＭＳ 明朝" w:hint="eastAsia"/>
                <w:color w:val="000000"/>
                <w:kern w:val="0"/>
                <w:szCs w:val="21"/>
              </w:rPr>
              <w:t>連携して事業を実施する者の氏名又は名称及び住所</w:t>
            </w:r>
          </w:p>
          <w:p w14:paraId="345A9A68" w14:textId="77777777" w:rsidR="002B183E" w:rsidRPr="00590C51" w:rsidRDefault="002B183E" w:rsidP="00416ABE">
            <w:pPr>
              <w:autoSpaceDE w:val="0"/>
              <w:autoSpaceDN w:val="0"/>
              <w:adjustRightInd w:val="0"/>
              <w:jc w:val="center"/>
              <w:rPr>
                <w:rFonts w:ascii="HG丸ｺﾞｼｯｸM-PRO" w:eastAsia="HG丸ｺﾞｼｯｸM-PRO" w:hAnsi="HG丸ｺﾞｼｯｸM-PRO" w:cs="ＭＳ 明朝"/>
                <w:color w:val="000000"/>
                <w:kern w:val="0"/>
                <w:szCs w:val="21"/>
              </w:rPr>
            </w:pPr>
            <w:r w:rsidRPr="00590C51">
              <w:rPr>
                <w:rFonts w:ascii="HG丸ｺﾞｼｯｸM-PRO" w:eastAsia="HG丸ｺﾞｼｯｸM-PRO" w:hAnsi="HG丸ｺﾞｼｯｸM-PRO" w:cs="ＭＳ 明朝" w:hint="eastAsia"/>
                <w:color w:val="000000"/>
                <w:kern w:val="0"/>
                <w:szCs w:val="21"/>
              </w:rPr>
              <w:t>並びに法人にあっては、その代表者の氏名</w:t>
            </w:r>
          </w:p>
        </w:tc>
      </w:tr>
      <w:tr w:rsidR="002B183E" w:rsidRPr="00590C51" w14:paraId="5203483B" w14:textId="77777777" w:rsidTr="009571CD">
        <w:trPr>
          <w:trHeight w:val="550"/>
        </w:trPr>
        <w:tc>
          <w:tcPr>
            <w:tcW w:w="9311" w:type="dxa"/>
          </w:tcPr>
          <w:p w14:paraId="40493C90" w14:textId="5D32EF8B" w:rsidR="009571CD" w:rsidRPr="009571CD" w:rsidRDefault="009571CD" w:rsidP="009571CD">
            <w:pPr>
              <w:autoSpaceDE w:val="0"/>
              <w:autoSpaceDN w:val="0"/>
              <w:adjustRightInd w:val="0"/>
              <w:jc w:val="left"/>
              <w:rPr>
                <w:rFonts w:ascii="HG丸ｺﾞｼｯｸM-PRO" w:eastAsia="HG丸ｺﾞｼｯｸM-PRO" w:hAnsi="HG丸ｺﾞｼｯｸM-PRO" w:cs="HG丸ｺﾞｼｯｸM-PRO"/>
                <w:kern w:val="0"/>
                <w:sz w:val="22"/>
              </w:rPr>
            </w:pPr>
            <w:r w:rsidRPr="009571CD">
              <w:rPr>
                <w:rFonts w:ascii="ＭＳ ゴシック" w:eastAsia="ＭＳ ゴシック" w:hAnsi="ＭＳ ゴシック" w:cs="Times New Roman"/>
                <w:b/>
                <w:noProof/>
                <w:szCs w:val="21"/>
              </w:rPr>
              <mc:AlternateContent>
                <mc:Choice Requires="wps">
                  <w:drawing>
                    <wp:anchor distT="45720" distB="45720" distL="114300" distR="114300" simplePos="0" relativeHeight="251763712" behindDoc="1" locked="0" layoutInCell="1" allowOverlap="1" wp14:anchorId="33D987D0" wp14:editId="5E2E1E43">
                      <wp:simplePos x="0" y="0"/>
                      <wp:positionH relativeFrom="margin">
                        <wp:posOffset>-52705</wp:posOffset>
                      </wp:positionH>
                      <wp:positionV relativeFrom="paragraph">
                        <wp:posOffset>18415</wp:posOffset>
                      </wp:positionV>
                      <wp:extent cx="5886450" cy="3587750"/>
                      <wp:effectExtent l="19050" t="19050" r="19050" b="12700"/>
                      <wp:wrapNone/>
                      <wp:docPr id="589542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587750"/>
                              </a:xfrm>
                              <a:prstGeom prst="rect">
                                <a:avLst/>
                              </a:prstGeom>
                              <a:solidFill>
                                <a:srgbClr val="F79646">
                                  <a:lumMod val="20000"/>
                                  <a:lumOff val="80000"/>
                                </a:srgbClr>
                              </a:solidFill>
                              <a:ln w="41275" cmpd="dbl">
                                <a:solidFill>
                                  <a:srgbClr val="000000"/>
                                </a:solidFill>
                                <a:miter lim="800000"/>
                                <a:headEnd/>
                                <a:tailEnd/>
                              </a:ln>
                            </wps:spPr>
                            <wps:txbx>
                              <w:txbxContent>
                                <w:p w14:paraId="36BB3C97" w14:textId="77777777" w:rsidR="009571CD" w:rsidRPr="009571CD" w:rsidRDefault="009571CD" w:rsidP="009571CD">
                                  <w:pPr>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987D0" id="_x0000_s1043" type="#_x0000_t202" style="position:absolute;margin-left:-4.15pt;margin-top:1.45pt;width:463.5pt;height:282.5pt;z-index:-251552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" fillcolor="#fdeada" strokeweight="3.25pt">
                      <v:stroke linestyle="thinThin"/>
                      <v:textbox>
                        <w:txbxContent>
                          <w:p w14:paraId="36BB3C97" w14:textId="77777777" w:rsidR="009571CD" w:rsidRPr="009571CD" w:rsidRDefault="009571CD" w:rsidP="009571CD">
                            <w:pPr>
                              <w:rPr>
                                <w:rFonts w:ascii="ＭＳ ゴシック" w:eastAsia="ＭＳ ゴシック" w:hAnsi="ＭＳ ゴシック"/>
                                <w:color w:val="FDE9D9"/>
                              </w:rPr>
                            </w:pPr>
                          </w:p>
                        </w:txbxContent>
                      </v:textbox>
                      <w10:wrap anchorx="margin"/>
                    </v:shape>
                  </w:pict>
                </mc:Fallback>
              </mc:AlternateContent>
            </w:r>
            <w:r w:rsidRPr="009571CD">
              <w:rPr>
                <w:rFonts w:ascii="ＭＳ ゴシック" w:eastAsia="ＭＳ ゴシック" w:hAnsi="ＭＳ ゴシック" w:cs="Times New Roman" w:hint="eastAsia"/>
                <w:b/>
                <w:color w:val="000000"/>
                <w:sz w:val="24"/>
                <w:szCs w:val="24"/>
              </w:rPr>
              <w:t>＜留意事項＞</w:t>
            </w:r>
            <w:r w:rsidRPr="009571CD">
              <w:rPr>
                <w:rFonts w:ascii="ＭＳ 明朝" w:eastAsia="ＭＳ 明朝" w:hAnsi="ＭＳ 明朝" w:cs="ＭＳ 明朝" w:hint="eastAsia"/>
                <w:b/>
                <w:sz w:val="24"/>
                <w:szCs w:val="24"/>
              </w:rPr>
              <w:t xml:space="preserve">　</w:t>
            </w:r>
            <w:r w:rsidRPr="009571CD">
              <w:rPr>
                <w:rFonts w:ascii="ＭＳ 明朝" w:eastAsia="ＭＳ 明朝" w:hAnsi="ＭＳ 明朝" w:cs="ＭＳ 明朝" w:hint="eastAsia"/>
                <w:b/>
                <w:sz w:val="16"/>
                <w:szCs w:val="16"/>
                <w:bdr w:val="single" w:sz="4" w:space="0" w:color="auto"/>
              </w:rPr>
              <w:t>基本指針,第三,２．（４）ア,イ,ウ</w:t>
            </w:r>
          </w:p>
          <w:p w14:paraId="54A5332F" w14:textId="77777777" w:rsidR="009571CD" w:rsidRPr="009571CD" w:rsidRDefault="009571CD" w:rsidP="009571CD">
            <w:pPr>
              <w:autoSpaceDN w:val="0"/>
              <w:ind w:leftChars="100" w:left="414" w:hangingChars="100" w:hanging="212"/>
              <w:rPr>
                <w:rFonts w:ascii="ＭＳ ゴシック" w:eastAsia="ＭＳ ゴシック" w:hAnsi="ＭＳ ゴシック" w:cs="Times New Roman"/>
                <w:b/>
                <w:color w:val="000000"/>
                <w:sz w:val="22"/>
              </w:rPr>
            </w:pPr>
            <w:r w:rsidRPr="009571CD">
              <w:rPr>
                <w:rFonts w:ascii="ＭＳ ゴシック" w:eastAsia="ＭＳ ゴシック" w:hAnsi="ＭＳ ゴシック" w:cs="Times New Roman" w:hint="eastAsia"/>
                <w:b/>
                <w:color w:val="000000"/>
                <w:sz w:val="22"/>
              </w:rPr>
              <w:t>○小規模事業者支援法第５条第３項に規定する「商工会又は商工会議所及び関係市町村</w:t>
            </w:r>
            <w:r w:rsidRPr="009571CD">
              <w:rPr>
                <w:rFonts w:ascii="ＭＳ ゴシック" w:eastAsia="ＭＳ ゴシック" w:hAnsi="ＭＳ ゴシック" w:cs="Times New Roman" w:hint="eastAsia"/>
                <w:b/>
                <w:color w:val="000000"/>
                <w:sz w:val="22"/>
                <w:u w:val="single"/>
              </w:rPr>
              <w:t>以外の者</w:t>
            </w:r>
            <w:r w:rsidRPr="009571CD">
              <w:rPr>
                <w:rFonts w:ascii="ＭＳ ゴシック" w:eastAsia="ＭＳ ゴシック" w:hAnsi="ＭＳ ゴシック" w:cs="Times New Roman" w:hint="eastAsia"/>
                <w:b/>
                <w:color w:val="000000"/>
                <w:sz w:val="22"/>
              </w:rPr>
              <w:t>」と連携して事業を実施する場合にのみ記載してください。</w:t>
            </w:r>
          </w:p>
          <w:p w14:paraId="60A967DE" w14:textId="77777777" w:rsidR="009571CD" w:rsidRPr="009571CD" w:rsidRDefault="009571CD" w:rsidP="009571CD">
            <w:pPr>
              <w:autoSpaceDN w:val="0"/>
              <w:ind w:leftChars="100" w:left="414" w:hangingChars="100" w:hanging="212"/>
              <w:rPr>
                <w:rFonts w:ascii="ＭＳ ゴシック" w:eastAsia="ＭＳ ゴシック" w:hAnsi="ＭＳ ゴシック" w:cs="Times New Roman"/>
                <w:b/>
                <w:color w:val="000000"/>
                <w:sz w:val="22"/>
              </w:rPr>
            </w:pPr>
            <w:r w:rsidRPr="009571CD">
              <w:rPr>
                <w:rFonts w:ascii="ＭＳ ゴシック" w:eastAsia="ＭＳ ゴシック" w:hAnsi="ＭＳ ゴシック" w:cs="Times New Roman" w:hint="eastAsia"/>
                <w:b/>
                <w:color w:val="000000"/>
                <w:sz w:val="22"/>
              </w:rPr>
              <w:t>○｢連携者｣には、｢氏名又は名称｣及び｢住所｣を、法人にあっては｢その代表者の氏名｣を記載してください。</w:t>
            </w:r>
          </w:p>
          <w:p w14:paraId="5E0288A9" w14:textId="77777777" w:rsidR="009571CD" w:rsidRPr="009571CD" w:rsidRDefault="009571CD" w:rsidP="009571CD">
            <w:pPr>
              <w:autoSpaceDN w:val="0"/>
              <w:ind w:leftChars="100" w:left="414" w:rightChars="14" w:right="28" w:hangingChars="100" w:hanging="212"/>
              <w:rPr>
                <w:rFonts w:ascii="ＭＳ ゴシック" w:eastAsia="ＭＳ ゴシック" w:hAnsi="ＭＳ ゴシック" w:cs="Times New Roman"/>
                <w:b/>
                <w:sz w:val="22"/>
              </w:rPr>
            </w:pPr>
            <w:r w:rsidRPr="009571CD">
              <w:rPr>
                <w:rFonts w:ascii="ＭＳ ゴシック" w:eastAsia="ＭＳ ゴシック" w:hAnsi="ＭＳ ゴシック" w:cs="Times New Roman" w:hint="eastAsia"/>
                <w:b/>
                <w:sz w:val="22"/>
              </w:rPr>
              <w:t>※連携して事業継続力強化支援事業を実施することが当該事業継続力強化支援事業の効果的かつ適切な実施のために特に必要であると認められる場合に、｢事業継続力強化支援事業を実施する者｣として別表４に記載することができます（連携者自身も事業継続力強化支援事業の実施者であることを認識の上で記載されるものです）。</w:t>
            </w:r>
          </w:p>
          <w:p w14:paraId="2241B382" w14:textId="77777777" w:rsidR="009571CD" w:rsidRPr="009571CD" w:rsidRDefault="009571CD" w:rsidP="009571CD">
            <w:pPr>
              <w:autoSpaceDN w:val="0"/>
              <w:ind w:leftChars="100" w:left="414" w:rightChars="14" w:right="28" w:hangingChars="100" w:hanging="212"/>
              <w:rPr>
                <w:rFonts w:ascii="ＭＳ ゴシック" w:eastAsia="ＭＳ ゴシック" w:hAnsi="ＭＳ ゴシック" w:cs="Times New Roman"/>
                <w:b/>
                <w:sz w:val="22"/>
              </w:rPr>
            </w:pPr>
            <w:r w:rsidRPr="009571CD">
              <w:rPr>
                <w:rFonts w:ascii="ＭＳ ゴシック" w:eastAsia="ＭＳ ゴシック" w:hAnsi="ＭＳ ゴシック" w:cs="Times New Roman" w:hint="eastAsia"/>
                <w:b/>
                <w:sz w:val="22"/>
              </w:rPr>
              <w:t>※この場合、連携者自身も事業継続力強化支援事業を実施する者として取り扱われ、小規模事業者支援法の効力が及ぶこととなります。</w:t>
            </w:r>
          </w:p>
          <w:p w14:paraId="4D903C38" w14:textId="77777777" w:rsidR="009571CD" w:rsidRPr="009571CD" w:rsidRDefault="009571CD" w:rsidP="00190D52">
            <w:pPr>
              <w:autoSpaceDN w:val="0"/>
              <w:ind w:leftChars="100" w:left="414" w:rightChars="14" w:right="28" w:hangingChars="100" w:hanging="212"/>
              <w:rPr>
                <w:rFonts w:ascii="ＭＳ ゴシック" w:eastAsia="ＭＳ ゴシック" w:hAnsi="ＭＳ ゴシック" w:cs="Times New Roman"/>
                <w:b/>
                <w:sz w:val="22"/>
              </w:rPr>
            </w:pPr>
            <w:r w:rsidRPr="009571CD">
              <w:rPr>
                <w:rFonts w:ascii="ＭＳ ゴシック" w:eastAsia="ＭＳ ゴシック" w:hAnsi="ＭＳ ゴシック" w:cs="Times New Roman" w:hint="eastAsia"/>
                <w:b/>
                <w:sz w:val="22"/>
              </w:rPr>
              <w:t>※商工会又は商工会議所と協力関係・友好関係にある者を網羅的に記載するものではありません。</w:t>
            </w:r>
          </w:p>
          <w:p w14:paraId="316320D0" w14:textId="77777777" w:rsidR="009571CD" w:rsidRPr="009571CD" w:rsidRDefault="009571CD" w:rsidP="009571CD">
            <w:pPr>
              <w:autoSpaceDN w:val="0"/>
              <w:ind w:leftChars="100" w:left="414" w:rightChars="14" w:right="28" w:hangingChars="100" w:hanging="212"/>
              <w:rPr>
                <w:rFonts w:ascii="ＭＳ ゴシック" w:eastAsia="ＭＳ ゴシック" w:hAnsi="ＭＳ ゴシック" w:cs="Times New Roman"/>
                <w:b/>
                <w:sz w:val="22"/>
              </w:rPr>
            </w:pPr>
            <w:r w:rsidRPr="009571CD">
              <w:rPr>
                <w:rFonts w:ascii="ＭＳ ゴシック" w:eastAsia="ＭＳ ゴシック" w:hAnsi="ＭＳ ゴシック" w:cs="Times New Roman" w:hint="eastAsia"/>
                <w:b/>
                <w:sz w:val="22"/>
              </w:rPr>
              <w:t>※小規模事業者支援法第５条第３項及び同条第４項第５号の規定に基づいて連携して事業継続力強化支援事業を実施する者として記載することにより法制上の齟齬等が生じることから、次の４者を別表４に記載することはしないでください。</w:t>
            </w:r>
          </w:p>
          <w:p w14:paraId="6B04EAD9" w14:textId="77777777" w:rsidR="009571CD" w:rsidRDefault="009571CD" w:rsidP="00190D52">
            <w:pPr>
              <w:autoSpaceDE w:val="0"/>
              <w:autoSpaceDN w:val="0"/>
              <w:adjustRightInd w:val="0"/>
              <w:ind w:leftChars="100" w:left="202" w:firstLineChars="100" w:firstLine="212"/>
              <w:jc w:val="left"/>
              <w:rPr>
                <w:rFonts w:ascii="HG丸ｺﾞｼｯｸM-PRO" w:eastAsia="HG丸ｺﾞｼｯｸM-PRO" w:hAnsi="HG丸ｺﾞｼｯｸM-PRO" w:cs="HG丸ｺﾞｼｯｸM-PRO"/>
                <w:kern w:val="0"/>
                <w:sz w:val="22"/>
              </w:rPr>
            </w:pPr>
            <w:r w:rsidRPr="009571CD">
              <w:rPr>
                <w:rFonts w:ascii="ＭＳ ゴシック" w:eastAsia="ＭＳ ゴシック" w:hAnsi="ＭＳ ゴシック" w:cs="Times New Roman" w:hint="eastAsia"/>
                <w:b/>
                <w:sz w:val="22"/>
              </w:rPr>
              <w:t>（①関係市町村、②国の行政機関、③独立行政法人、④政府関係金融機関</w:t>
            </w:r>
          </w:p>
          <w:p w14:paraId="2140E7A4" w14:textId="087F2CA5" w:rsidR="009571CD" w:rsidRPr="00EE3066" w:rsidRDefault="009571CD" w:rsidP="009571CD">
            <w:pPr>
              <w:autoSpaceDE w:val="0"/>
              <w:autoSpaceDN w:val="0"/>
              <w:adjustRightInd w:val="0"/>
              <w:ind w:leftChars="100" w:left="202"/>
              <w:jc w:val="left"/>
              <w:rPr>
                <w:rFonts w:ascii="HG丸ｺﾞｼｯｸM-PRO" w:eastAsia="HG丸ｺﾞｼｯｸM-PRO" w:hAnsi="HG丸ｺﾞｼｯｸM-PRO" w:cs="HG丸ｺﾞｼｯｸM-PRO"/>
                <w:kern w:val="0"/>
                <w:sz w:val="22"/>
              </w:rPr>
            </w:pPr>
          </w:p>
        </w:tc>
      </w:tr>
      <w:tr w:rsidR="002B183E" w:rsidRPr="00590C51" w14:paraId="36279F81" w14:textId="77777777" w:rsidTr="009571CD">
        <w:trPr>
          <w:trHeight w:val="105"/>
        </w:trPr>
        <w:tc>
          <w:tcPr>
            <w:tcW w:w="9311" w:type="dxa"/>
          </w:tcPr>
          <w:p w14:paraId="62F6EE7A" w14:textId="77777777" w:rsidR="002B183E" w:rsidRPr="00EE3066" w:rsidRDefault="002B183E" w:rsidP="00416ABE">
            <w:pPr>
              <w:autoSpaceDE w:val="0"/>
              <w:autoSpaceDN w:val="0"/>
              <w:adjustRightInd w:val="0"/>
              <w:jc w:val="center"/>
              <w:rPr>
                <w:rFonts w:ascii="HG丸ｺﾞｼｯｸM-PRO" w:eastAsia="HG丸ｺﾞｼｯｸM-PRO" w:hAnsi="HG丸ｺﾞｼｯｸM-PRO" w:cs="ＭＳ 明朝"/>
                <w:kern w:val="0"/>
                <w:szCs w:val="21"/>
              </w:rPr>
            </w:pPr>
            <w:r w:rsidRPr="00EE3066">
              <w:rPr>
                <w:rFonts w:ascii="HG丸ｺﾞｼｯｸM-PRO" w:eastAsia="HG丸ｺﾞｼｯｸM-PRO" w:hAnsi="HG丸ｺﾞｼｯｸM-PRO" w:cs="ＭＳ 明朝" w:hint="eastAsia"/>
                <w:kern w:val="0"/>
                <w:szCs w:val="21"/>
              </w:rPr>
              <w:t>連携して実施する事業の内容</w:t>
            </w:r>
          </w:p>
        </w:tc>
      </w:tr>
      <w:tr w:rsidR="002B183E" w:rsidRPr="00590C51" w14:paraId="40127955" w14:textId="77777777" w:rsidTr="009571CD">
        <w:trPr>
          <w:trHeight w:val="550"/>
        </w:trPr>
        <w:tc>
          <w:tcPr>
            <w:tcW w:w="9311" w:type="dxa"/>
          </w:tcPr>
          <w:p w14:paraId="581B8EDB" w14:textId="77777777" w:rsidR="009571CD" w:rsidRPr="009571CD" w:rsidRDefault="009571CD" w:rsidP="009571CD">
            <w:pPr>
              <w:autoSpaceDN w:val="0"/>
              <w:ind w:left="405" w:hangingChars="200" w:hanging="405"/>
              <w:rPr>
                <w:rFonts w:ascii="ＭＳ ゴシック" w:eastAsia="ＭＳ ゴシック" w:hAnsi="ＭＳ ゴシック" w:cs="Times New Roman"/>
                <w:b/>
                <w:color w:val="000000"/>
                <w:sz w:val="24"/>
                <w:szCs w:val="28"/>
              </w:rPr>
            </w:pPr>
            <w:r w:rsidRPr="009571CD">
              <w:rPr>
                <w:rFonts w:ascii="ＭＳ ゴシック" w:eastAsia="ＭＳ ゴシック" w:hAnsi="ＭＳ ゴシック" w:cs="Times New Roman"/>
                <w:b/>
                <w:noProof/>
                <w:szCs w:val="21"/>
              </w:rPr>
              <mc:AlternateContent>
                <mc:Choice Requires="wps">
                  <w:drawing>
                    <wp:anchor distT="45720" distB="45720" distL="114300" distR="114300" simplePos="0" relativeHeight="251765760" behindDoc="1" locked="0" layoutInCell="1" allowOverlap="1" wp14:anchorId="309D1303" wp14:editId="72AE0F5A">
                      <wp:simplePos x="0" y="0"/>
                      <wp:positionH relativeFrom="margin">
                        <wp:posOffset>-65405</wp:posOffset>
                      </wp:positionH>
                      <wp:positionV relativeFrom="paragraph">
                        <wp:posOffset>12065</wp:posOffset>
                      </wp:positionV>
                      <wp:extent cx="5911850" cy="914400"/>
                      <wp:effectExtent l="19050" t="19050" r="12700" b="19050"/>
                      <wp:wrapNone/>
                      <wp:docPr id="81250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14400"/>
                              </a:xfrm>
                              <a:prstGeom prst="rect">
                                <a:avLst/>
                              </a:prstGeom>
                              <a:solidFill>
                                <a:srgbClr val="F79646">
                                  <a:lumMod val="20000"/>
                                  <a:lumOff val="80000"/>
                                </a:srgbClr>
                              </a:solidFill>
                              <a:ln w="41275" cmpd="dbl">
                                <a:solidFill>
                                  <a:srgbClr val="000000"/>
                                </a:solidFill>
                                <a:miter lim="800000"/>
                                <a:headEnd/>
                                <a:tailEnd/>
                              </a:ln>
                            </wps:spPr>
                            <wps:txbx>
                              <w:txbxContent>
                                <w:p w14:paraId="7F3283F8" w14:textId="77777777" w:rsidR="009571CD" w:rsidRPr="009571CD" w:rsidRDefault="009571CD" w:rsidP="009571CD">
                                  <w:pPr>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D1303" id="_x0000_s1044" type="#_x0000_t202" style="position:absolute;left:0;text-align:left;margin-left:-5.15pt;margin-top:.95pt;width:465.5pt;height:1in;z-index:-251550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" fillcolor="#fdeada" strokeweight="3.25pt">
                      <v:stroke linestyle="thinThin"/>
                      <v:textbox>
                        <w:txbxContent>
                          <w:p w14:paraId="7F3283F8" w14:textId="77777777" w:rsidR="009571CD" w:rsidRPr="009571CD" w:rsidRDefault="009571CD" w:rsidP="009571CD">
                            <w:pPr>
                              <w:rPr>
                                <w:rFonts w:ascii="ＭＳ ゴシック" w:eastAsia="ＭＳ ゴシック" w:hAnsi="ＭＳ ゴシック"/>
                                <w:color w:val="FDE9D9"/>
                              </w:rPr>
                            </w:pPr>
                          </w:p>
                        </w:txbxContent>
                      </v:textbox>
                      <w10:wrap anchorx="margin"/>
                    </v:shape>
                  </w:pict>
                </mc:Fallback>
              </mc:AlternateContent>
            </w:r>
            <w:r w:rsidRPr="009571CD">
              <w:rPr>
                <w:rFonts w:ascii="ＭＳ ゴシック" w:eastAsia="ＭＳ ゴシック" w:hAnsi="ＭＳ ゴシック" w:cs="Times New Roman" w:hint="eastAsia"/>
                <w:b/>
                <w:color w:val="000000"/>
                <w:sz w:val="24"/>
                <w:szCs w:val="28"/>
              </w:rPr>
              <w:t>＜留意事項＞</w:t>
            </w:r>
          </w:p>
          <w:p w14:paraId="2FABB869" w14:textId="77777777" w:rsidR="009571CD" w:rsidRDefault="009571CD" w:rsidP="009571CD">
            <w:pPr>
              <w:autoSpaceDN w:val="0"/>
              <w:ind w:leftChars="100" w:left="414" w:hangingChars="100" w:hanging="212"/>
              <w:rPr>
                <w:rFonts w:ascii="ＭＳ ゴシック" w:eastAsia="ＭＳ ゴシック" w:hAnsi="ＭＳ ゴシック" w:cs="Times New Roman"/>
                <w:b/>
                <w:color w:val="000000"/>
                <w:sz w:val="22"/>
                <w:szCs w:val="24"/>
              </w:rPr>
            </w:pPr>
            <w:r w:rsidRPr="009571CD">
              <w:rPr>
                <w:rFonts w:ascii="ＭＳ ゴシック" w:eastAsia="ＭＳ ゴシック" w:hAnsi="ＭＳ ゴシック" w:cs="Times New Roman" w:hint="eastAsia"/>
                <w:b/>
                <w:color w:val="000000"/>
                <w:sz w:val="22"/>
              </w:rPr>
              <w:t>○</w:t>
            </w:r>
            <w:r w:rsidRPr="009571CD">
              <w:rPr>
                <w:rFonts w:ascii="ＭＳ ゴシック" w:eastAsia="ＭＳ ゴシック" w:hAnsi="ＭＳ ゴシック" w:cs="Times New Roman" w:hint="eastAsia"/>
                <w:b/>
                <w:color w:val="000000"/>
                <w:sz w:val="22"/>
                <w:szCs w:val="24"/>
              </w:rPr>
              <w:t>「事業継続力強化支援事業の内容」に記載する事業ごとに項目建てし、連携して実施する事業の内容を具体的に記載してください。</w:t>
            </w:r>
          </w:p>
          <w:p w14:paraId="6CD4F045" w14:textId="2921C66B" w:rsidR="009571CD" w:rsidRPr="009571CD" w:rsidRDefault="009571CD" w:rsidP="009571CD">
            <w:pPr>
              <w:autoSpaceDN w:val="0"/>
              <w:rPr>
                <w:rFonts w:ascii="ＭＳ ゴシック" w:eastAsia="ＭＳ ゴシック" w:hAnsi="ＭＳ ゴシック" w:cs="Times New Roman"/>
                <w:b/>
                <w:color w:val="000000"/>
                <w:sz w:val="22"/>
                <w:szCs w:val="24"/>
              </w:rPr>
            </w:pPr>
          </w:p>
        </w:tc>
      </w:tr>
      <w:tr w:rsidR="002B183E" w:rsidRPr="00590C51" w14:paraId="7893A341" w14:textId="77777777" w:rsidTr="009571CD">
        <w:trPr>
          <w:trHeight w:val="105"/>
        </w:trPr>
        <w:tc>
          <w:tcPr>
            <w:tcW w:w="9311" w:type="dxa"/>
          </w:tcPr>
          <w:p w14:paraId="1FC58BDF" w14:textId="223EDA77" w:rsidR="002B183E" w:rsidRPr="00590C51" w:rsidRDefault="009571CD" w:rsidP="00416ABE">
            <w:pPr>
              <w:autoSpaceDE w:val="0"/>
              <w:autoSpaceDN w:val="0"/>
              <w:adjustRightInd w:val="0"/>
              <w:jc w:val="center"/>
              <w:rPr>
                <w:rFonts w:ascii="HG丸ｺﾞｼｯｸM-PRO" w:eastAsia="HG丸ｺﾞｼｯｸM-PRO" w:hAnsi="HG丸ｺﾞｼｯｸM-PRO" w:cs="ＭＳ 明朝"/>
                <w:color w:val="000000"/>
                <w:kern w:val="0"/>
                <w:szCs w:val="21"/>
              </w:rPr>
            </w:pPr>
            <w:r w:rsidRPr="009571CD">
              <w:rPr>
                <w:rFonts w:ascii="ＭＳ ゴシック" w:eastAsia="ＭＳ ゴシック" w:hAnsi="ＭＳ ゴシック" w:cs="Times New Roman"/>
                <w:b/>
                <w:noProof/>
                <w:szCs w:val="21"/>
              </w:rPr>
              <mc:AlternateContent>
                <mc:Choice Requires="wps">
                  <w:drawing>
                    <wp:anchor distT="45720" distB="45720" distL="114300" distR="114300" simplePos="0" relativeHeight="251767808" behindDoc="1" locked="0" layoutInCell="1" allowOverlap="1" wp14:anchorId="5FE3A989" wp14:editId="1B801A0B">
                      <wp:simplePos x="0" y="0"/>
                      <wp:positionH relativeFrom="margin">
                        <wp:posOffset>-65405</wp:posOffset>
                      </wp:positionH>
                      <wp:positionV relativeFrom="paragraph">
                        <wp:posOffset>227965</wp:posOffset>
                      </wp:positionV>
                      <wp:extent cx="5886450" cy="908050"/>
                      <wp:effectExtent l="19050" t="19050" r="19050" b="25400"/>
                      <wp:wrapNone/>
                      <wp:docPr id="8118207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908050"/>
                              </a:xfrm>
                              <a:prstGeom prst="rect">
                                <a:avLst/>
                              </a:prstGeom>
                              <a:solidFill>
                                <a:srgbClr val="F79646">
                                  <a:lumMod val="20000"/>
                                  <a:lumOff val="80000"/>
                                </a:srgbClr>
                              </a:solidFill>
                              <a:ln w="41275" cmpd="dbl">
                                <a:solidFill>
                                  <a:srgbClr val="000000"/>
                                </a:solidFill>
                                <a:miter lim="800000"/>
                                <a:headEnd/>
                                <a:tailEnd/>
                              </a:ln>
                            </wps:spPr>
                            <wps:txbx>
                              <w:txbxContent>
                                <w:p w14:paraId="3D009EA9" w14:textId="77777777" w:rsidR="009571CD" w:rsidRPr="009571CD" w:rsidRDefault="009571CD" w:rsidP="009571CD">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3A989" id="_x0000_s1045" type="#_x0000_t202" style="position:absolute;left:0;text-align:left;margin-left:-5.15pt;margin-top:17.95pt;width:463.5pt;height:71.5pt;z-index:-251548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" fillcolor="#fdeada" strokeweight="3.25pt">
                      <v:stroke linestyle="thinThin"/>
                      <v:textbox>
                        <w:txbxContent>
                          <w:p w14:paraId="3D009EA9" w14:textId="77777777" w:rsidR="009571CD" w:rsidRPr="009571CD" w:rsidRDefault="009571CD" w:rsidP="009571CD">
                            <w:pPr>
                              <w:ind w:firstLineChars="100" w:firstLine="202"/>
                              <w:rPr>
                                <w:rFonts w:ascii="ＭＳ ゴシック" w:eastAsia="ＭＳ ゴシック" w:hAnsi="ＭＳ ゴシック"/>
                                <w:color w:val="FDE9D9"/>
                              </w:rPr>
                            </w:pPr>
                          </w:p>
                        </w:txbxContent>
                      </v:textbox>
                      <w10:wrap anchorx="margin"/>
                    </v:shape>
                  </w:pict>
                </mc:Fallback>
              </mc:AlternateContent>
            </w:r>
            <w:r w:rsidR="002B183E" w:rsidRPr="00590C51">
              <w:rPr>
                <w:rFonts w:ascii="HG丸ｺﾞｼｯｸM-PRO" w:eastAsia="HG丸ｺﾞｼｯｸM-PRO" w:hAnsi="HG丸ｺﾞｼｯｸM-PRO" w:cs="ＭＳ 明朝" w:hint="eastAsia"/>
                <w:color w:val="000000"/>
                <w:kern w:val="0"/>
                <w:szCs w:val="21"/>
              </w:rPr>
              <w:t>連携して事業を実施する者の役割</w:t>
            </w:r>
          </w:p>
        </w:tc>
      </w:tr>
      <w:tr w:rsidR="002B183E" w:rsidRPr="00590C51" w14:paraId="07FC5E0E" w14:textId="77777777" w:rsidTr="009571CD">
        <w:trPr>
          <w:trHeight w:val="990"/>
        </w:trPr>
        <w:tc>
          <w:tcPr>
            <w:tcW w:w="9311" w:type="dxa"/>
          </w:tcPr>
          <w:p w14:paraId="379AEC63" w14:textId="77777777" w:rsidR="009571CD" w:rsidRPr="009571CD" w:rsidRDefault="009571CD" w:rsidP="009571CD">
            <w:pPr>
              <w:autoSpaceDN w:val="0"/>
              <w:ind w:left="465" w:hangingChars="200" w:hanging="465"/>
              <w:rPr>
                <w:rFonts w:ascii="ＭＳ ゴシック" w:eastAsia="ＭＳ ゴシック" w:hAnsi="ＭＳ ゴシック" w:cs="Times New Roman"/>
                <w:b/>
                <w:color w:val="000000"/>
                <w:sz w:val="24"/>
                <w:szCs w:val="24"/>
              </w:rPr>
            </w:pPr>
            <w:r w:rsidRPr="009571CD">
              <w:rPr>
                <w:rFonts w:ascii="ＭＳ ゴシック" w:eastAsia="ＭＳ ゴシック" w:hAnsi="ＭＳ ゴシック" w:cs="Times New Roman" w:hint="eastAsia"/>
                <w:b/>
                <w:color w:val="000000"/>
                <w:sz w:val="24"/>
                <w:szCs w:val="24"/>
              </w:rPr>
              <w:t>＜留意事項＞</w:t>
            </w:r>
          </w:p>
          <w:p w14:paraId="28219E1F" w14:textId="77777777" w:rsidR="009571CD" w:rsidRDefault="009571CD" w:rsidP="00190D52">
            <w:pPr>
              <w:autoSpaceDE w:val="0"/>
              <w:autoSpaceDN w:val="0"/>
              <w:adjustRightInd w:val="0"/>
              <w:ind w:leftChars="100" w:left="414" w:hangingChars="100" w:hanging="212"/>
              <w:jc w:val="left"/>
              <w:rPr>
                <w:rFonts w:ascii="HG丸ｺﾞｼｯｸM-PRO" w:eastAsia="HG丸ｺﾞｼｯｸM-PRO" w:hAnsi="HG丸ｺﾞｼｯｸM-PRO" w:cs="HG丸ｺﾞｼｯｸM-PRO"/>
                <w:color w:val="000000"/>
                <w:kern w:val="0"/>
                <w:sz w:val="22"/>
              </w:rPr>
            </w:pPr>
            <w:r w:rsidRPr="009571CD">
              <w:rPr>
                <w:rFonts w:ascii="ＭＳ ゴシック" w:eastAsia="ＭＳ ゴシック" w:hAnsi="ＭＳ ゴシック" w:cs="Times New Roman" w:hint="eastAsia"/>
                <w:b/>
                <w:color w:val="000000"/>
                <w:sz w:val="22"/>
              </w:rPr>
              <w:t>○「役割」には、連携する事業において連携者がどのような役割を果たすか、また、連携することによる効果等について具体的に記載してください。</w:t>
            </w:r>
          </w:p>
          <w:p w14:paraId="2C16F687" w14:textId="3048072D" w:rsidR="00190D52" w:rsidRPr="00590C51" w:rsidRDefault="00190D52" w:rsidP="00190D52">
            <w:pPr>
              <w:autoSpaceDE w:val="0"/>
              <w:autoSpaceDN w:val="0"/>
              <w:adjustRightInd w:val="0"/>
              <w:ind w:leftChars="100" w:left="414" w:hangingChars="100" w:hanging="212"/>
              <w:jc w:val="left"/>
              <w:rPr>
                <w:rFonts w:ascii="HG丸ｺﾞｼｯｸM-PRO" w:eastAsia="HG丸ｺﾞｼｯｸM-PRO" w:hAnsi="HG丸ｺﾞｼｯｸM-PRO" w:cs="HG丸ｺﾞｼｯｸM-PRO"/>
                <w:color w:val="000000"/>
                <w:kern w:val="0"/>
                <w:sz w:val="22"/>
              </w:rPr>
            </w:pPr>
          </w:p>
        </w:tc>
      </w:tr>
      <w:tr w:rsidR="002B183E" w:rsidRPr="00590C51" w14:paraId="5C029CB7" w14:textId="77777777" w:rsidTr="009571CD">
        <w:trPr>
          <w:trHeight w:val="105"/>
        </w:trPr>
        <w:tc>
          <w:tcPr>
            <w:tcW w:w="9311" w:type="dxa"/>
          </w:tcPr>
          <w:p w14:paraId="77B0FDB9" w14:textId="4F5D3F0F" w:rsidR="002B183E" w:rsidRPr="00590C51" w:rsidRDefault="002B183E" w:rsidP="00416ABE">
            <w:pPr>
              <w:autoSpaceDE w:val="0"/>
              <w:autoSpaceDN w:val="0"/>
              <w:adjustRightInd w:val="0"/>
              <w:jc w:val="center"/>
              <w:rPr>
                <w:rFonts w:ascii="HG丸ｺﾞｼｯｸM-PRO" w:eastAsia="HG丸ｺﾞｼｯｸM-PRO" w:hAnsi="HG丸ｺﾞｼｯｸM-PRO" w:cs="ＭＳ 明朝"/>
                <w:color w:val="000000"/>
                <w:kern w:val="0"/>
                <w:szCs w:val="21"/>
              </w:rPr>
            </w:pPr>
            <w:r w:rsidRPr="00590C51">
              <w:rPr>
                <w:rFonts w:ascii="HG丸ｺﾞｼｯｸM-PRO" w:eastAsia="HG丸ｺﾞｼｯｸM-PRO" w:hAnsi="HG丸ｺﾞｼｯｸM-PRO" w:cs="ＭＳ 明朝" w:hint="eastAsia"/>
                <w:color w:val="000000"/>
                <w:kern w:val="0"/>
                <w:szCs w:val="21"/>
              </w:rPr>
              <w:t>連携体制図等</w:t>
            </w:r>
          </w:p>
        </w:tc>
      </w:tr>
      <w:tr w:rsidR="002B183E" w:rsidRPr="00590C51" w14:paraId="6C41518C" w14:textId="77777777" w:rsidTr="009571CD">
        <w:trPr>
          <w:trHeight w:val="770"/>
        </w:trPr>
        <w:tc>
          <w:tcPr>
            <w:tcW w:w="9311" w:type="dxa"/>
          </w:tcPr>
          <w:p w14:paraId="3E955058" w14:textId="77777777" w:rsidR="009571CD" w:rsidRPr="009571CD" w:rsidRDefault="009571CD" w:rsidP="009571CD">
            <w:pPr>
              <w:autoSpaceDN w:val="0"/>
              <w:ind w:left="405" w:hangingChars="200" w:hanging="405"/>
              <w:rPr>
                <w:rFonts w:ascii="ＭＳ ゴシック" w:eastAsia="ＭＳ ゴシック" w:hAnsi="ＭＳ ゴシック" w:cs="Times New Roman"/>
                <w:b/>
                <w:color w:val="000000"/>
                <w:sz w:val="24"/>
                <w:szCs w:val="28"/>
              </w:rPr>
            </w:pPr>
            <w:r w:rsidRPr="009571CD">
              <w:rPr>
                <w:rFonts w:ascii="ＭＳ ゴシック" w:eastAsia="ＭＳ ゴシック" w:hAnsi="ＭＳ ゴシック" w:cs="Times New Roman"/>
                <w:b/>
                <w:noProof/>
                <w:szCs w:val="21"/>
              </w:rPr>
              <mc:AlternateContent>
                <mc:Choice Requires="wps">
                  <w:drawing>
                    <wp:anchor distT="45720" distB="45720" distL="114300" distR="114300" simplePos="0" relativeHeight="251769856" behindDoc="1" locked="0" layoutInCell="1" allowOverlap="1" wp14:anchorId="3E0E8315" wp14:editId="2DEC0897">
                      <wp:simplePos x="0" y="0"/>
                      <wp:positionH relativeFrom="margin">
                        <wp:posOffset>-40005</wp:posOffset>
                      </wp:positionH>
                      <wp:positionV relativeFrom="paragraph">
                        <wp:posOffset>24765</wp:posOffset>
                      </wp:positionV>
                      <wp:extent cx="5861050" cy="1085850"/>
                      <wp:effectExtent l="19050" t="19050" r="25400" b="19050"/>
                      <wp:wrapNone/>
                      <wp:docPr id="1848122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085850"/>
                              </a:xfrm>
                              <a:prstGeom prst="rect">
                                <a:avLst/>
                              </a:prstGeom>
                              <a:solidFill>
                                <a:srgbClr val="F79646">
                                  <a:lumMod val="20000"/>
                                  <a:lumOff val="80000"/>
                                </a:srgbClr>
                              </a:solidFill>
                              <a:ln w="41275" cmpd="dbl">
                                <a:solidFill>
                                  <a:srgbClr val="000000"/>
                                </a:solidFill>
                                <a:miter lim="800000"/>
                                <a:headEnd/>
                                <a:tailEnd/>
                              </a:ln>
                            </wps:spPr>
                            <wps:txbx>
                              <w:txbxContent>
                                <w:p w14:paraId="35795008" w14:textId="77777777" w:rsidR="009571CD" w:rsidRPr="009571CD" w:rsidRDefault="009571CD" w:rsidP="009571CD">
                                  <w:pPr>
                                    <w:ind w:firstLineChars="100" w:firstLine="202"/>
                                    <w:rPr>
                                      <w:rFonts w:ascii="ＭＳ ゴシック" w:eastAsia="ＭＳ ゴシック" w:hAnsi="ＭＳ ゴシック"/>
                                      <w:color w:val="FDE9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E8315" id="_x0000_s1046" type="#_x0000_t202" style="position:absolute;left:0;text-align:left;margin-left:-3.15pt;margin-top:1.95pt;width:461.5pt;height:85.5pt;z-index:-251546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" fillcolor="#fdeada" strokeweight="3.25pt">
                      <v:stroke linestyle="thinThin"/>
                      <v:textbox>
                        <w:txbxContent>
                          <w:p w14:paraId="35795008" w14:textId="77777777" w:rsidR="009571CD" w:rsidRPr="009571CD" w:rsidRDefault="009571CD" w:rsidP="009571CD">
                            <w:pPr>
                              <w:ind w:firstLineChars="100" w:firstLine="202"/>
                              <w:rPr>
                                <w:rFonts w:ascii="ＭＳ ゴシック" w:eastAsia="ＭＳ ゴシック" w:hAnsi="ＭＳ ゴシック"/>
                                <w:color w:val="FDE9D9"/>
                              </w:rPr>
                            </w:pPr>
                          </w:p>
                        </w:txbxContent>
                      </v:textbox>
                      <w10:wrap anchorx="margin"/>
                    </v:shape>
                  </w:pict>
                </mc:Fallback>
              </mc:AlternateContent>
            </w:r>
            <w:r w:rsidRPr="009571CD">
              <w:rPr>
                <w:rFonts w:ascii="ＭＳ ゴシック" w:eastAsia="ＭＳ ゴシック" w:hAnsi="ＭＳ ゴシック" w:cs="Times New Roman" w:hint="eastAsia"/>
                <w:b/>
                <w:color w:val="000000"/>
                <w:sz w:val="24"/>
                <w:szCs w:val="28"/>
              </w:rPr>
              <w:t>＜留意事項＞</w:t>
            </w:r>
          </w:p>
          <w:p w14:paraId="01381E3C" w14:textId="77777777" w:rsidR="009571CD" w:rsidRPr="009571CD" w:rsidRDefault="009571CD" w:rsidP="009571CD">
            <w:pPr>
              <w:autoSpaceDN w:val="0"/>
              <w:ind w:leftChars="100" w:left="414" w:hangingChars="100" w:hanging="212"/>
              <w:rPr>
                <w:rFonts w:ascii="ＭＳ ゴシック" w:eastAsia="ＭＳ ゴシック" w:hAnsi="ＭＳ ゴシック" w:cs="Times New Roman"/>
                <w:b/>
                <w:color w:val="000000"/>
                <w:sz w:val="22"/>
                <w:szCs w:val="24"/>
              </w:rPr>
            </w:pPr>
            <w:r w:rsidRPr="009571CD">
              <w:rPr>
                <w:rFonts w:ascii="ＭＳ ゴシック" w:eastAsia="ＭＳ ゴシック" w:hAnsi="ＭＳ ゴシック" w:cs="Times New Roman" w:hint="eastAsia"/>
                <w:b/>
                <w:color w:val="000000"/>
                <w:sz w:val="22"/>
              </w:rPr>
              <w:t>○</w:t>
            </w:r>
            <w:r w:rsidRPr="009571CD">
              <w:rPr>
                <w:rFonts w:ascii="ＭＳ ゴシック" w:eastAsia="ＭＳ ゴシック" w:hAnsi="ＭＳ ゴシック" w:cs="Times New Roman" w:hint="eastAsia"/>
                <w:b/>
                <w:color w:val="000000"/>
                <w:sz w:val="22"/>
                <w:szCs w:val="24"/>
              </w:rPr>
              <w:t>上記「連携して実施する事業の内容」に記載した事業ごとに、連携体制図を記載してください。なお、連携体制が複数の事業で共通の場合は、まとめて記載しても結構です。</w:t>
            </w:r>
          </w:p>
          <w:p w14:paraId="3B65B541" w14:textId="77777777" w:rsidR="009571CD" w:rsidRDefault="009571CD" w:rsidP="00190D52">
            <w:pPr>
              <w:autoSpaceDE w:val="0"/>
              <w:autoSpaceDN w:val="0"/>
              <w:adjustRightInd w:val="0"/>
              <w:ind w:firstLineChars="100" w:firstLine="212"/>
              <w:jc w:val="left"/>
              <w:rPr>
                <w:rFonts w:ascii="ＭＳ ゴシック" w:eastAsia="ＭＳ ゴシック" w:hAnsi="ＭＳ ゴシック" w:cs="Times New Roman"/>
                <w:b/>
                <w:color w:val="000000"/>
                <w:sz w:val="22"/>
                <w:szCs w:val="24"/>
              </w:rPr>
            </w:pPr>
            <w:r w:rsidRPr="009571CD">
              <w:rPr>
                <w:rFonts w:ascii="ＭＳ ゴシック" w:eastAsia="ＭＳ ゴシック" w:hAnsi="ＭＳ ゴシック" w:cs="Times New Roman" w:hint="eastAsia"/>
                <w:b/>
                <w:color w:val="000000"/>
                <w:sz w:val="22"/>
              </w:rPr>
              <w:t>○</w:t>
            </w:r>
            <w:r w:rsidRPr="009571CD">
              <w:rPr>
                <w:rFonts w:ascii="ＭＳ ゴシック" w:eastAsia="ＭＳ ゴシック" w:hAnsi="ＭＳ ゴシック" w:cs="Times New Roman" w:hint="eastAsia"/>
                <w:b/>
                <w:color w:val="000000"/>
                <w:sz w:val="22"/>
                <w:szCs w:val="24"/>
              </w:rPr>
              <w:t>連携体制図は別紙としても結構です。</w:t>
            </w:r>
          </w:p>
          <w:p w14:paraId="33054553" w14:textId="5F87D8FD" w:rsidR="00190D52" w:rsidRPr="00590C51" w:rsidRDefault="00190D52" w:rsidP="00190D52">
            <w:pPr>
              <w:autoSpaceDE w:val="0"/>
              <w:autoSpaceDN w:val="0"/>
              <w:adjustRightInd w:val="0"/>
              <w:ind w:firstLineChars="100" w:firstLine="212"/>
              <w:jc w:val="left"/>
              <w:rPr>
                <w:rFonts w:ascii="HG丸ｺﾞｼｯｸM-PRO" w:eastAsia="HG丸ｺﾞｼｯｸM-PRO" w:hAnsi="HG丸ｺﾞｼｯｸM-PRO" w:cs="HG丸ｺﾞｼｯｸM-PRO"/>
                <w:color w:val="000000"/>
                <w:kern w:val="0"/>
                <w:sz w:val="22"/>
              </w:rPr>
            </w:pPr>
          </w:p>
        </w:tc>
      </w:tr>
    </w:tbl>
    <w:p w14:paraId="4A54F903" w14:textId="096D267D" w:rsidR="002B183E" w:rsidRPr="00D81FEC" w:rsidRDefault="004A06CD" w:rsidP="002B183E">
      <w:pPr>
        <w:pStyle w:val="Default"/>
        <w:rPr>
          <w:color w:val="auto"/>
          <w:sz w:val="28"/>
          <w:szCs w:val="28"/>
        </w:rPr>
      </w:pPr>
      <w:r w:rsidRPr="00D81FEC">
        <w:rPr>
          <w:rFonts w:hint="eastAsia"/>
          <w:color w:val="auto"/>
          <w:sz w:val="28"/>
          <w:szCs w:val="28"/>
        </w:rPr>
        <w:lastRenderedPageBreak/>
        <w:t>６</w:t>
      </w:r>
      <w:r w:rsidR="002B183E" w:rsidRPr="00D81FEC">
        <w:rPr>
          <w:rFonts w:hint="eastAsia"/>
          <w:color w:val="auto"/>
          <w:sz w:val="28"/>
          <w:szCs w:val="28"/>
        </w:rPr>
        <w:t>．申請時における確認事項</w:t>
      </w:r>
    </w:p>
    <w:p w14:paraId="38E1C993" w14:textId="5B38B062" w:rsidR="00AA7D64" w:rsidRPr="00D81FEC" w:rsidRDefault="002B183E" w:rsidP="00277E6B">
      <w:pPr>
        <w:ind w:firstLineChars="100" w:firstLine="222"/>
        <w:rPr>
          <w:rFonts w:ascii="HG丸ｺﾞｼｯｸM-PRO" w:eastAsia="HG丸ｺﾞｼｯｸM-PRO" w:hAnsi="HG丸ｺﾞｼｯｸM-PRO"/>
          <w:sz w:val="23"/>
          <w:szCs w:val="23"/>
        </w:rPr>
      </w:pPr>
      <w:r w:rsidRPr="00D81FEC">
        <w:rPr>
          <w:rFonts w:ascii="HG丸ｺﾞｼｯｸM-PRO" w:eastAsia="HG丸ｺﾞｼｯｸM-PRO" w:hAnsi="HG丸ｺﾞｼｯｸM-PRO" w:hint="eastAsia"/>
          <w:sz w:val="23"/>
          <w:szCs w:val="23"/>
        </w:rPr>
        <w:t>事業継続力強化支援計画の認定申請においては、以下１～４（５は該当する場合）における、</w:t>
      </w:r>
      <w:r w:rsidR="00C248B6" w:rsidRPr="00D81FEC">
        <w:rPr>
          <w:rFonts w:ascii="HG丸ｺﾞｼｯｸM-PRO" w:eastAsia="HG丸ｺﾞｼｯｸM-PRO" w:hAnsi="HG丸ｺﾞｼｯｸM-PRO" w:hint="eastAsia"/>
          <w:sz w:val="23"/>
          <w:szCs w:val="23"/>
        </w:rPr>
        <w:t>各項目</w:t>
      </w:r>
      <w:r w:rsidRPr="00D81FEC">
        <w:rPr>
          <w:rFonts w:ascii="HG丸ｺﾞｼｯｸM-PRO" w:eastAsia="HG丸ｺﾞｼｯｸM-PRO" w:hAnsi="HG丸ｺﾞｼｯｸM-PRO" w:hint="eastAsia"/>
          <w:sz w:val="23"/>
          <w:szCs w:val="23"/>
        </w:rPr>
        <w:t>が記載されていることを確認の上、申請してください。</w:t>
      </w:r>
    </w:p>
    <w:tbl>
      <w:tblPr>
        <w:tblStyle w:val="4"/>
        <w:tblW w:w="9389" w:type="dxa"/>
        <w:tblInd w:w="240" w:type="dxa"/>
        <w:tblLook w:val="04A0" w:firstRow="1" w:lastRow="0" w:firstColumn="1" w:lastColumn="0" w:noHBand="0" w:noVBand="1"/>
      </w:tblPr>
      <w:tblGrid>
        <w:gridCol w:w="696"/>
        <w:gridCol w:w="7564"/>
        <w:gridCol w:w="1129"/>
      </w:tblGrid>
      <w:tr w:rsidR="00D81FEC" w:rsidRPr="00D81FEC" w14:paraId="37A71ED2" w14:textId="77777777" w:rsidTr="00305672">
        <w:tc>
          <w:tcPr>
            <w:tcW w:w="8260" w:type="dxa"/>
            <w:gridSpan w:val="2"/>
            <w:tcBorders>
              <w:top w:val="single" w:sz="4" w:space="0" w:color="auto"/>
              <w:left w:val="single" w:sz="4" w:space="0" w:color="auto"/>
              <w:bottom w:val="single" w:sz="4" w:space="0" w:color="auto"/>
              <w:right w:val="dotted" w:sz="4" w:space="0" w:color="auto"/>
            </w:tcBorders>
            <w:vAlign w:val="center"/>
          </w:tcPr>
          <w:p w14:paraId="2F5E2452" w14:textId="77777777" w:rsidR="00C248B6" w:rsidRPr="00D81FEC" w:rsidRDefault="00C248B6" w:rsidP="00C248B6">
            <w:pPr>
              <w:autoSpaceDN w:val="0"/>
              <w:jc w:val="center"/>
              <w:rPr>
                <w:rFonts w:ascii="HG丸ｺﾞｼｯｸM-PRO" w:eastAsia="HG丸ｺﾞｼｯｸM-PRO" w:hAnsi="HG丸ｺﾞｼｯｸM-PRO"/>
                <w:sz w:val="22"/>
              </w:rPr>
            </w:pPr>
            <w:bookmarkStart w:id="5" w:name="_Hlk53580468"/>
            <w:r w:rsidRPr="00D81FEC">
              <w:rPr>
                <w:rFonts w:ascii="HG丸ｺﾞｼｯｸM-PRO" w:eastAsia="HG丸ｺﾞｼｯｸM-PRO" w:hAnsi="HG丸ｺﾞｼｯｸM-PRO" w:cs="ＭＳ 明朝" w:hint="eastAsia"/>
                <w:sz w:val="22"/>
              </w:rPr>
              <w:t>記載項目</w:t>
            </w:r>
          </w:p>
        </w:tc>
        <w:tc>
          <w:tcPr>
            <w:tcW w:w="1129" w:type="dxa"/>
            <w:tcBorders>
              <w:top w:val="single" w:sz="4" w:space="0" w:color="auto"/>
              <w:left w:val="dotted" w:sz="4" w:space="0" w:color="auto"/>
              <w:bottom w:val="single" w:sz="4" w:space="0" w:color="auto"/>
              <w:right w:val="single" w:sz="4" w:space="0" w:color="auto"/>
            </w:tcBorders>
            <w:vAlign w:val="center"/>
          </w:tcPr>
          <w:p w14:paraId="49A41ADB" w14:textId="77777777" w:rsidR="00C248B6" w:rsidRPr="00D81FEC" w:rsidRDefault="00C248B6" w:rsidP="00C248B6">
            <w:pPr>
              <w:autoSpaceDN w:val="0"/>
              <w:jc w:val="center"/>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記載ﾁｪｯｸ</w:t>
            </w:r>
          </w:p>
        </w:tc>
      </w:tr>
      <w:tr w:rsidR="00D81FEC" w:rsidRPr="00D81FEC" w14:paraId="3D247272" w14:textId="77777777" w:rsidTr="00C248B6">
        <w:tc>
          <w:tcPr>
            <w:tcW w:w="696" w:type="dxa"/>
            <w:vMerge w:val="restart"/>
            <w:tcBorders>
              <w:left w:val="single" w:sz="4" w:space="0" w:color="auto"/>
              <w:right w:val="dotted" w:sz="4" w:space="0" w:color="auto"/>
            </w:tcBorders>
            <w:shd w:val="clear" w:color="auto" w:fill="FDE9D9"/>
          </w:tcPr>
          <w:p w14:paraId="21564146" w14:textId="07385446"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１</w:t>
            </w:r>
          </w:p>
        </w:tc>
        <w:tc>
          <w:tcPr>
            <w:tcW w:w="8693" w:type="dxa"/>
            <w:gridSpan w:val="2"/>
            <w:tcBorders>
              <w:left w:val="dotted" w:sz="4" w:space="0" w:color="auto"/>
              <w:bottom w:val="dotted" w:sz="4" w:space="0" w:color="auto"/>
              <w:right w:val="single" w:sz="4" w:space="0" w:color="auto"/>
            </w:tcBorders>
            <w:shd w:val="clear" w:color="auto" w:fill="FDE9D9"/>
          </w:tcPr>
          <w:p w14:paraId="0512CBE3"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事業継続力強化支援事業の目標【別表１】</w:t>
            </w:r>
          </w:p>
        </w:tc>
      </w:tr>
      <w:tr w:rsidR="00D81FEC" w:rsidRPr="00D81FEC" w14:paraId="17E1E651" w14:textId="77777777" w:rsidTr="00C248B6">
        <w:tc>
          <w:tcPr>
            <w:tcW w:w="696" w:type="dxa"/>
            <w:vMerge/>
            <w:tcBorders>
              <w:left w:val="single" w:sz="4" w:space="0" w:color="auto"/>
              <w:right w:val="dotted" w:sz="4" w:space="0" w:color="auto"/>
            </w:tcBorders>
            <w:shd w:val="clear" w:color="auto" w:fill="FDE9D9"/>
          </w:tcPr>
          <w:p w14:paraId="3A4754FC"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5D940BA8" w14:textId="77777777" w:rsidR="00C248B6" w:rsidRPr="00D81FEC" w:rsidRDefault="00C248B6" w:rsidP="00C248B6">
            <w:pPr>
              <w:numPr>
                <w:ilvl w:val="0"/>
                <w:numId w:val="19"/>
              </w:num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現状</w:t>
            </w:r>
          </w:p>
        </w:tc>
        <w:tc>
          <w:tcPr>
            <w:tcW w:w="1129" w:type="dxa"/>
            <w:tcBorders>
              <w:top w:val="dotted" w:sz="4" w:space="0" w:color="auto"/>
              <w:left w:val="dotted" w:sz="4" w:space="0" w:color="auto"/>
              <w:bottom w:val="dotted" w:sz="4" w:space="0" w:color="auto"/>
              <w:right w:val="single" w:sz="4" w:space="0" w:color="auto"/>
            </w:tcBorders>
          </w:tcPr>
          <w:p w14:paraId="13900A25"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79580E1E" w14:textId="77777777" w:rsidTr="00C248B6">
        <w:tc>
          <w:tcPr>
            <w:tcW w:w="696" w:type="dxa"/>
            <w:vMerge/>
            <w:tcBorders>
              <w:left w:val="single" w:sz="4" w:space="0" w:color="auto"/>
              <w:right w:val="dotted" w:sz="4" w:space="0" w:color="auto"/>
            </w:tcBorders>
            <w:shd w:val="clear" w:color="auto" w:fill="FDE9D9"/>
          </w:tcPr>
          <w:p w14:paraId="504D5FBB"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435E6C83"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（１）地域の災害等リスク</w:t>
            </w:r>
          </w:p>
        </w:tc>
        <w:tc>
          <w:tcPr>
            <w:tcW w:w="1129" w:type="dxa"/>
            <w:tcBorders>
              <w:top w:val="dotted" w:sz="4" w:space="0" w:color="auto"/>
              <w:left w:val="dotted" w:sz="4" w:space="0" w:color="auto"/>
              <w:bottom w:val="dotted" w:sz="4" w:space="0" w:color="auto"/>
              <w:right w:val="single" w:sz="4" w:space="0" w:color="auto"/>
            </w:tcBorders>
          </w:tcPr>
          <w:p w14:paraId="1875C6CB"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663FF571" w14:textId="77777777" w:rsidTr="00C248B6">
        <w:tc>
          <w:tcPr>
            <w:tcW w:w="696" w:type="dxa"/>
            <w:vMerge/>
            <w:tcBorders>
              <w:left w:val="single" w:sz="4" w:space="0" w:color="auto"/>
              <w:right w:val="dotted" w:sz="4" w:space="0" w:color="auto"/>
            </w:tcBorders>
            <w:shd w:val="clear" w:color="auto" w:fill="FDE9D9"/>
          </w:tcPr>
          <w:p w14:paraId="422293D4"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438DFA77"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（２）域内の商工業者の状況</w:t>
            </w:r>
          </w:p>
        </w:tc>
        <w:tc>
          <w:tcPr>
            <w:tcW w:w="1129" w:type="dxa"/>
            <w:tcBorders>
              <w:top w:val="dotted" w:sz="4" w:space="0" w:color="auto"/>
              <w:left w:val="dotted" w:sz="4" w:space="0" w:color="auto"/>
              <w:bottom w:val="dotted" w:sz="4" w:space="0" w:color="auto"/>
              <w:right w:val="single" w:sz="4" w:space="0" w:color="auto"/>
            </w:tcBorders>
          </w:tcPr>
          <w:p w14:paraId="38CE87E4"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23E87328" w14:textId="77777777" w:rsidTr="00C248B6">
        <w:tc>
          <w:tcPr>
            <w:tcW w:w="696" w:type="dxa"/>
            <w:vMerge/>
            <w:tcBorders>
              <w:left w:val="single" w:sz="4" w:space="0" w:color="auto"/>
              <w:right w:val="dotted" w:sz="4" w:space="0" w:color="auto"/>
            </w:tcBorders>
            <w:shd w:val="clear" w:color="auto" w:fill="FDE9D9"/>
          </w:tcPr>
          <w:p w14:paraId="3EB7D20F"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2D025368"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（３）これまでの取組</w:t>
            </w:r>
          </w:p>
        </w:tc>
        <w:tc>
          <w:tcPr>
            <w:tcW w:w="1129" w:type="dxa"/>
            <w:tcBorders>
              <w:top w:val="dotted" w:sz="4" w:space="0" w:color="auto"/>
              <w:left w:val="dotted" w:sz="4" w:space="0" w:color="auto"/>
              <w:bottom w:val="dotted" w:sz="4" w:space="0" w:color="auto"/>
              <w:right w:val="single" w:sz="4" w:space="0" w:color="auto"/>
            </w:tcBorders>
          </w:tcPr>
          <w:p w14:paraId="4D467AF9"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21FDB9BB" w14:textId="77777777" w:rsidTr="00C248B6">
        <w:tc>
          <w:tcPr>
            <w:tcW w:w="696" w:type="dxa"/>
            <w:vMerge/>
            <w:tcBorders>
              <w:left w:val="single" w:sz="4" w:space="0" w:color="auto"/>
              <w:right w:val="dotted" w:sz="4" w:space="0" w:color="auto"/>
            </w:tcBorders>
            <w:shd w:val="clear" w:color="auto" w:fill="FDE9D9"/>
          </w:tcPr>
          <w:p w14:paraId="27969110"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5647C9E2"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２　本計画の策定及び実行にあたっての課題と対策</w:t>
            </w:r>
          </w:p>
        </w:tc>
        <w:tc>
          <w:tcPr>
            <w:tcW w:w="1129" w:type="dxa"/>
            <w:tcBorders>
              <w:top w:val="dotted" w:sz="4" w:space="0" w:color="auto"/>
              <w:left w:val="dotted" w:sz="4" w:space="0" w:color="auto"/>
              <w:bottom w:val="dotted" w:sz="4" w:space="0" w:color="auto"/>
              <w:right w:val="single" w:sz="4" w:space="0" w:color="auto"/>
            </w:tcBorders>
          </w:tcPr>
          <w:p w14:paraId="1B18D059"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7A478CE2" w14:textId="77777777" w:rsidTr="00C248B6">
        <w:tc>
          <w:tcPr>
            <w:tcW w:w="696" w:type="dxa"/>
            <w:vMerge/>
            <w:tcBorders>
              <w:left w:val="single" w:sz="4" w:space="0" w:color="auto"/>
              <w:right w:val="dotted" w:sz="4" w:space="0" w:color="auto"/>
            </w:tcBorders>
            <w:shd w:val="clear" w:color="auto" w:fill="FDE9D9"/>
          </w:tcPr>
          <w:p w14:paraId="1DCAF4C8"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0E1D58D4"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３　目標</w:t>
            </w:r>
          </w:p>
        </w:tc>
        <w:tc>
          <w:tcPr>
            <w:tcW w:w="1129" w:type="dxa"/>
            <w:tcBorders>
              <w:top w:val="dotted" w:sz="4" w:space="0" w:color="auto"/>
              <w:left w:val="dotted" w:sz="4" w:space="0" w:color="auto"/>
              <w:bottom w:val="dotted" w:sz="4" w:space="0" w:color="auto"/>
              <w:right w:val="single" w:sz="4" w:space="0" w:color="auto"/>
            </w:tcBorders>
          </w:tcPr>
          <w:p w14:paraId="16E56B06"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56914C6D" w14:textId="77777777" w:rsidTr="00C248B6">
        <w:tc>
          <w:tcPr>
            <w:tcW w:w="696" w:type="dxa"/>
            <w:vMerge w:val="restart"/>
            <w:tcBorders>
              <w:top w:val="single" w:sz="4" w:space="0" w:color="auto"/>
              <w:left w:val="single" w:sz="4" w:space="0" w:color="auto"/>
              <w:right w:val="dotted" w:sz="4" w:space="0" w:color="auto"/>
            </w:tcBorders>
            <w:shd w:val="clear" w:color="auto" w:fill="FDE9D9"/>
          </w:tcPr>
          <w:p w14:paraId="142C9947" w14:textId="6011CDB9"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２</w:t>
            </w:r>
          </w:p>
        </w:tc>
        <w:tc>
          <w:tcPr>
            <w:tcW w:w="8693" w:type="dxa"/>
            <w:gridSpan w:val="2"/>
            <w:tcBorders>
              <w:left w:val="dotted" w:sz="4" w:space="0" w:color="auto"/>
              <w:bottom w:val="dotted" w:sz="4" w:space="0" w:color="auto"/>
              <w:right w:val="single" w:sz="4" w:space="0" w:color="auto"/>
            </w:tcBorders>
            <w:shd w:val="clear" w:color="auto" w:fill="FDE9D9"/>
          </w:tcPr>
          <w:p w14:paraId="0E00FA5C"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事業継続力強化支援事業の内容及び実施期間【別表１】</w:t>
            </w:r>
          </w:p>
        </w:tc>
      </w:tr>
      <w:tr w:rsidR="00D81FEC" w:rsidRPr="00D81FEC" w14:paraId="48B87F4B" w14:textId="77777777" w:rsidTr="00C248B6">
        <w:tc>
          <w:tcPr>
            <w:tcW w:w="696" w:type="dxa"/>
            <w:vMerge/>
            <w:tcBorders>
              <w:left w:val="single" w:sz="4" w:space="0" w:color="auto"/>
              <w:right w:val="dotted" w:sz="4" w:space="0" w:color="auto"/>
            </w:tcBorders>
            <w:shd w:val="clear" w:color="auto" w:fill="FDE9D9"/>
          </w:tcPr>
          <w:p w14:paraId="1F2DC37F"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39B1A712"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１　事業継続力強化支援事業の実施期間</w:t>
            </w:r>
          </w:p>
        </w:tc>
        <w:tc>
          <w:tcPr>
            <w:tcW w:w="1129" w:type="dxa"/>
            <w:tcBorders>
              <w:top w:val="dotted" w:sz="4" w:space="0" w:color="auto"/>
              <w:left w:val="dotted" w:sz="4" w:space="0" w:color="auto"/>
              <w:bottom w:val="dotted" w:sz="4" w:space="0" w:color="auto"/>
              <w:right w:val="single" w:sz="4" w:space="0" w:color="auto"/>
            </w:tcBorders>
          </w:tcPr>
          <w:p w14:paraId="6F631F66"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24947427" w14:textId="77777777" w:rsidTr="00C248B6">
        <w:tc>
          <w:tcPr>
            <w:tcW w:w="696" w:type="dxa"/>
            <w:vMerge/>
            <w:tcBorders>
              <w:left w:val="single" w:sz="4" w:space="0" w:color="auto"/>
              <w:right w:val="dotted" w:sz="4" w:space="0" w:color="auto"/>
            </w:tcBorders>
            <w:shd w:val="clear" w:color="auto" w:fill="FDE9D9"/>
          </w:tcPr>
          <w:p w14:paraId="68F8482B"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17F5975B"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２　事業継続力強化支援事業の内容</w:t>
            </w:r>
          </w:p>
        </w:tc>
        <w:tc>
          <w:tcPr>
            <w:tcW w:w="1129" w:type="dxa"/>
            <w:tcBorders>
              <w:top w:val="dotted" w:sz="4" w:space="0" w:color="auto"/>
              <w:left w:val="dotted" w:sz="4" w:space="0" w:color="auto"/>
              <w:bottom w:val="dotted" w:sz="4" w:space="0" w:color="auto"/>
              <w:right w:val="single" w:sz="4" w:space="0" w:color="auto"/>
            </w:tcBorders>
          </w:tcPr>
          <w:p w14:paraId="43BC2998"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40C2787F" w14:textId="77777777" w:rsidTr="00C248B6">
        <w:tc>
          <w:tcPr>
            <w:tcW w:w="696" w:type="dxa"/>
            <w:vMerge/>
            <w:tcBorders>
              <w:left w:val="single" w:sz="4" w:space="0" w:color="auto"/>
              <w:right w:val="dotted" w:sz="4" w:space="0" w:color="auto"/>
            </w:tcBorders>
            <w:shd w:val="clear" w:color="auto" w:fill="FDE9D9"/>
          </w:tcPr>
          <w:p w14:paraId="6E38BE07"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11DF05C9"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（１）市内小規模事業者の事業継続力強化の取組状況の把握</w:t>
            </w:r>
          </w:p>
        </w:tc>
        <w:tc>
          <w:tcPr>
            <w:tcW w:w="1129" w:type="dxa"/>
            <w:tcBorders>
              <w:top w:val="dotted" w:sz="4" w:space="0" w:color="auto"/>
              <w:left w:val="dotted" w:sz="4" w:space="0" w:color="auto"/>
              <w:bottom w:val="dotted" w:sz="4" w:space="0" w:color="auto"/>
              <w:right w:val="single" w:sz="4" w:space="0" w:color="auto"/>
            </w:tcBorders>
          </w:tcPr>
          <w:p w14:paraId="33EDB195"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7ED8B7FC" w14:textId="77777777" w:rsidTr="00C248B6">
        <w:tc>
          <w:tcPr>
            <w:tcW w:w="696" w:type="dxa"/>
            <w:vMerge/>
            <w:tcBorders>
              <w:left w:val="single" w:sz="4" w:space="0" w:color="auto"/>
              <w:right w:val="dotted" w:sz="4" w:space="0" w:color="auto"/>
            </w:tcBorders>
            <w:shd w:val="clear" w:color="auto" w:fill="FDE9D9"/>
          </w:tcPr>
          <w:p w14:paraId="7F957208"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23448B34"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（２）小規模事業者に対する事業継続力強化支援の内容</w:t>
            </w:r>
          </w:p>
        </w:tc>
        <w:tc>
          <w:tcPr>
            <w:tcW w:w="1129" w:type="dxa"/>
            <w:tcBorders>
              <w:top w:val="dotted" w:sz="4" w:space="0" w:color="auto"/>
              <w:left w:val="dotted" w:sz="4" w:space="0" w:color="auto"/>
              <w:bottom w:val="dotted" w:sz="4" w:space="0" w:color="auto"/>
              <w:right w:val="single" w:sz="4" w:space="0" w:color="auto"/>
            </w:tcBorders>
          </w:tcPr>
          <w:p w14:paraId="179D0BC1"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52A024F4" w14:textId="77777777" w:rsidTr="00C248B6">
        <w:trPr>
          <w:trHeight w:val="256"/>
        </w:trPr>
        <w:tc>
          <w:tcPr>
            <w:tcW w:w="696" w:type="dxa"/>
            <w:vMerge/>
            <w:tcBorders>
              <w:left w:val="single" w:sz="4" w:space="0" w:color="auto"/>
              <w:right w:val="dotted" w:sz="4" w:space="0" w:color="auto"/>
            </w:tcBorders>
            <w:shd w:val="clear" w:color="auto" w:fill="FDE9D9"/>
          </w:tcPr>
          <w:p w14:paraId="5B174CAF"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27E5C572"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（３）フォローアップ</w:t>
            </w:r>
          </w:p>
        </w:tc>
        <w:tc>
          <w:tcPr>
            <w:tcW w:w="1129" w:type="dxa"/>
            <w:tcBorders>
              <w:top w:val="dotted" w:sz="4" w:space="0" w:color="auto"/>
              <w:left w:val="dotted" w:sz="4" w:space="0" w:color="auto"/>
              <w:bottom w:val="dotted" w:sz="4" w:space="0" w:color="auto"/>
              <w:right w:val="single" w:sz="4" w:space="0" w:color="auto"/>
            </w:tcBorders>
          </w:tcPr>
          <w:p w14:paraId="34D46129"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23ADF702" w14:textId="77777777" w:rsidTr="00C248B6">
        <w:tc>
          <w:tcPr>
            <w:tcW w:w="696" w:type="dxa"/>
            <w:vMerge/>
            <w:tcBorders>
              <w:left w:val="single" w:sz="4" w:space="0" w:color="auto"/>
              <w:right w:val="dotted" w:sz="4" w:space="0" w:color="auto"/>
            </w:tcBorders>
            <w:shd w:val="clear" w:color="auto" w:fill="FDE9D9"/>
          </w:tcPr>
          <w:p w14:paraId="64B69448"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4B6380B9"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（４）知見の共有及び事業継続力の底上げ</w:t>
            </w:r>
          </w:p>
        </w:tc>
        <w:tc>
          <w:tcPr>
            <w:tcW w:w="1129" w:type="dxa"/>
            <w:tcBorders>
              <w:top w:val="dotted" w:sz="4" w:space="0" w:color="auto"/>
              <w:left w:val="dotted" w:sz="4" w:space="0" w:color="auto"/>
              <w:bottom w:val="dotted" w:sz="4" w:space="0" w:color="auto"/>
              <w:right w:val="single" w:sz="4" w:space="0" w:color="auto"/>
            </w:tcBorders>
          </w:tcPr>
          <w:p w14:paraId="434E08A2"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3142131F" w14:textId="77777777" w:rsidTr="00C248B6">
        <w:tc>
          <w:tcPr>
            <w:tcW w:w="696" w:type="dxa"/>
            <w:vMerge/>
            <w:tcBorders>
              <w:left w:val="single" w:sz="4" w:space="0" w:color="auto"/>
              <w:right w:val="dotted" w:sz="4" w:space="0" w:color="auto"/>
            </w:tcBorders>
            <w:shd w:val="clear" w:color="auto" w:fill="FDE9D9"/>
          </w:tcPr>
          <w:p w14:paraId="63E9DE7E"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1E096EA7"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（５）関係団体等との連携</w:t>
            </w:r>
          </w:p>
        </w:tc>
        <w:tc>
          <w:tcPr>
            <w:tcW w:w="1129" w:type="dxa"/>
            <w:tcBorders>
              <w:top w:val="dotted" w:sz="4" w:space="0" w:color="auto"/>
              <w:left w:val="dotted" w:sz="4" w:space="0" w:color="auto"/>
              <w:bottom w:val="dotted" w:sz="4" w:space="0" w:color="auto"/>
              <w:right w:val="single" w:sz="4" w:space="0" w:color="auto"/>
            </w:tcBorders>
          </w:tcPr>
          <w:p w14:paraId="6AE6BF34"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21A0F137" w14:textId="77777777" w:rsidTr="00C248B6">
        <w:tc>
          <w:tcPr>
            <w:tcW w:w="696" w:type="dxa"/>
            <w:vMerge w:val="restart"/>
            <w:tcBorders>
              <w:top w:val="single" w:sz="4" w:space="0" w:color="auto"/>
              <w:left w:val="single" w:sz="4" w:space="0" w:color="auto"/>
              <w:right w:val="dotted" w:sz="4" w:space="0" w:color="auto"/>
            </w:tcBorders>
            <w:shd w:val="clear" w:color="auto" w:fill="FDE9D9"/>
          </w:tcPr>
          <w:p w14:paraId="349D0246" w14:textId="77777777" w:rsidR="00C248B6" w:rsidRPr="00D81FEC" w:rsidRDefault="00C248B6" w:rsidP="00C248B6">
            <w:pPr>
              <w:autoSpaceDN w:val="0"/>
              <w:jc w:val="center"/>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３</w:t>
            </w:r>
          </w:p>
        </w:tc>
        <w:tc>
          <w:tcPr>
            <w:tcW w:w="8693" w:type="dxa"/>
            <w:gridSpan w:val="2"/>
            <w:tcBorders>
              <w:left w:val="dotted" w:sz="4" w:space="0" w:color="auto"/>
              <w:right w:val="single" w:sz="4" w:space="0" w:color="auto"/>
            </w:tcBorders>
            <w:shd w:val="clear" w:color="auto" w:fill="FDE9D9"/>
          </w:tcPr>
          <w:p w14:paraId="066D13E5"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事業継続力強化支援事業の実施体制【別表２】</w:t>
            </w:r>
          </w:p>
        </w:tc>
      </w:tr>
      <w:tr w:rsidR="00D81FEC" w:rsidRPr="00D81FEC" w14:paraId="10E4C39D" w14:textId="77777777" w:rsidTr="00C248B6">
        <w:tc>
          <w:tcPr>
            <w:tcW w:w="696" w:type="dxa"/>
            <w:vMerge/>
            <w:tcBorders>
              <w:left w:val="single" w:sz="4" w:space="0" w:color="auto"/>
              <w:right w:val="dotted" w:sz="4" w:space="0" w:color="auto"/>
            </w:tcBorders>
            <w:shd w:val="clear" w:color="auto" w:fill="FDE9D9"/>
          </w:tcPr>
          <w:p w14:paraId="36528739"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171A710C" w14:textId="77777777" w:rsidR="00C248B6" w:rsidRPr="00D81FEC" w:rsidRDefault="00C248B6" w:rsidP="00C248B6">
            <w:pPr>
              <w:autoSpaceDN w:val="0"/>
              <w:ind w:left="212" w:hangingChars="100" w:hanging="212"/>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（１）実施体制</w:t>
            </w:r>
          </w:p>
        </w:tc>
        <w:tc>
          <w:tcPr>
            <w:tcW w:w="1129" w:type="dxa"/>
            <w:tcBorders>
              <w:left w:val="dotted" w:sz="4" w:space="0" w:color="auto"/>
              <w:bottom w:val="dotted" w:sz="4" w:space="0" w:color="auto"/>
              <w:right w:val="single" w:sz="4" w:space="0" w:color="auto"/>
            </w:tcBorders>
          </w:tcPr>
          <w:p w14:paraId="6C6F9CF1"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0CB1004A" w14:textId="77777777" w:rsidTr="00C248B6">
        <w:tc>
          <w:tcPr>
            <w:tcW w:w="696" w:type="dxa"/>
            <w:vMerge/>
            <w:tcBorders>
              <w:left w:val="single" w:sz="4" w:space="0" w:color="auto"/>
              <w:right w:val="dotted" w:sz="4" w:space="0" w:color="auto"/>
            </w:tcBorders>
            <w:shd w:val="clear" w:color="auto" w:fill="FDE9D9"/>
          </w:tcPr>
          <w:p w14:paraId="33310D77"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7BDE673E" w14:textId="77777777" w:rsidR="00C248B6" w:rsidRPr="00D81FEC" w:rsidRDefault="00C248B6" w:rsidP="00C248B6">
            <w:pPr>
              <w:autoSpaceDN w:val="0"/>
              <w:ind w:left="212" w:hangingChars="100" w:hanging="212"/>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（２）経営指導員による情報の提供及び助言に係る実施体制</w:t>
            </w:r>
          </w:p>
        </w:tc>
        <w:tc>
          <w:tcPr>
            <w:tcW w:w="1129" w:type="dxa"/>
            <w:tcBorders>
              <w:top w:val="dotted" w:sz="4" w:space="0" w:color="auto"/>
              <w:left w:val="dotted" w:sz="4" w:space="0" w:color="auto"/>
              <w:bottom w:val="dotted" w:sz="4" w:space="0" w:color="auto"/>
              <w:right w:val="single" w:sz="4" w:space="0" w:color="auto"/>
            </w:tcBorders>
          </w:tcPr>
          <w:p w14:paraId="1E2BADA3"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1F33478C" w14:textId="77777777" w:rsidTr="00C248B6">
        <w:tc>
          <w:tcPr>
            <w:tcW w:w="696" w:type="dxa"/>
            <w:vMerge/>
            <w:tcBorders>
              <w:left w:val="single" w:sz="4" w:space="0" w:color="auto"/>
              <w:right w:val="dotted" w:sz="4" w:space="0" w:color="auto"/>
            </w:tcBorders>
            <w:shd w:val="clear" w:color="auto" w:fill="FDE9D9"/>
          </w:tcPr>
          <w:p w14:paraId="7D64C197"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1D63AC3A"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（３）商工会／商工会議所、関係市町村連絡先</w:t>
            </w:r>
          </w:p>
        </w:tc>
        <w:tc>
          <w:tcPr>
            <w:tcW w:w="1129" w:type="dxa"/>
            <w:tcBorders>
              <w:top w:val="dotted" w:sz="4" w:space="0" w:color="auto"/>
              <w:left w:val="dotted" w:sz="4" w:space="0" w:color="auto"/>
              <w:bottom w:val="dotted" w:sz="4" w:space="0" w:color="auto"/>
              <w:right w:val="single" w:sz="4" w:space="0" w:color="auto"/>
            </w:tcBorders>
          </w:tcPr>
          <w:p w14:paraId="13D2F5FB"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0F94D6A7" w14:textId="77777777" w:rsidTr="00C248B6">
        <w:tc>
          <w:tcPr>
            <w:tcW w:w="696" w:type="dxa"/>
            <w:vMerge w:val="restart"/>
            <w:tcBorders>
              <w:top w:val="single" w:sz="4" w:space="0" w:color="auto"/>
              <w:left w:val="single" w:sz="4" w:space="0" w:color="auto"/>
              <w:right w:val="dotted" w:sz="4" w:space="0" w:color="auto"/>
            </w:tcBorders>
            <w:shd w:val="clear" w:color="auto" w:fill="FDE9D9"/>
          </w:tcPr>
          <w:p w14:paraId="2BC76218" w14:textId="77777777" w:rsidR="00C248B6" w:rsidRPr="00D81FEC" w:rsidRDefault="00C248B6" w:rsidP="00C248B6">
            <w:pPr>
              <w:autoSpaceDN w:val="0"/>
              <w:jc w:val="center"/>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４</w:t>
            </w:r>
          </w:p>
        </w:tc>
        <w:tc>
          <w:tcPr>
            <w:tcW w:w="8693" w:type="dxa"/>
            <w:gridSpan w:val="2"/>
            <w:tcBorders>
              <w:left w:val="dotted" w:sz="4" w:space="0" w:color="auto"/>
              <w:right w:val="single" w:sz="4" w:space="0" w:color="auto"/>
            </w:tcBorders>
            <w:shd w:val="clear" w:color="auto" w:fill="FDE9D9"/>
          </w:tcPr>
          <w:p w14:paraId="1B0AFCE6"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事業継続力強化支援事業の実施に必要な資金の額及びその調達方法【別表３】</w:t>
            </w:r>
          </w:p>
        </w:tc>
      </w:tr>
      <w:tr w:rsidR="00D81FEC" w:rsidRPr="00D81FEC" w14:paraId="4084F9F2" w14:textId="77777777" w:rsidTr="00C248B6">
        <w:tc>
          <w:tcPr>
            <w:tcW w:w="696" w:type="dxa"/>
            <w:vMerge/>
            <w:tcBorders>
              <w:left w:val="single" w:sz="4" w:space="0" w:color="auto"/>
              <w:right w:val="dotted" w:sz="4" w:space="0" w:color="auto"/>
            </w:tcBorders>
            <w:shd w:val="clear" w:color="auto" w:fill="FDE9D9"/>
          </w:tcPr>
          <w:p w14:paraId="5BFB8900"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5BC3B803" w14:textId="77777777" w:rsidR="00C248B6" w:rsidRPr="00D81FEC" w:rsidRDefault="00C248B6" w:rsidP="00C248B6">
            <w:pPr>
              <w:autoSpaceDN w:val="0"/>
              <w:ind w:firstLineChars="100" w:firstLine="212"/>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必要な資金の額</w:t>
            </w:r>
          </w:p>
        </w:tc>
        <w:tc>
          <w:tcPr>
            <w:tcW w:w="1129" w:type="dxa"/>
            <w:tcBorders>
              <w:top w:val="dotted" w:sz="4" w:space="0" w:color="auto"/>
              <w:left w:val="dotted" w:sz="4" w:space="0" w:color="auto"/>
              <w:bottom w:val="dotted" w:sz="4" w:space="0" w:color="auto"/>
              <w:right w:val="single" w:sz="4" w:space="0" w:color="auto"/>
            </w:tcBorders>
          </w:tcPr>
          <w:p w14:paraId="7E774452"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7B37BF57" w14:textId="77777777" w:rsidTr="00C248B6">
        <w:tc>
          <w:tcPr>
            <w:tcW w:w="696" w:type="dxa"/>
            <w:vMerge/>
            <w:tcBorders>
              <w:left w:val="single" w:sz="4" w:space="0" w:color="auto"/>
              <w:bottom w:val="single" w:sz="4" w:space="0" w:color="auto"/>
              <w:right w:val="dotted" w:sz="4" w:space="0" w:color="auto"/>
            </w:tcBorders>
            <w:shd w:val="clear" w:color="auto" w:fill="FDE9D9"/>
          </w:tcPr>
          <w:p w14:paraId="48759201" w14:textId="77777777" w:rsidR="00C248B6" w:rsidRPr="00D81FEC" w:rsidRDefault="00C248B6" w:rsidP="00C248B6">
            <w:pPr>
              <w:autoSpaceDN w:val="0"/>
              <w:jc w:val="center"/>
              <w:rPr>
                <w:rFonts w:ascii="HG丸ｺﾞｼｯｸM-PRO" w:eastAsia="HG丸ｺﾞｼｯｸM-PRO" w:hAnsi="HG丸ｺﾞｼｯｸM-PRO"/>
                <w:sz w:val="22"/>
              </w:rPr>
            </w:pPr>
          </w:p>
        </w:tc>
        <w:tc>
          <w:tcPr>
            <w:tcW w:w="7564" w:type="dxa"/>
            <w:tcBorders>
              <w:top w:val="dotted" w:sz="4" w:space="0" w:color="auto"/>
              <w:left w:val="dotted" w:sz="4" w:space="0" w:color="auto"/>
              <w:bottom w:val="single" w:sz="4" w:space="0" w:color="auto"/>
              <w:right w:val="dotted" w:sz="4" w:space="0" w:color="auto"/>
            </w:tcBorders>
          </w:tcPr>
          <w:p w14:paraId="616F0914" w14:textId="77777777" w:rsidR="00C248B6" w:rsidRPr="00D81FEC" w:rsidRDefault="00C248B6" w:rsidP="00C248B6">
            <w:pPr>
              <w:autoSpaceDN w:val="0"/>
              <w:ind w:firstLineChars="100" w:firstLine="212"/>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調達方法</w:t>
            </w:r>
          </w:p>
        </w:tc>
        <w:tc>
          <w:tcPr>
            <w:tcW w:w="1129" w:type="dxa"/>
            <w:tcBorders>
              <w:top w:val="dotted" w:sz="4" w:space="0" w:color="auto"/>
              <w:left w:val="dotted" w:sz="4" w:space="0" w:color="auto"/>
              <w:bottom w:val="single" w:sz="4" w:space="0" w:color="auto"/>
              <w:right w:val="single" w:sz="4" w:space="0" w:color="auto"/>
            </w:tcBorders>
          </w:tcPr>
          <w:p w14:paraId="7BBC2080"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63A10F4D" w14:textId="77777777" w:rsidTr="00C248B6">
        <w:tc>
          <w:tcPr>
            <w:tcW w:w="696" w:type="dxa"/>
            <w:vMerge w:val="restart"/>
            <w:tcBorders>
              <w:top w:val="single" w:sz="4" w:space="0" w:color="auto"/>
              <w:left w:val="single" w:sz="4" w:space="0" w:color="auto"/>
              <w:right w:val="dotted" w:sz="4" w:space="0" w:color="auto"/>
            </w:tcBorders>
            <w:shd w:val="clear" w:color="auto" w:fill="FDE9D9"/>
          </w:tcPr>
          <w:p w14:paraId="24B45BBA" w14:textId="77777777" w:rsidR="00C248B6" w:rsidRPr="00D81FEC" w:rsidRDefault="00C248B6" w:rsidP="00C248B6">
            <w:pPr>
              <w:autoSpaceDN w:val="0"/>
              <w:jc w:val="center"/>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５</w:t>
            </w:r>
          </w:p>
        </w:tc>
        <w:tc>
          <w:tcPr>
            <w:tcW w:w="8693" w:type="dxa"/>
            <w:gridSpan w:val="2"/>
            <w:tcBorders>
              <w:left w:val="dotted" w:sz="4" w:space="0" w:color="auto"/>
              <w:right w:val="single" w:sz="4" w:space="0" w:color="auto"/>
            </w:tcBorders>
            <w:shd w:val="clear" w:color="auto" w:fill="FDE9D9"/>
          </w:tcPr>
          <w:p w14:paraId="362FB06F"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当該商工会又は商工会議所及び関係市町村以外の者を連携して事業継続力強化支援</w:t>
            </w:r>
          </w:p>
          <w:p w14:paraId="5E905F33"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事業を実施する者とする場合【別表４】</w:t>
            </w:r>
          </w:p>
        </w:tc>
      </w:tr>
      <w:tr w:rsidR="00D81FEC" w:rsidRPr="00D81FEC" w14:paraId="3C9BDDB4" w14:textId="77777777" w:rsidTr="00C248B6">
        <w:tc>
          <w:tcPr>
            <w:tcW w:w="696" w:type="dxa"/>
            <w:vMerge/>
            <w:tcBorders>
              <w:left w:val="single" w:sz="4" w:space="0" w:color="auto"/>
              <w:right w:val="dotted" w:sz="4" w:space="0" w:color="auto"/>
            </w:tcBorders>
            <w:shd w:val="clear" w:color="auto" w:fill="FDE9D9"/>
          </w:tcPr>
          <w:p w14:paraId="34D4ECC4" w14:textId="77777777" w:rsidR="00C248B6" w:rsidRPr="00D81FEC" w:rsidRDefault="00C248B6" w:rsidP="00C248B6">
            <w:pPr>
              <w:autoSpaceDN w:val="0"/>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678BF557" w14:textId="77777777" w:rsidR="00C248B6" w:rsidRPr="00D81FEC" w:rsidRDefault="00C248B6" w:rsidP="00C248B6">
            <w:pPr>
              <w:autoSpaceDN w:val="0"/>
              <w:ind w:left="212" w:hangingChars="100" w:hanging="212"/>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当該者の氏名又は名称及び住所並びに法人にあっては、その代表者の</w:t>
            </w:r>
          </w:p>
          <w:p w14:paraId="7F4FF826" w14:textId="77777777" w:rsidR="00C248B6" w:rsidRPr="00D81FEC" w:rsidRDefault="00C248B6" w:rsidP="00C248B6">
            <w:pPr>
              <w:autoSpaceDN w:val="0"/>
              <w:ind w:leftChars="100" w:left="202"/>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氏名</w:t>
            </w:r>
          </w:p>
        </w:tc>
        <w:tc>
          <w:tcPr>
            <w:tcW w:w="1129" w:type="dxa"/>
            <w:tcBorders>
              <w:top w:val="dotted" w:sz="4" w:space="0" w:color="auto"/>
              <w:left w:val="dotted" w:sz="4" w:space="0" w:color="auto"/>
              <w:bottom w:val="dotted" w:sz="4" w:space="0" w:color="auto"/>
              <w:right w:val="single" w:sz="4" w:space="0" w:color="auto"/>
            </w:tcBorders>
          </w:tcPr>
          <w:p w14:paraId="39EFB913"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04693760" w14:textId="77777777" w:rsidTr="00C248B6">
        <w:tc>
          <w:tcPr>
            <w:tcW w:w="696" w:type="dxa"/>
            <w:vMerge/>
            <w:tcBorders>
              <w:left w:val="single" w:sz="4" w:space="0" w:color="auto"/>
              <w:bottom w:val="dotted" w:sz="4" w:space="0" w:color="auto"/>
              <w:right w:val="dotted" w:sz="4" w:space="0" w:color="auto"/>
            </w:tcBorders>
            <w:shd w:val="clear" w:color="auto" w:fill="FDE9D9"/>
          </w:tcPr>
          <w:p w14:paraId="42950706" w14:textId="77777777" w:rsidR="00C248B6" w:rsidRPr="00D81FEC" w:rsidRDefault="00C248B6" w:rsidP="00C248B6">
            <w:pPr>
              <w:autoSpaceDN w:val="0"/>
              <w:rPr>
                <w:rFonts w:ascii="HG丸ｺﾞｼｯｸM-PRO" w:eastAsia="HG丸ｺﾞｼｯｸM-PRO" w:hAnsi="HG丸ｺﾞｼｯｸM-PRO"/>
                <w:sz w:val="22"/>
              </w:rPr>
            </w:pPr>
          </w:p>
        </w:tc>
        <w:tc>
          <w:tcPr>
            <w:tcW w:w="7564" w:type="dxa"/>
            <w:tcBorders>
              <w:top w:val="dotted" w:sz="4" w:space="0" w:color="auto"/>
              <w:left w:val="dotted" w:sz="4" w:space="0" w:color="auto"/>
              <w:bottom w:val="dotted" w:sz="4" w:space="0" w:color="auto"/>
              <w:right w:val="dotted" w:sz="4" w:space="0" w:color="auto"/>
            </w:tcBorders>
          </w:tcPr>
          <w:p w14:paraId="6A3B59B4"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 xml:space="preserve">　当該者との連携に関する事項</w:t>
            </w:r>
          </w:p>
        </w:tc>
        <w:tc>
          <w:tcPr>
            <w:tcW w:w="1129" w:type="dxa"/>
            <w:tcBorders>
              <w:top w:val="dotted" w:sz="4" w:space="0" w:color="auto"/>
              <w:left w:val="dotted" w:sz="4" w:space="0" w:color="auto"/>
              <w:bottom w:val="dotted" w:sz="4" w:space="0" w:color="auto"/>
              <w:right w:val="single" w:sz="4" w:space="0" w:color="auto"/>
            </w:tcBorders>
          </w:tcPr>
          <w:p w14:paraId="01ED3725" w14:textId="77777777" w:rsidR="00C248B6" w:rsidRPr="00D81FEC" w:rsidRDefault="00C248B6" w:rsidP="00C248B6">
            <w:pPr>
              <w:autoSpaceDN w:val="0"/>
              <w:rPr>
                <w:rFonts w:ascii="HG丸ｺﾞｼｯｸM-PRO" w:eastAsia="HG丸ｺﾞｼｯｸM-PRO" w:hAnsi="HG丸ｺﾞｼｯｸM-PRO"/>
                <w:sz w:val="22"/>
              </w:rPr>
            </w:pPr>
          </w:p>
        </w:tc>
      </w:tr>
      <w:tr w:rsidR="00D81FEC" w:rsidRPr="00D81FEC" w14:paraId="1AB4A541" w14:textId="77777777" w:rsidTr="00C248B6">
        <w:tc>
          <w:tcPr>
            <w:tcW w:w="696" w:type="dxa"/>
            <w:tcBorders>
              <w:top w:val="dotted" w:sz="4" w:space="0" w:color="auto"/>
              <w:left w:val="single" w:sz="4" w:space="0" w:color="auto"/>
              <w:bottom w:val="single" w:sz="4" w:space="0" w:color="auto"/>
              <w:right w:val="dotted" w:sz="4" w:space="0" w:color="auto"/>
            </w:tcBorders>
            <w:shd w:val="clear" w:color="auto" w:fill="FDE9D9"/>
            <w:noWrap/>
            <w:tcFitText/>
          </w:tcPr>
          <w:p w14:paraId="537E0271" w14:textId="77777777"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pacing w:val="35"/>
                <w:w w:val="52"/>
                <w:sz w:val="22"/>
              </w:rPr>
              <w:t>添付資</w:t>
            </w:r>
            <w:r w:rsidRPr="00D81FEC">
              <w:rPr>
                <w:rFonts w:ascii="HG丸ｺﾞｼｯｸM-PRO" w:eastAsia="HG丸ｺﾞｼｯｸM-PRO" w:hAnsi="HG丸ｺﾞｼｯｸM-PRO" w:hint="eastAsia"/>
                <w:spacing w:val="1"/>
                <w:w w:val="52"/>
                <w:sz w:val="22"/>
              </w:rPr>
              <w:t>料</w:t>
            </w:r>
          </w:p>
        </w:tc>
        <w:tc>
          <w:tcPr>
            <w:tcW w:w="7564" w:type="dxa"/>
            <w:tcBorders>
              <w:top w:val="dotted" w:sz="4" w:space="0" w:color="auto"/>
              <w:left w:val="dotted" w:sz="4" w:space="0" w:color="auto"/>
              <w:bottom w:val="single" w:sz="4" w:space="0" w:color="auto"/>
              <w:right w:val="dotted" w:sz="4" w:space="0" w:color="auto"/>
            </w:tcBorders>
          </w:tcPr>
          <w:p w14:paraId="24308C19" w14:textId="0272DDD5" w:rsidR="00C248B6" w:rsidRPr="00D81FEC" w:rsidRDefault="00C248B6" w:rsidP="00C248B6">
            <w:pPr>
              <w:autoSpaceDN w:val="0"/>
              <w:rPr>
                <w:rFonts w:ascii="HG丸ｺﾞｼｯｸM-PRO" w:eastAsia="HG丸ｺﾞｼｯｸM-PRO" w:hAnsi="HG丸ｺﾞｼｯｸM-PRO"/>
                <w:sz w:val="22"/>
              </w:rPr>
            </w:pPr>
            <w:r w:rsidRPr="00D81FEC">
              <w:rPr>
                <w:rFonts w:ascii="HG丸ｺﾞｼｯｸM-PRO" w:eastAsia="HG丸ｺﾞｼｯｸM-PRO" w:hAnsi="HG丸ｺﾞｼｯｸM-PRO" w:hint="eastAsia"/>
                <w:sz w:val="22"/>
              </w:rPr>
              <w:t>商工会、商工会議所自身の事業継続計画</w:t>
            </w:r>
          </w:p>
        </w:tc>
        <w:tc>
          <w:tcPr>
            <w:tcW w:w="1129" w:type="dxa"/>
            <w:tcBorders>
              <w:top w:val="dotted" w:sz="4" w:space="0" w:color="auto"/>
              <w:left w:val="dotted" w:sz="4" w:space="0" w:color="auto"/>
              <w:bottom w:val="single" w:sz="4" w:space="0" w:color="auto"/>
              <w:right w:val="single" w:sz="4" w:space="0" w:color="auto"/>
            </w:tcBorders>
          </w:tcPr>
          <w:p w14:paraId="757B6A94" w14:textId="77777777" w:rsidR="00C248B6" w:rsidRPr="00D81FEC" w:rsidRDefault="00C248B6" w:rsidP="00C248B6">
            <w:pPr>
              <w:autoSpaceDN w:val="0"/>
              <w:rPr>
                <w:rFonts w:ascii="HG丸ｺﾞｼｯｸM-PRO" w:eastAsia="HG丸ｺﾞｼｯｸM-PRO" w:hAnsi="HG丸ｺﾞｼｯｸM-PRO"/>
                <w:sz w:val="22"/>
              </w:rPr>
            </w:pPr>
          </w:p>
        </w:tc>
      </w:tr>
    </w:tbl>
    <w:p w14:paraId="17CB62A5" w14:textId="77777777" w:rsidR="00596097" w:rsidRPr="00D81FEC" w:rsidRDefault="00596097" w:rsidP="00596097">
      <w:pPr>
        <w:ind w:rightChars="-276" w:right="-556"/>
        <w:rPr>
          <w:rFonts w:ascii="HG丸ｺﾞｼｯｸM-PRO" w:eastAsia="HG丸ｺﾞｼｯｸM-PRO" w:hAnsi="HG丸ｺﾞｼｯｸM-PRO" w:cs="ＭＳ Ｐゴシック"/>
          <w:kern w:val="0"/>
          <w:sz w:val="20"/>
          <w:szCs w:val="20"/>
        </w:rPr>
      </w:pPr>
    </w:p>
    <w:bookmarkEnd w:id="5"/>
    <w:p w14:paraId="709412E1" w14:textId="77777777" w:rsidR="00596097" w:rsidRPr="00D81FEC" w:rsidRDefault="00596097">
      <w:pPr>
        <w:widowControl/>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kern w:val="0"/>
          <w:sz w:val="20"/>
          <w:szCs w:val="20"/>
        </w:rPr>
        <w:br w:type="page"/>
      </w:r>
    </w:p>
    <w:p w14:paraId="7BA531C1" w14:textId="66C9DC7A" w:rsidR="00244FFF" w:rsidRPr="00D81FEC" w:rsidRDefault="004A06CD" w:rsidP="00244FFF">
      <w:pPr>
        <w:widowControl/>
        <w:jc w:val="left"/>
        <w:rPr>
          <w:rFonts w:ascii="HG丸ｺﾞｼｯｸM-PRO" w:eastAsia="HG丸ｺﾞｼｯｸM-PRO" w:hAnsi="HG丸ｺﾞｼｯｸM-PRO" w:cs="ＭＳ Ｐゴシック"/>
          <w:kern w:val="0"/>
          <w:sz w:val="28"/>
          <w:szCs w:val="28"/>
        </w:rPr>
      </w:pPr>
      <w:r w:rsidRPr="00D81FEC">
        <w:rPr>
          <w:rFonts w:ascii="HG丸ｺﾞｼｯｸM-PRO" w:eastAsia="HG丸ｺﾞｼｯｸM-PRO" w:hAnsi="HG丸ｺﾞｼｯｸM-PRO" w:cs="ＭＳ Ｐゴシック" w:hint="eastAsia"/>
          <w:kern w:val="0"/>
          <w:sz w:val="28"/>
          <w:szCs w:val="28"/>
        </w:rPr>
        <w:lastRenderedPageBreak/>
        <w:t>７</w:t>
      </w:r>
      <w:r w:rsidR="00244FFF" w:rsidRPr="00D81FEC">
        <w:rPr>
          <w:rFonts w:ascii="HG丸ｺﾞｼｯｸM-PRO" w:eastAsia="HG丸ｺﾞｼｯｸM-PRO" w:hAnsi="HG丸ｺﾞｼｯｸM-PRO" w:cs="ＭＳ Ｐゴシック" w:hint="eastAsia"/>
          <w:kern w:val="0"/>
          <w:sz w:val="28"/>
          <w:szCs w:val="28"/>
        </w:rPr>
        <w:t>．県への報告方法</w:t>
      </w:r>
    </w:p>
    <w:p w14:paraId="0B72A83C" w14:textId="77777777" w:rsidR="00244FFF" w:rsidRPr="00D81FEC" w:rsidRDefault="00244FFF" w:rsidP="005F234A">
      <w:pPr>
        <w:widowControl/>
        <w:ind w:firstLineChars="100" w:firstLine="192"/>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商工会及び商工会議所は、市町村と共有した中小企業・小規模事業者の被害状況について、下記のとおり県に対して報告してください。</w:t>
      </w:r>
    </w:p>
    <w:p w14:paraId="48ACC7A9" w14:textId="77777777" w:rsidR="00244FFF" w:rsidRPr="00D81FEC" w:rsidRDefault="00244FFF" w:rsidP="006273F6">
      <w:pPr>
        <w:pStyle w:val="a9"/>
        <w:widowControl/>
        <w:numPr>
          <w:ilvl w:val="0"/>
          <w:numId w:val="7"/>
        </w:numPr>
        <w:ind w:leftChars="0" w:left="709"/>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被害状況を把握して収集し、県に報告をする機関</w:t>
      </w:r>
    </w:p>
    <w:p w14:paraId="27746B46" w14:textId="77777777" w:rsidR="00A8743E" w:rsidRPr="00D81FEC" w:rsidRDefault="00A8743E" w:rsidP="005F234A">
      <w:pPr>
        <w:widowControl/>
        <w:ind w:left="138" w:hangingChars="72" w:hanging="138"/>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・商工会、商工会議所及び市町村は、被害の実態に応じて連携して情報収集し、被害状況を共有してください。</w:t>
      </w:r>
    </w:p>
    <w:p w14:paraId="38441DD8" w14:textId="77777777" w:rsidR="00A8743E" w:rsidRPr="00D81FEC" w:rsidRDefault="00A8743E" w:rsidP="005F234A">
      <w:pPr>
        <w:widowControl/>
        <w:ind w:left="138" w:hangingChars="72" w:hanging="138"/>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・商工会及び商工会議所は、市町村と共有し</w:t>
      </w:r>
      <w:r w:rsidR="00C0501A" w:rsidRPr="00D81FEC">
        <w:rPr>
          <w:rFonts w:ascii="HG丸ｺﾞｼｯｸM-PRO" w:eastAsia="HG丸ｺﾞｼｯｸM-PRO" w:hAnsi="HG丸ｺﾞｼｯｸM-PRO" w:cs="ＭＳ Ｐゴシック" w:hint="eastAsia"/>
          <w:kern w:val="0"/>
          <w:sz w:val="20"/>
          <w:szCs w:val="20"/>
        </w:rPr>
        <w:t>た被害状況を</w:t>
      </w:r>
      <w:r w:rsidRPr="00D81FEC">
        <w:rPr>
          <w:rFonts w:ascii="HG丸ｺﾞｼｯｸM-PRO" w:eastAsia="HG丸ｺﾞｼｯｸM-PRO" w:hAnsi="HG丸ｺﾞｼｯｸM-PRO" w:cs="ＭＳ Ｐゴシック" w:hint="eastAsia"/>
          <w:kern w:val="0"/>
          <w:sz w:val="20"/>
          <w:szCs w:val="20"/>
        </w:rPr>
        <w:t>、県連合会（商工会連合会・商工会議所連合会）</w:t>
      </w:r>
      <w:r w:rsidR="00C0501A" w:rsidRPr="00D81FEC">
        <w:rPr>
          <w:rFonts w:ascii="HG丸ｺﾞｼｯｸM-PRO" w:eastAsia="HG丸ｺﾞｼｯｸM-PRO" w:hAnsi="HG丸ｺﾞｼｯｸM-PRO" w:cs="ＭＳ Ｐゴシック" w:hint="eastAsia"/>
          <w:kern w:val="0"/>
          <w:sz w:val="20"/>
          <w:szCs w:val="20"/>
        </w:rPr>
        <w:t>に</w:t>
      </w:r>
      <w:r w:rsidRPr="00D81FEC">
        <w:rPr>
          <w:rFonts w:ascii="HG丸ｺﾞｼｯｸM-PRO" w:eastAsia="HG丸ｺﾞｼｯｸM-PRO" w:hAnsi="HG丸ｺﾞｼｯｸM-PRO" w:cs="ＭＳ Ｐゴシック" w:hint="eastAsia"/>
          <w:kern w:val="0"/>
          <w:sz w:val="20"/>
          <w:szCs w:val="20"/>
        </w:rPr>
        <w:t>報告してください。</w:t>
      </w:r>
    </w:p>
    <w:p w14:paraId="2839B0E6" w14:textId="77777777" w:rsidR="00A8743E" w:rsidRPr="00D81FEC" w:rsidRDefault="00A8743E" w:rsidP="005F234A">
      <w:pPr>
        <w:widowControl/>
        <w:ind w:left="138" w:hangingChars="72" w:hanging="138"/>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・県連合会（商工会連合会・商工会議所連合会）は各商工会及び商工会議所から報告された被害状況をとりまとめて</w:t>
      </w:r>
      <w:r w:rsidR="00C0501A" w:rsidRPr="00D81FEC">
        <w:rPr>
          <w:rFonts w:ascii="HG丸ｺﾞｼｯｸM-PRO" w:eastAsia="HG丸ｺﾞｼｯｸM-PRO" w:hAnsi="HG丸ｺﾞｼｯｸM-PRO" w:cs="ＭＳ Ｐゴシック" w:hint="eastAsia"/>
          <w:kern w:val="0"/>
          <w:sz w:val="20"/>
          <w:szCs w:val="20"/>
        </w:rPr>
        <w:t>、</w:t>
      </w:r>
      <w:r w:rsidRPr="00D81FEC">
        <w:rPr>
          <w:rFonts w:ascii="HG丸ｺﾞｼｯｸM-PRO" w:eastAsia="HG丸ｺﾞｼｯｸM-PRO" w:hAnsi="HG丸ｺﾞｼｯｸM-PRO" w:cs="ＭＳ Ｐゴシック" w:hint="eastAsia"/>
          <w:kern w:val="0"/>
          <w:sz w:val="20"/>
          <w:szCs w:val="20"/>
        </w:rPr>
        <w:t>県に報告してください。</w:t>
      </w:r>
    </w:p>
    <w:p w14:paraId="484441B1" w14:textId="77777777" w:rsidR="00244FFF" w:rsidRPr="00D81FEC" w:rsidRDefault="00C0501A" w:rsidP="00244FFF">
      <w:pPr>
        <w:widowControl/>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・県へ報告する機関は、場合により、各商工団体又は市町村となることもあります。</w:t>
      </w:r>
    </w:p>
    <w:p w14:paraId="7D9910D8" w14:textId="77777777" w:rsidR="00C0501A" w:rsidRPr="00D81FEC" w:rsidRDefault="00C0501A" w:rsidP="00244FFF">
      <w:pPr>
        <w:widowControl/>
        <w:jc w:val="left"/>
        <w:rPr>
          <w:rFonts w:ascii="HG丸ｺﾞｼｯｸM-PRO" w:eastAsia="HG丸ｺﾞｼｯｸM-PRO" w:hAnsi="HG丸ｺﾞｼｯｸM-PRO" w:cs="ＭＳ Ｐゴシック"/>
          <w:kern w:val="0"/>
          <w:sz w:val="20"/>
          <w:szCs w:val="20"/>
        </w:rPr>
      </w:pPr>
    </w:p>
    <w:p w14:paraId="74281DBC" w14:textId="77777777" w:rsidR="00244FFF" w:rsidRPr="00D81FEC" w:rsidRDefault="00244FFF" w:rsidP="00244FFF">
      <w:pPr>
        <w:widowControl/>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（２）把握する情報の範囲</w:t>
      </w:r>
    </w:p>
    <w:p w14:paraId="4209AB76" w14:textId="77777777" w:rsidR="00244FFF" w:rsidRPr="00D81FEC" w:rsidRDefault="00244FFF" w:rsidP="00244FFF">
      <w:pPr>
        <w:widowControl/>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・下記の「中小企業・小規模事業者の被害額等」について、報告をお願いします。</w:t>
      </w:r>
    </w:p>
    <w:p w14:paraId="08039295" w14:textId="77777777" w:rsidR="00244FFF" w:rsidRPr="00D81FEC" w:rsidRDefault="00142C18" w:rsidP="00142C18">
      <w:pPr>
        <w:pStyle w:val="a9"/>
        <w:widowControl/>
        <w:numPr>
          <w:ilvl w:val="0"/>
          <w:numId w:val="9"/>
        </w:numPr>
        <w:ind w:leftChars="0"/>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 xml:space="preserve">　</w:t>
      </w:r>
      <w:r w:rsidR="006F59CA" w:rsidRPr="00D81FEC">
        <w:rPr>
          <w:rFonts w:ascii="HG丸ｺﾞｼｯｸM-PRO" w:eastAsia="HG丸ｺﾞｼｯｸM-PRO" w:hAnsi="HG丸ｺﾞｼｯｸM-PRO" w:cs="ＭＳ Ｐゴシック" w:hint="eastAsia"/>
          <w:kern w:val="0"/>
          <w:sz w:val="20"/>
          <w:szCs w:val="20"/>
        </w:rPr>
        <w:t>事業所名</w:t>
      </w:r>
    </w:p>
    <w:p w14:paraId="0C1B00E6" w14:textId="77777777" w:rsidR="007D3854" w:rsidRPr="00D81FEC" w:rsidRDefault="00142C18" w:rsidP="007D3854">
      <w:pPr>
        <w:pStyle w:val="a9"/>
        <w:widowControl/>
        <w:numPr>
          <w:ilvl w:val="0"/>
          <w:numId w:val="9"/>
        </w:numPr>
        <w:ind w:leftChars="0"/>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 xml:space="preserve">　</w:t>
      </w:r>
      <w:r w:rsidR="00244FFF" w:rsidRPr="00D81FEC">
        <w:rPr>
          <w:rFonts w:ascii="HG丸ｺﾞｼｯｸM-PRO" w:eastAsia="HG丸ｺﾞｼｯｸM-PRO" w:hAnsi="HG丸ｺﾞｼｯｸM-PRO" w:cs="ＭＳ Ｐゴシック" w:hint="eastAsia"/>
          <w:kern w:val="0"/>
          <w:sz w:val="20"/>
          <w:szCs w:val="20"/>
        </w:rPr>
        <w:t>住所</w:t>
      </w:r>
      <w:r w:rsidR="0076693A" w:rsidRPr="00D81FEC">
        <w:rPr>
          <w:rFonts w:ascii="HG丸ｺﾞｼｯｸM-PRO" w:eastAsia="HG丸ｺﾞｼｯｸM-PRO" w:hAnsi="HG丸ｺﾞｼｯｸM-PRO" w:cs="ＭＳ Ｐゴシック" w:hint="eastAsia"/>
          <w:kern w:val="0"/>
          <w:sz w:val="20"/>
          <w:szCs w:val="20"/>
        </w:rPr>
        <w:t>（可能な限り地番まで記載、初期対応時は町名字名等で可）</w:t>
      </w:r>
    </w:p>
    <w:p w14:paraId="02FE35D3" w14:textId="77777777" w:rsidR="00244FFF" w:rsidRPr="00D81FEC" w:rsidRDefault="007D3854" w:rsidP="007D3854">
      <w:pPr>
        <w:pStyle w:val="a9"/>
        <w:widowControl/>
        <w:numPr>
          <w:ilvl w:val="0"/>
          <w:numId w:val="9"/>
        </w:numPr>
        <w:ind w:leftChars="0"/>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kern w:val="0"/>
          <w:sz w:val="20"/>
          <w:szCs w:val="20"/>
        </w:rPr>
        <w:t xml:space="preserve">  </w:t>
      </w:r>
      <w:r w:rsidR="00244FFF" w:rsidRPr="00D81FEC">
        <w:rPr>
          <w:rFonts w:ascii="HG丸ｺﾞｼｯｸM-PRO" w:eastAsia="HG丸ｺﾞｼｯｸM-PRO" w:hAnsi="HG丸ｺﾞｼｯｸM-PRO" w:cs="ＭＳ Ｐゴシック" w:hint="eastAsia"/>
          <w:kern w:val="0"/>
          <w:sz w:val="20"/>
          <w:szCs w:val="20"/>
        </w:rPr>
        <w:t>業種</w:t>
      </w:r>
    </w:p>
    <w:p w14:paraId="6D6390F4" w14:textId="77777777" w:rsidR="00244FFF" w:rsidRPr="00D81FEC" w:rsidRDefault="00142C18" w:rsidP="00142C18">
      <w:pPr>
        <w:pStyle w:val="a9"/>
        <w:widowControl/>
        <w:numPr>
          <w:ilvl w:val="0"/>
          <w:numId w:val="9"/>
        </w:numPr>
        <w:ind w:leftChars="0"/>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 xml:space="preserve">　</w:t>
      </w:r>
      <w:r w:rsidR="00244FFF" w:rsidRPr="00D81FEC">
        <w:rPr>
          <w:rFonts w:ascii="HG丸ｺﾞｼｯｸM-PRO" w:eastAsia="HG丸ｺﾞｼｯｸM-PRO" w:hAnsi="HG丸ｺﾞｼｯｸM-PRO" w:cs="ＭＳ Ｐゴシック" w:hint="eastAsia"/>
          <w:kern w:val="0"/>
          <w:sz w:val="20"/>
          <w:szCs w:val="20"/>
        </w:rPr>
        <w:t>従業員数</w:t>
      </w:r>
    </w:p>
    <w:p w14:paraId="1FBCCE6A" w14:textId="77777777" w:rsidR="00992FFC" w:rsidRPr="00D81FEC" w:rsidRDefault="00992FFC" w:rsidP="00142C18">
      <w:pPr>
        <w:pStyle w:val="a9"/>
        <w:widowControl/>
        <w:numPr>
          <w:ilvl w:val="0"/>
          <w:numId w:val="9"/>
        </w:numPr>
        <w:ind w:leftChars="0"/>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 xml:space="preserve">  操業</w:t>
      </w:r>
      <w:r w:rsidR="00AC4927" w:rsidRPr="00D81FEC">
        <w:rPr>
          <w:rFonts w:ascii="HG丸ｺﾞｼｯｸM-PRO" w:eastAsia="HG丸ｺﾞｼｯｸM-PRO" w:hAnsi="HG丸ｺﾞｼｯｸM-PRO" w:cs="ＭＳ Ｐゴシック" w:hint="eastAsia"/>
          <w:kern w:val="0"/>
          <w:sz w:val="20"/>
          <w:szCs w:val="20"/>
        </w:rPr>
        <w:t>（営業）</w:t>
      </w:r>
      <w:r w:rsidRPr="00D81FEC">
        <w:rPr>
          <w:rFonts w:ascii="HG丸ｺﾞｼｯｸM-PRO" w:eastAsia="HG丸ｺﾞｼｯｸM-PRO" w:hAnsi="HG丸ｺﾞｼｯｸM-PRO" w:cs="ＭＳ Ｐゴシック" w:hint="eastAsia"/>
          <w:kern w:val="0"/>
          <w:sz w:val="20"/>
          <w:szCs w:val="20"/>
        </w:rPr>
        <w:t>停止の有無</w:t>
      </w:r>
    </w:p>
    <w:p w14:paraId="294786F6" w14:textId="77777777" w:rsidR="00244FFF" w:rsidRPr="00D81FEC" w:rsidRDefault="00142C18" w:rsidP="00142C18">
      <w:pPr>
        <w:pStyle w:val="a9"/>
        <w:widowControl/>
        <w:numPr>
          <w:ilvl w:val="0"/>
          <w:numId w:val="9"/>
        </w:numPr>
        <w:ind w:leftChars="0"/>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 xml:space="preserve">  </w:t>
      </w:r>
      <w:r w:rsidR="00244FFF" w:rsidRPr="00D81FEC">
        <w:rPr>
          <w:rFonts w:ascii="HG丸ｺﾞｼｯｸM-PRO" w:eastAsia="HG丸ｺﾞｼｯｸM-PRO" w:hAnsi="HG丸ｺﾞｼｯｸM-PRO" w:cs="ＭＳ Ｐゴシック" w:hint="eastAsia"/>
          <w:kern w:val="0"/>
          <w:sz w:val="20"/>
          <w:szCs w:val="20"/>
        </w:rPr>
        <w:t>被害額</w:t>
      </w:r>
      <w:r w:rsidR="006F59CA" w:rsidRPr="00D81FEC">
        <w:rPr>
          <w:rFonts w:ascii="HG丸ｺﾞｼｯｸM-PRO" w:eastAsia="HG丸ｺﾞｼｯｸM-PRO" w:hAnsi="HG丸ｺﾞｼｯｸM-PRO" w:cs="ＭＳ Ｐゴシック" w:hint="eastAsia"/>
          <w:kern w:val="0"/>
          <w:sz w:val="20"/>
          <w:szCs w:val="20"/>
        </w:rPr>
        <w:t>（※事業の再建に必要な額、おおよそで可）</w:t>
      </w:r>
    </w:p>
    <w:p w14:paraId="381145AA" w14:textId="77777777" w:rsidR="00244FFF" w:rsidRPr="00D81FEC" w:rsidRDefault="00992FFC" w:rsidP="00142C18">
      <w:pPr>
        <w:pStyle w:val="a9"/>
        <w:widowControl/>
        <w:numPr>
          <w:ilvl w:val="0"/>
          <w:numId w:val="9"/>
        </w:numPr>
        <w:ind w:leftChars="0" w:left="0" w:firstLineChars="100" w:firstLine="192"/>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⑥</w:t>
      </w:r>
      <w:r w:rsidR="006F59CA" w:rsidRPr="00D81FEC">
        <w:rPr>
          <w:rFonts w:ascii="HG丸ｺﾞｼｯｸM-PRO" w:eastAsia="HG丸ｺﾞｼｯｸM-PRO" w:hAnsi="HG丸ｺﾞｼｯｸM-PRO" w:cs="ＭＳ Ｐゴシック" w:hint="eastAsia"/>
          <w:kern w:val="0"/>
          <w:sz w:val="20"/>
          <w:szCs w:val="20"/>
        </w:rPr>
        <w:t>の内訳（土地、建物、機械設備、</w:t>
      </w:r>
      <w:r w:rsidR="002D6475" w:rsidRPr="00D81FEC">
        <w:rPr>
          <w:rFonts w:ascii="HG丸ｺﾞｼｯｸM-PRO" w:eastAsia="HG丸ｺﾞｼｯｸM-PRO" w:hAnsi="HG丸ｺﾞｼｯｸM-PRO" w:cs="ＭＳ Ｐゴシック" w:hint="eastAsia"/>
          <w:kern w:val="0"/>
          <w:sz w:val="20"/>
          <w:szCs w:val="20"/>
        </w:rPr>
        <w:t>車両、</w:t>
      </w:r>
      <w:r w:rsidR="00244FFF" w:rsidRPr="00D81FEC">
        <w:rPr>
          <w:rFonts w:ascii="HG丸ｺﾞｼｯｸM-PRO" w:eastAsia="HG丸ｺﾞｼｯｸM-PRO" w:hAnsi="HG丸ｺﾞｼｯｸM-PRO" w:cs="ＭＳ Ｐゴシック" w:hint="eastAsia"/>
          <w:kern w:val="0"/>
          <w:sz w:val="20"/>
          <w:szCs w:val="20"/>
        </w:rPr>
        <w:t>商品・原材料・仕掛品</w:t>
      </w:r>
      <w:r w:rsidR="006F59CA" w:rsidRPr="00D81FEC">
        <w:rPr>
          <w:rFonts w:ascii="HG丸ｺﾞｼｯｸM-PRO" w:eastAsia="HG丸ｺﾞｼｯｸM-PRO" w:hAnsi="HG丸ｺﾞｼｯｸM-PRO" w:cs="ＭＳ Ｐゴシック" w:hint="eastAsia"/>
          <w:kern w:val="0"/>
          <w:sz w:val="20"/>
          <w:szCs w:val="20"/>
        </w:rPr>
        <w:t>等　※事業用資産に限る</w:t>
      </w:r>
      <w:r w:rsidR="00244FFF" w:rsidRPr="00D81FEC">
        <w:rPr>
          <w:rFonts w:ascii="HG丸ｺﾞｼｯｸM-PRO" w:eastAsia="HG丸ｺﾞｼｯｸM-PRO" w:hAnsi="HG丸ｺﾞｼｯｸM-PRO" w:cs="ＭＳ Ｐゴシック" w:hint="eastAsia"/>
          <w:kern w:val="0"/>
          <w:sz w:val="20"/>
          <w:szCs w:val="20"/>
        </w:rPr>
        <w:t>）</w:t>
      </w:r>
    </w:p>
    <w:p w14:paraId="09AA4A60" w14:textId="77777777" w:rsidR="00244FFF" w:rsidRPr="00D81FEC" w:rsidRDefault="00142C18" w:rsidP="00992FFC">
      <w:pPr>
        <w:pStyle w:val="a9"/>
        <w:widowControl/>
        <w:numPr>
          <w:ilvl w:val="0"/>
          <w:numId w:val="9"/>
        </w:numPr>
        <w:ind w:leftChars="0"/>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 xml:space="preserve">　</w:t>
      </w:r>
      <w:r w:rsidR="00244FFF" w:rsidRPr="00D81FEC">
        <w:rPr>
          <w:rFonts w:ascii="HG丸ｺﾞｼｯｸM-PRO" w:eastAsia="HG丸ｺﾞｼｯｸM-PRO" w:hAnsi="HG丸ｺﾞｼｯｸM-PRO" w:cs="ＭＳ Ｐゴシック" w:hint="eastAsia"/>
          <w:kern w:val="0"/>
          <w:sz w:val="20"/>
          <w:szCs w:val="20"/>
        </w:rPr>
        <w:t>被害状況</w:t>
      </w:r>
      <w:r w:rsidR="006F59CA" w:rsidRPr="00D81FEC">
        <w:rPr>
          <w:rFonts w:ascii="HG丸ｺﾞｼｯｸM-PRO" w:eastAsia="HG丸ｺﾞｼｯｸM-PRO" w:hAnsi="HG丸ｺﾞｼｯｸM-PRO" w:cs="ＭＳ Ｐゴシック" w:hint="eastAsia"/>
          <w:kern w:val="0"/>
          <w:sz w:val="20"/>
          <w:szCs w:val="20"/>
        </w:rPr>
        <w:t>（※被災状況</w:t>
      </w:r>
      <w:r w:rsidR="00AC4927" w:rsidRPr="00D81FEC">
        <w:rPr>
          <w:rFonts w:ascii="HG丸ｺﾞｼｯｸM-PRO" w:eastAsia="HG丸ｺﾞｼｯｸM-PRO" w:hAnsi="HG丸ｺﾞｼｯｸM-PRO" w:cs="ＭＳ Ｐゴシック" w:hint="eastAsia"/>
          <w:kern w:val="0"/>
          <w:sz w:val="20"/>
          <w:szCs w:val="20"/>
        </w:rPr>
        <w:t>・操業状況</w:t>
      </w:r>
      <w:r w:rsidR="006F59CA" w:rsidRPr="00D81FEC">
        <w:rPr>
          <w:rFonts w:ascii="HG丸ｺﾞｼｯｸM-PRO" w:eastAsia="HG丸ｺﾞｼｯｸM-PRO" w:hAnsi="HG丸ｺﾞｼｯｸM-PRO" w:cs="ＭＳ Ｐゴシック" w:hint="eastAsia"/>
          <w:kern w:val="0"/>
          <w:sz w:val="20"/>
          <w:szCs w:val="20"/>
        </w:rPr>
        <w:t>がつかめる内容）</w:t>
      </w:r>
    </w:p>
    <w:p w14:paraId="64F40084" w14:textId="77777777" w:rsidR="005F234A" w:rsidRPr="00D81FEC" w:rsidRDefault="00AC4927" w:rsidP="00AC4927">
      <w:pPr>
        <w:widowControl/>
        <w:ind w:left="383" w:hangingChars="200" w:hanging="383"/>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 xml:space="preserve">　※初期対応時は、可能な範囲の記載でかまいませんが、最終的には災害復旧事業の該当・非該当の判断等に必要な情報となるため、全項目を把握してください。</w:t>
      </w:r>
    </w:p>
    <w:p w14:paraId="7FC4B844" w14:textId="77777777" w:rsidR="00AC4927" w:rsidRPr="00D81FEC" w:rsidRDefault="00AC4927" w:rsidP="00244FFF">
      <w:pPr>
        <w:widowControl/>
        <w:jc w:val="left"/>
        <w:rPr>
          <w:rFonts w:ascii="HG丸ｺﾞｼｯｸM-PRO" w:eastAsia="HG丸ｺﾞｼｯｸM-PRO" w:hAnsi="HG丸ｺﾞｼｯｸM-PRO" w:cs="ＭＳ Ｐゴシック"/>
          <w:kern w:val="0"/>
          <w:sz w:val="20"/>
          <w:szCs w:val="20"/>
        </w:rPr>
      </w:pPr>
    </w:p>
    <w:p w14:paraId="38DE139F" w14:textId="77777777" w:rsidR="00244FFF" w:rsidRPr="00D81FEC" w:rsidRDefault="00244FFF" w:rsidP="00244FFF">
      <w:pPr>
        <w:widowControl/>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（３）報告する方法</w:t>
      </w:r>
    </w:p>
    <w:p w14:paraId="3AA38B9C" w14:textId="77777777" w:rsidR="00244FFF" w:rsidRPr="00D81FEC" w:rsidRDefault="00244FFF" w:rsidP="005F234A">
      <w:pPr>
        <w:widowControl/>
        <w:ind w:firstLineChars="200" w:firstLine="383"/>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メール（※メールが使えない状況の場合は、</w:t>
      </w:r>
      <w:r w:rsidRPr="00D81FEC">
        <w:rPr>
          <w:rFonts w:ascii="HG丸ｺﾞｼｯｸM-PRO" w:eastAsia="HG丸ｺﾞｼｯｸM-PRO" w:hAnsi="HG丸ｺﾞｼｯｸM-PRO" w:cs="ＭＳ Ｐゴシック"/>
          <w:kern w:val="0"/>
          <w:sz w:val="20"/>
          <w:szCs w:val="20"/>
        </w:rPr>
        <w:t>FAX）</w:t>
      </w:r>
    </w:p>
    <w:p w14:paraId="2F2FB923" w14:textId="77777777" w:rsidR="005F234A" w:rsidRPr="00D81FEC" w:rsidRDefault="005F234A" w:rsidP="00244FFF">
      <w:pPr>
        <w:widowControl/>
        <w:jc w:val="left"/>
        <w:rPr>
          <w:rFonts w:ascii="HG丸ｺﾞｼｯｸM-PRO" w:eastAsia="HG丸ｺﾞｼｯｸM-PRO" w:hAnsi="HG丸ｺﾞｼｯｸM-PRO" w:cs="ＭＳ Ｐゴシック"/>
          <w:kern w:val="0"/>
          <w:sz w:val="20"/>
          <w:szCs w:val="20"/>
        </w:rPr>
      </w:pPr>
    </w:p>
    <w:p w14:paraId="54DE48E8" w14:textId="77777777" w:rsidR="00244FFF" w:rsidRPr="00D81FEC" w:rsidRDefault="00244FFF" w:rsidP="00244FFF">
      <w:pPr>
        <w:widowControl/>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（４）報告様式</w:t>
      </w:r>
    </w:p>
    <w:p w14:paraId="6E9FDA46" w14:textId="77777777" w:rsidR="005F234A" w:rsidRPr="00D81FEC" w:rsidRDefault="005F234A" w:rsidP="00142C18">
      <w:pPr>
        <w:widowControl/>
        <w:ind w:left="138" w:hangingChars="72" w:hanging="138"/>
        <w:jc w:val="lef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hint="eastAsia"/>
          <w:kern w:val="0"/>
          <w:sz w:val="20"/>
          <w:szCs w:val="20"/>
        </w:rPr>
        <w:t>・</w:t>
      </w:r>
      <w:r w:rsidR="006273F6" w:rsidRPr="00D81FEC">
        <w:rPr>
          <w:rFonts w:ascii="HG丸ｺﾞｼｯｸM-PRO" w:eastAsia="HG丸ｺﾞｼｯｸM-PRO" w:hAnsi="HG丸ｺﾞｼｯｸM-PRO" w:cs="ＭＳ Ｐゴシック" w:hint="eastAsia"/>
          <w:kern w:val="0"/>
          <w:sz w:val="20"/>
          <w:szCs w:val="20"/>
        </w:rPr>
        <w:t>上記（２）に記載した内容を把握可能な様式を、</w:t>
      </w:r>
      <w:r w:rsidRPr="00D81FEC">
        <w:rPr>
          <w:rFonts w:ascii="HG丸ｺﾞｼｯｸM-PRO" w:eastAsia="HG丸ｺﾞｼｯｸM-PRO" w:hAnsi="HG丸ｺﾞｼｯｸM-PRO" w:cs="ＭＳ 明朝" w:hint="eastAsia"/>
          <w:kern w:val="0"/>
          <w:szCs w:val="21"/>
        </w:rPr>
        <w:t>商工会又は商工会議所及び関係市町村が協議の上、</w:t>
      </w:r>
      <w:r w:rsidR="00244FFF" w:rsidRPr="00D81FEC">
        <w:rPr>
          <w:rFonts w:ascii="HG丸ｺﾞｼｯｸM-PRO" w:eastAsia="HG丸ｺﾞｼｯｸM-PRO" w:hAnsi="HG丸ｺﾞｼｯｸM-PRO" w:cs="ＭＳ Ｐゴシック" w:hint="eastAsia"/>
          <w:kern w:val="0"/>
          <w:sz w:val="20"/>
          <w:szCs w:val="20"/>
        </w:rPr>
        <w:t>定めてください。</w:t>
      </w:r>
      <w:r w:rsidR="006273F6" w:rsidRPr="00D81FEC">
        <w:rPr>
          <w:rFonts w:ascii="HG丸ｺﾞｼｯｸM-PRO" w:eastAsia="HG丸ｺﾞｼｯｸM-PRO" w:hAnsi="HG丸ｺﾞｼｯｸM-PRO" w:cs="ＭＳ Ｐゴシック" w:hint="eastAsia"/>
          <w:kern w:val="0"/>
          <w:sz w:val="20"/>
          <w:szCs w:val="20"/>
        </w:rPr>
        <w:t>（</w:t>
      </w:r>
      <w:r w:rsidR="00233E37" w:rsidRPr="00D81FEC">
        <w:rPr>
          <w:rFonts w:ascii="HG丸ｺﾞｼｯｸM-PRO" w:eastAsia="HG丸ｺﾞｼｯｸM-PRO" w:hAnsi="HG丸ｺﾞｼｯｸM-PRO" w:cs="ＭＳ Ｐゴシック" w:hint="eastAsia"/>
          <w:kern w:val="0"/>
          <w:sz w:val="20"/>
          <w:szCs w:val="20"/>
        </w:rPr>
        <w:t>参考に様式例を添付</w:t>
      </w:r>
      <w:r w:rsidR="006273F6" w:rsidRPr="00D81FEC">
        <w:rPr>
          <w:rFonts w:ascii="HG丸ｺﾞｼｯｸM-PRO" w:eastAsia="HG丸ｺﾞｼｯｸM-PRO" w:hAnsi="HG丸ｺﾞｼｯｸM-PRO" w:cs="ＭＳ Ｐゴシック" w:hint="eastAsia"/>
          <w:kern w:val="0"/>
          <w:sz w:val="20"/>
          <w:szCs w:val="20"/>
        </w:rPr>
        <w:t>）</w:t>
      </w:r>
    </w:p>
    <w:p w14:paraId="0585A226" w14:textId="77777777" w:rsidR="00244FFF" w:rsidRPr="00D81FEC" w:rsidRDefault="005F234A" w:rsidP="006273F6">
      <w:pPr>
        <w:widowControl/>
        <w:jc w:val="right"/>
        <w:rPr>
          <w:rFonts w:ascii="HG丸ｺﾞｼｯｸM-PRO" w:eastAsia="HG丸ｺﾞｼｯｸM-PRO" w:hAnsi="HG丸ｺﾞｼｯｸM-PRO" w:cs="ＭＳ Ｐゴシック"/>
          <w:kern w:val="0"/>
          <w:sz w:val="20"/>
          <w:szCs w:val="20"/>
        </w:rPr>
      </w:pPr>
      <w:r w:rsidRPr="00D81FEC">
        <w:rPr>
          <w:rFonts w:ascii="HG丸ｺﾞｼｯｸM-PRO" w:eastAsia="HG丸ｺﾞｼｯｸM-PRO" w:hAnsi="HG丸ｺﾞｼｯｸM-PRO" w:cs="ＭＳ Ｐゴシック"/>
          <w:kern w:val="0"/>
          <w:sz w:val="20"/>
          <w:szCs w:val="20"/>
        </w:rPr>
        <w:br w:type="page"/>
      </w:r>
      <w:r w:rsidRPr="00D81FEC">
        <w:rPr>
          <w:rFonts w:ascii="HG丸ｺﾞｼｯｸM-PRO" w:eastAsia="HG丸ｺﾞｼｯｸM-PRO" w:hAnsi="HG丸ｺﾞｼｯｸM-PRO" w:cs="ＭＳ Ｐゴシック" w:hint="eastAsia"/>
          <w:kern w:val="0"/>
          <w:sz w:val="20"/>
          <w:szCs w:val="20"/>
        </w:rPr>
        <w:lastRenderedPageBreak/>
        <w:t>（様式例）</w:t>
      </w:r>
    </w:p>
    <w:p w14:paraId="72AA42E0" w14:textId="77777777" w:rsidR="008C4C19" w:rsidRPr="00D81FEC" w:rsidRDefault="00694951" w:rsidP="008C4C19">
      <w:pPr>
        <w:widowControl/>
        <w:jc w:val="center"/>
        <w:rPr>
          <w:rFonts w:ascii="HG丸ｺﾞｼｯｸM-PRO" w:eastAsia="HG丸ｺﾞｼｯｸM-PRO" w:hAnsi="HG丸ｺﾞｼｯｸM-PRO" w:cs="ＭＳ Ｐゴシック"/>
          <w:kern w:val="0"/>
          <w:sz w:val="20"/>
          <w:szCs w:val="20"/>
        </w:rPr>
      </w:pPr>
      <w:r w:rsidRPr="00D81FEC">
        <w:rPr>
          <w:noProof/>
        </w:rPr>
        <w:drawing>
          <wp:inline distT="0" distB="0" distL="0" distR="0" wp14:anchorId="040AF0D2" wp14:editId="32C54C41">
            <wp:extent cx="8477066" cy="5198701"/>
            <wp:effectExtent l="953" t="0" r="1587" b="1588"/>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0" y="0"/>
                      <a:ext cx="8482687" cy="5202148"/>
                    </a:xfrm>
                    <a:prstGeom prst="rect">
                      <a:avLst/>
                    </a:prstGeom>
                    <a:noFill/>
                    <a:ln>
                      <a:noFill/>
                    </a:ln>
                  </pic:spPr>
                </pic:pic>
              </a:graphicData>
            </a:graphic>
          </wp:inline>
        </w:drawing>
      </w:r>
    </w:p>
    <w:p w14:paraId="08D478A0" w14:textId="5897D904" w:rsidR="005D3B67" w:rsidRPr="00D81FEC" w:rsidRDefault="004A06CD" w:rsidP="005D3B67">
      <w:pPr>
        <w:autoSpaceDN w:val="0"/>
        <w:ind w:left="818" w:hangingChars="300" w:hanging="818"/>
        <w:rPr>
          <w:rFonts w:ascii="HG丸ｺﾞｼｯｸM-PRO" w:eastAsia="HG丸ｺﾞｼｯｸM-PRO" w:hAnsi="HG丸ｺﾞｼｯｸM-PRO"/>
          <w:sz w:val="24"/>
          <w:szCs w:val="24"/>
          <w:u w:val="single"/>
        </w:rPr>
      </w:pPr>
      <w:r w:rsidRPr="00D81FEC">
        <w:rPr>
          <w:rFonts w:ascii="HG丸ｺﾞｼｯｸM-PRO" w:eastAsia="HG丸ｺﾞｼｯｸM-PRO" w:hAnsi="HG丸ｺﾞｼｯｸM-PRO" w:hint="eastAsia"/>
          <w:b/>
          <w:sz w:val="28"/>
          <w:szCs w:val="24"/>
        </w:rPr>
        <w:lastRenderedPageBreak/>
        <w:t>８</w:t>
      </w:r>
      <w:r w:rsidR="005D3B67" w:rsidRPr="00D81FEC">
        <w:rPr>
          <w:rFonts w:ascii="HG丸ｺﾞｼｯｸM-PRO" w:eastAsia="HG丸ｺﾞｼｯｸM-PRO" w:hAnsi="HG丸ｺﾞｼｯｸM-PRO" w:hint="eastAsia"/>
          <w:b/>
          <w:sz w:val="28"/>
          <w:szCs w:val="24"/>
        </w:rPr>
        <w:t>．Ｑ＆Ａ</w:t>
      </w:r>
    </w:p>
    <w:p w14:paraId="5A243F4E" w14:textId="77777777" w:rsidR="005D3B67" w:rsidRPr="00D81FEC" w:rsidRDefault="005D3B67" w:rsidP="005D3B67">
      <w:pPr>
        <w:autoSpaceDN w:val="0"/>
        <w:spacing w:line="400" w:lineRule="exact"/>
        <w:ind w:left="232" w:hangingChars="100" w:hanging="232"/>
        <w:rPr>
          <w:rFonts w:ascii="HG丸ｺﾞｼｯｸM-PRO" w:eastAsia="HG丸ｺﾞｼｯｸM-PRO" w:hAnsi="HG丸ｺﾞｼｯｸM-PRO"/>
          <w:b/>
          <w:sz w:val="24"/>
          <w:szCs w:val="24"/>
          <w:u w:val="single"/>
        </w:rPr>
      </w:pPr>
      <w:r w:rsidRPr="00D81FEC">
        <w:rPr>
          <w:rFonts w:ascii="HG丸ｺﾞｼｯｸM-PRO" w:eastAsia="HG丸ｺﾞｼｯｸM-PRO" w:hAnsi="HG丸ｺﾞｼｯｸM-PRO" w:hint="eastAsia"/>
          <w:b/>
          <w:sz w:val="24"/>
          <w:szCs w:val="24"/>
          <w:u w:val="single"/>
        </w:rPr>
        <w:t>（１）全体</w:t>
      </w: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3F750DE0" w14:textId="77777777" w:rsidTr="00305672">
        <w:tc>
          <w:tcPr>
            <w:tcW w:w="9018" w:type="dxa"/>
            <w:vAlign w:val="center"/>
          </w:tcPr>
          <w:p w14:paraId="7A9BA0CF" w14:textId="08D7D4F1" w:rsidR="00985288" w:rsidRPr="00D81FEC" w:rsidRDefault="00985288" w:rsidP="00305672">
            <w:pPr>
              <w:autoSpaceDN w:val="0"/>
              <w:spacing w:line="400" w:lineRule="exact"/>
              <w:ind w:left="232"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C12B24" w:rsidRPr="00D81FEC">
              <w:rPr>
                <w:rFonts w:ascii="HG丸ｺﾞｼｯｸM-PRO" w:eastAsia="HG丸ｺﾞｼｯｸM-PRO" w:hAnsi="HG丸ｺﾞｼｯｸM-PRO" w:hint="eastAsia"/>
                <w:sz w:val="24"/>
                <w:szCs w:val="24"/>
              </w:rPr>
              <w:t>１</w:t>
            </w:r>
            <w:r w:rsidRPr="00D81FEC">
              <w:rPr>
                <w:rFonts w:ascii="HG丸ｺﾞｼｯｸM-PRO" w:eastAsia="HG丸ｺﾞｼｯｸM-PRO" w:hAnsi="HG丸ｺﾞｼｯｸM-PRO" w:hint="eastAsia"/>
                <w:sz w:val="24"/>
                <w:szCs w:val="24"/>
              </w:rPr>
              <w:t>．令和７年１１月の小規模事業者支援法施行規則・基本指針の主な改正点はどこですか？</w:t>
            </w:r>
          </w:p>
        </w:tc>
      </w:tr>
    </w:tbl>
    <w:p w14:paraId="3B9D817B" w14:textId="5DED53F0" w:rsidR="005D3B67" w:rsidRPr="00D81FEC" w:rsidRDefault="00985288" w:rsidP="005D3B67">
      <w:pPr>
        <w:autoSpaceDN w:val="0"/>
        <w:spacing w:line="400" w:lineRule="exact"/>
        <w:ind w:left="232"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（答）</w:t>
      </w:r>
    </w:p>
    <w:p w14:paraId="28173271" w14:textId="2CABDD00" w:rsidR="00985288" w:rsidRPr="00D81FEC" w:rsidRDefault="00985288" w:rsidP="00985288">
      <w:pPr>
        <w:tabs>
          <w:tab w:val="left" w:pos="709"/>
        </w:tabs>
        <w:autoSpaceDN w:val="0"/>
        <w:spacing w:line="400" w:lineRule="exact"/>
        <w:ind w:left="232"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①</w:t>
      </w:r>
      <w:r w:rsidRPr="00D81FEC">
        <w:rPr>
          <w:rFonts w:ascii="HG丸ｺﾞｼｯｸM-PRO" w:eastAsia="HG丸ｺﾞｼｯｸM-PRO" w:hAnsi="HG丸ｺﾞｼｯｸM-PRO"/>
          <w:sz w:val="24"/>
          <w:szCs w:val="24"/>
        </w:rPr>
        <w:t>「広域経営指導員」の新設（施行規則）</w:t>
      </w:r>
    </w:p>
    <w:p w14:paraId="1CF6DE23" w14:textId="686F1B12" w:rsidR="00985288" w:rsidRPr="00D81FEC" w:rsidRDefault="00985288" w:rsidP="00985288">
      <w:pPr>
        <w:autoSpaceDN w:val="0"/>
        <w:spacing w:line="400" w:lineRule="exact"/>
        <w:ind w:leftChars="100" w:left="202" w:firstLineChars="200" w:firstLine="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② </w:t>
      </w:r>
      <w:r w:rsidRPr="00D81FEC">
        <w:rPr>
          <w:rFonts w:ascii="HG丸ｺﾞｼｯｸM-PRO" w:eastAsia="HG丸ｺﾞｼｯｸM-PRO" w:hAnsi="HG丸ｺﾞｼｯｸM-PRO"/>
          <w:sz w:val="24"/>
          <w:szCs w:val="24"/>
        </w:rPr>
        <w:t>軽微な変更における添付書類の簡素化（施行規則）</w:t>
      </w:r>
    </w:p>
    <w:p w14:paraId="45B4AA53" w14:textId="0F8D5B12" w:rsidR="00985288" w:rsidRPr="00D81FEC" w:rsidRDefault="00985288" w:rsidP="00985288">
      <w:pPr>
        <w:pStyle w:val="a9"/>
        <w:numPr>
          <w:ilvl w:val="0"/>
          <w:numId w:val="10"/>
        </w:numPr>
        <w:autoSpaceDN w:val="0"/>
        <w:spacing w:line="400" w:lineRule="exact"/>
        <w:ind w:leftChars="0"/>
        <w:rPr>
          <w:rFonts w:ascii="HG丸ｺﾞｼｯｸM-PRO" w:eastAsia="HG丸ｺﾞｼｯｸM-PRO" w:hAnsi="HG丸ｺﾞｼｯｸM-PRO"/>
          <w:sz w:val="24"/>
          <w:szCs w:val="24"/>
        </w:rPr>
      </w:pPr>
      <w:r w:rsidRPr="00D81FEC">
        <w:rPr>
          <w:rFonts w:ascii="HG丸ｺﾞｼｯｸM-PRO" w:eastAsia="HG丸ｺﾞｼｯｸM-PRO" w:hAnsi="HG丸ｺﾞｼｯｸM-PRO"/>
          <w:sz w:val="24"/>
          <w:szCs w:val="24"/>
        </w:rPr>
        <w:t>地域の実情に合わせた支援計画とするための記載内容の見直し（基本指針）</w:t>
      </w:r>
    </w:p>
    <w:p w14:paraId="3EF7022D" w14:textId="375A0C9C" w:rsidR="00985288" w:rsidRPr="00D81FEC" w:rsidRDefault="00985288" w:rsidP="00985288">
      <w:pPr>
        <w:pStyle w:val="a9"/>
        <w:numPr>
          <w:ilvl w:val="0"/>
          <w:numId w:val="10"/>
        </w:numPr>
        <w:autoSpaceDN w:val="0"/>
        <w:spacing w:line="400" w:lineRule="exact"/>
        <w:ind w:leftChars="0"/>
        <w:rPr>
          <w:rFonts w:ascii="HG丸ｺﾞｼｯｸM-PRO" w:eastAsia="HG丸ｺﾞｼｯｸM-PRO" w:hAnsi="HG丸ｺﾞｼｯｸM-PRO"/>
          <w:sz w:val="24"/>
          <w:szCs w:val="24"/>
        </w:rPr>
      </w:pPr>
      <w:r w:rsidRPr="00D81FEC">
        <w:rPr>
          <w:rFonts w:ascii="HG丸ｺﾞｼｯｸM-PRO" w:eastAsia="HG丸ｺﾞｼｯｸM-PRO" w:hAnsi="HG丸ｺﾞｼｯｸM-PRO"/>
          <w:sz w:val="24"/>
          <w:szCs w:val="24"/>
        </w:rPr>
        <w:t>事業継続力強化支援の内容の見直し（基本指針）</w:t>
      </w:r>
    </w:p>
    <w:p w14:paraId="251B51E4" w14:textId="1736E439" w:rsidR="00985288" w:rsidRPr="00D81FEC" w:rsidRDefault="00985288" w:rsidP="00985288">
      <w:pPr>
        <w:pStyle w:val="a9"/>
        <w:numPr>
          <w:ilvl w:val="0"/>
          <w:numId w:val="10"/>
        </w:numPr>
        <w:autoSpaceDN w:val="0"/>
        <w:spacing w:line="400" w:lineRule="exact"/>
        <w:ind w:leftChars="0"/>
        <w:rPr>
          <w:rFonts w:ascii="HG丸ｺﾞｼｯｸM-PRO" w:eastAsia="HG丸ｺﾞｼｯｸM-PRO" w:hAnsi="HG丸ｺﾞｼｯｸM-PRO"/>
          <w:sz w:val="24"/>
          <w:szCs w:val="24"/>
        </w:rPr>
      </w:pPr>
      <w:r w:rsidRPr="00D81FEC">
        <w:rPr>
          <w:rFonts w:ascii="HG丸ｺﾞｼｯｸM-PRO" w:eastAsia="HG丸ｺﾞｼｯｸM-PRO" w:hAnsi="HG丸ｺﾞｼｯｸM-PRO"/>
          <w:sz w:val="24"/>
          <w:szCs w:val="24"/>
        </w:rPr>
        <w:t>発災後の報告・被害調査等の小規模事業者支援法とは直接関係のない記載の削除（基本指針）</w:t>
      </w:r>
    </w:p>
    <w:p w14:paraId="1D89B4ED" w14:textId="6EF81189" w:rsidR="00985288" w:rsidRPr="00D81FEC" w:rsidRDefault="00985288" w:rsidP="00985288">
      <w:pPr>
        <w:pStyle w:val="a9"/>
        <w:numPr>
          <w:ilvl w:val="0"/>
          <w:numId w:val="10"/>
        </w:numPr>
        <w:autoSpaceDN w:val="0"/>
        <w:spacing w:line="400" w:lineRule="exact"/>
        <w:ind w:leftChars="0"/>
        <w:rPr>
          <w:rFonts w:ascii="HG丸ｺﾞｼｯｸM-PRO" w:eastAsia="HG丸ｺﾞｼｯｸM-PRO" w:hAnsi="HG丸ｺﾞｼｯｸM-PRO"/>
          <w:sz w:val="24"/>
          <w:szCs w:val="24"/>
        </w:rPr>
      </w:pPr>
      <w:r w:rsidRPr="00D81FEC">
        <w:rPr>
          <w:rFonts w:ascii="HG丸ｺﾞｼｯｸM-PRO" w:eastAsia="HG丸ｺﾞｼｯｸM-PRO" w:hAnsi="HG丸ｺﾞｼｯｸM-PRO"/>
          <w:sz w:val="24"/>
          <w:szCs w:val="24"/>
        </w:rPr>
        <w:t>広域経営指導員の業務の追加（基本指針）</w:t>
      </w:r>
    </w:p>
    <w:p w14:paraId="3012862E" w14:textId="77777777" w:rsidR="00985288" w:rsidRPr="00D81FEC" w:rsidRDefault="00985288" w:rsidP="00985288">
      <w:pPr>
        <w:pStyle w:val="a9"/>
        <w:autoSpaceDN w:val="0"/>
        <w:spacing w:line="400" w:lineRule="exact"/>
        <w:ind w:leftChars="0" w:left="1025"/>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1FE038FE" w14:textId="77777777" w:rsidTr="00305672">
        <w:tc>
          <w:tcPr>
            <w:tcW w:w="9018" w:type="dxa"/>
            <w:vAlign w:val="center"/>
          </w:tcPr>
          <w:p w14:paraId="2705AD90" w14:textId="0C787BDD" w:rsidR="00985288" w:rsidRPr="00D81FEC" w:rsidRDefault="00985288" w:rsidP="00985288">
            <w:pPr>
              <w:autoSpaceDN w:val="0"/>
              <w:spacing w:line="400" w:lineRule="exact"/>
              <w:ind w:left="232"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C12B24" w:rsidRPr="00D81FEC">
              <w:rPr>
                <w:rFonts w:ascii="HG丸ｺﾞｼｯｸM-PRO" w:eastAsia="HG丸ｺﾞｼｯｸM-PRO" w:hAnsi="HG丸ｺﾞｼｯｸM-PRO" w:hint="eastAsia"/>
                <w:sz w:val="24"/>
                <w:szCs w:val="24"/>
              </w:rPr>
              <w:t>２</w:t>
            </w:r>
            <w:r w:rsidRPr="00D81FEC">
              <w:rPr>
                <w:rFonts w:ascii="HG丸ｺﾞｼｯｸM-PRO" w:eastAsia="HG丸ｺﾞｼｯｸM-PRO" w:hAnsi="HG丸ｺﾞｼｯｸM-PRO" w:hint="eastAsia"/>
                <w:sz w:val="24"/>
                <w:szCs w:val="24"/>
              </w:rPr>
              <w:t>．現在の支援計画が今年度末に期限を迎えるが、令和７年１１月改正の基本指針（新基本指針）に基づく申請が間に合わない場合に旧基本指針に基づく支援計画を策定することは可能か？</w:t>
            </w:r>
          </w:p>
        </w:tc>
      </w:tr>
    </w:tbl>
    <w:p w14:paraId="29048E81" w14:textId="1D208052" w:rsidR="00985288" w:rsidRPr="00D81FEC" w:rsidRDefault="00985288" w:rsidP="00985288">
      <w:pPr>
        <w:autoSpaceDN w:val="0"/>
        <w:spacing w:line="40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（答）</w:t>
      </w:r>
    </w:p>
    <w:p w14:paraId="0AAE327A" w14:textId="444760B4" w:rsidR="00985288" w:rsidRPr="00D81FEC" w:rsidRDefault="00985288" w:rsidP="00985288">
      <w:pPr>
        <w:autoSpaceDN w:val="0"/>
        <w:spacing w:line="400" w:lineRule="exact"/>
        <w:ind w:left="463" w:hangingChars="200" w:hanging="463"/>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 w:val="24"/>
          <w:szCs w:val="24"/>
        </w:rPr>
        <w:t xml:space="preserve">　　　</w:t>
      </w:r>
      <w:r w:rsidRPr="00D81FEC">
        <w:rPr>
          <w:rFonts w:ascii="HG丸ｺﾞｼｯｸM-PRO" w:eastAsia="HG丸ｺﾞｼｯｸM-PRO" w:hAnsi="HG丸ｺﾞｼｯｸM-PRO" w:hint="eastAsia"/>
          <w:sz w:val="24"/>
          <w:szCs w:val="24"/>
        </w:rPr>
        <w:t>特段の事情がある場合、旧基本指針に基づく支援計画の策定を妨げるものではありませんが、翌年度などのできるだけ早い段階で支援計画を新基本指針に基づくものへ変更いただきたいと考えています。基本的には新基本指針に基づき支援計画を申請してください。</w:t>
      </w:r>
    </w:p>
    <w:p w14:paraId="28AC71EF" w14:textId="77777777" w:rsidR="00985288" w:rsidRPr="00D81FEC" w:rsidRDefault="00985288" w:rsidP="005D3B67">
      <w:pPr>
        <w:autoSpaceDN w:val="0"/>
        <w:spacing w:line="400" w:lineRule="exact"/>
        <w:ind w:left="232" w:hangingChars="100" w:hanging="232"/>
        <w:rPr>
          <w:rFonts w:ascii="HG丸ｺﾞｼｯｸM-PRO" w:eastAsia="HG丸ｺﾞｼｯｸM-PRO" w:hAnsi="HG丸ｺﾞｼｯｸM-PRO"/>
          <w:sz w:val="24"/>
          <w:szCs w:val="24"/>
          <w:u w:val="single"/>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70269693" w14:textId="77777777" w:rsidTr="0072258B">
        <w:tc>
          <w:tcPr>
            <w:tcW w:w="9018" w:type="dxa"/>
            <w:vAlign w:val="center"/>
          </w:tcPr>
          <w:p w14:paraId="247D25F9" w14:textId="46CA942F" w:rsidR="005D3B67" w:rsidRPr="00D81FEC" w:rsidRDefault="005D3B67" w:rsidP="005D3B67">
            <w:pPr>
              <w:autoSpaceDN w:val="0"/>
              <w:spacing w:line="400" w:lineRule="exact"/>
              <w:ind w:left="232"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C12B24" w:rsidRPr="00D81FEC">
              <w:rPr>
                <w:rFonts w:ascii="HG丸ｺﾞｼｯｸM-PRO" w:eastAsia="HG丸ｺﾞｼｯｸM-PRO" w:hAnsi="HG丸ｺﾞｼｯｸM-PRO" w:hint="eastAsia"/>
                <w:sz w:val="24"/>
                <w:szCs w:val="24"/>
              </w:rPr>
              <w:t>３</w:t>
            </w:r>
            <w:r w:rsidRPr="00D81FEC">
              <w:rPr>
                <w:rFonts w:ascii="HG丸ｺﾞｼｯｸM-PRO" w:eastAsia="HG丸ｺﾞｼｯｸM-PRO" w:hAnsi="HG丸ｺﾞｼｯｸM-PRO" w:hint="eastAsia"/>
                <w:sz w:val="24"/>
                <w:szCs w:val="24"/>
              </w:rPr>
              <w:t>．「事業継続力強化支援計画」の作成は義務ですか？</w:t>
            </w:r>
          </w:p>
        </w:tc>
      </w:tr>
    </w:tbl>
    <w:p w14:paraId="136B6C6F" w14:textId="77777777" w:rsidR="005D3B67" w:rsidRPr="00D81FEC" w:rsidRDefault="005D3B67" w:rsidP="005D3B67">
      <w:pPr>
        <w:autoSpaceDN w:val="0"/>
        <w:spacing w:line="400" w:lineRule="exact"/>
        <w:ind w:leftChars="100" w:left="20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1B2B8883" w14:textId="77777777" w:rsidR="005D3B67" w:rsidRPr="00EE3066" w:rsidRDefault="005D3B67" w:rsidP="00985288">
      <w:pPr>
        <w:tabs>
          <w:tab w:val="left" w:pos="709"/>
          <w:tab w:val="left" w:pos="851"/>
        </w:tabs>
        <w:autoSpaceDN w:val="0"/>
        <w:spacing w:line="400" w:lineRule="exact"/>
        <w:ind w:left="463" w:hangingChars="200" w:hanging="463"/>
        <w:rPr>
          <w:rFonts w:ascii="HG丸ｺﾞｼｯｸM-PRO" w:eastAsia="HG丸ｺﾞｼｯｸM-PRO" w:hAnsi="HG丸ｺﾞｼｯｸM-PRO"/>
          <w:sz w:val="24"/>
          <w:szCs w:val="24"/>
        </w:rPr>
      </w:pPr>
      <w:r w:rsidRPr="00590C51">
        <w:rPr>
          <w:rFonts w:ascii="HG丸ｺﾞｼｯｸM-PRO" w:eastAsia="HG丸ｺﾞｼｯｸM-PRO" w:hAnsi="HG丸ｺﾞｼｯｸM-PRO" w:hint="eastAsia"/>
          <w:color w:val="000000" w:themeColor="text1"/>
          <w:sz w:val="24"/>
          <w:szCs w:val="24"/>
        </w:rPr>
        <w:t xml:space="preserve">　　　本計画の作成は義務ではありませんが、商工会・商工会議所におかれては、自然</w:t>
      </w:r>
      <w:r w:rsidRPr="00EE3066">
        <w:rPr>
          <w:rFonts w:ascii="HG丸ｺﾞｼｯｸM-PRO" w:eastAsia="HG丸ｺﾞｼｯｸM-PRO" w:hAnsi="HG丸ｺﾞｼｯｸM-PRO" w:hint="eastAsia"/>
          <w:sz w:val="24"/>
          <w:szCs w:val="24"/>
        </w:rPr>
        <w:t>災害等</w:t>
      </w:r>
      <w:r w:rsidR="00C14AFC" w:rsidRPr="00EE3066">
        <w:rPr>
          <w:rFonts w:asciiTheme="majorEastAsia" w:eastAsiaTheme="majorEastAsia" w:hAnsiTheme="majorEastAsia" w:hint="eastAsia"/>
          <w:b/>
          <w:sz w:val="24"/>
          <w:szCs w:val="24"/>
        </w:rPr>
        <w:t>（自然災害又は通信その他の事業活動の基盤における重大な障害）</w:t>
      </w:r>
      <w:r w:rsidRPr="00EE3066">
        <w:rPr>
          <w:rFonts w:ascii="HG丸ｺﾞｼｯｸM-PRO" w:eastAsia="HG丸ｺﾞｼｯｸM-PRO" w:hAnsi="HG丸ｺﾞｼｯｸM-PRO" w:hint="eastAsia"/>
          <w:sz w:val="24"/>
          <w:szCs w:val="24"/>
        </w:rPr>
        <w:t>の際の地域経済・雇用への影響も踏まえ、地域の小規模事業者の事業継続力強化を支援する事業の必要性について認識していただくとともに、関係市町村とも共通認識を持っていただいた上で、共同で実効性のある計画を作成されるよう、前向きな検討をお願いします。</w:t>
      </w:r>
    </w:p>
    <w:p w14:paraId="7020C72E" w14:textId="77777777" w:rsidR="005D3B67" w:rsidRPr="00EE3066" w:rsidRDefault="005D3B67" w:rsidP="005D3B67">
      <w:pPr>
        <w:widowControl/>
        <w:spacing w:line="400" w:lineRule="exact"/>
        <w:ind w:left="463" w:hangingChars="200" w:hanging="463"/>
        <w:jc w:val="left"/>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 xml:space="preserve">　　　本計画の作成を義務と捉え、計画作成自体を目的化し、実態と異なる計画を作成することや、商工会又は商工会議所及び関係市町村との間で認識が異なる計画を作成することは、二次被害の防止を含め実効性に大きく影響することから、関係者間の十分な事前調整を経て計画を作成するよう、特に留意してください。</w:t>
      </w:r>
    </w:p>
    <w:p w14:paraId="34861564" w14:textId="77777777" w:rsidR="005D3B67" w:rsidRPr="00590C51" w:rsidRDefault="005D3B67" w:rsidP="005D3B67">
      <w:pPr>
        <w:autoSpaceDN w:val="0"/>
        <w:spacing w:line="400" w:lineRule="exact"/>
        <w:ind w:left="463" w:hangingChars="200" w:hanging="463"/>
        <w:rPr>
          <w:rFonts w:ascii="HG丸ｺﾞｼｯｸM-PRO" w:eastAsia="HG丸ｺﾞｼｯｸM-PRO" w:hAnsi="HG丸ｺﾞｼｯｸM-PRO"/>
          <w:color w:val="000000" w:themeColor="text1"/>
          <w:sz w:val="24"/>
          <w:szCs w:val="24"/>
          <w:u w:val="single"/>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5D3B67" w:rsidRPr="00590C51" w14:paraId="78CA602C" w14:textId="77777777" w:rsidTr="0072258B">
        <w:tc>
          <w:tcPr>
            <w:tcW w:w="9018" w:type="dxa"/>
            <w:vAlign w:val="center"/>
          </w:tcPr>
          <w:p w14:paraId="16EF638A" w14:textId="4EA9500D" w:rsidR="005D3B67" w:rsidRPr="00590C51" w:rsidRDefault="005D3B67" w:rsidP="005D3B67">
            <w:pPr>
              <w:autoSpaceDN w:val="0"/>
              <w:spacing w:line="400" w:lineRule="exact"/>
              <w:ind w:left="232" w:hangingChars="100" w:hanging="232"/>
              <w:rPr>
                <w:rFonts w:ascii="HG丸ｺﾞｼｯｸM-PRO" w:eastAsia="HG丸ｺﾞｼｯｸM-PRO" w:hAnsi="HG丸ｺﾞｼｯｸM-PRO"/>
                <w:sz w:val="24"/>
                <w:szCs w:val="24"/>
              </w:rPr>
            </w:pPr>
            <w:r w:rsidRPr="00590C51">
              <w:rPr>
                <w:rFonts w:ascii="HG丸ｺﾞｼｯｸM-PRO" w:eastAsia="HG丸ｺﾞｼｯｸM-PRO" w:hAnsi="HG丸ｺﾞｼｯｸM-PRO" w:hint="eastAsia"/>
                <w:sz w:val="24"/>
                <w:szCs w:val="24"/>
              </w:rPr>
              <w:t>Ｑ</w:t>
            </w:r>
            <w:r w:rsidR="00C12B24">
              <w:rPr>
                <w:rFonts w:ascii="HG丸ｺﾞｼｯｸM-PRO" w:eastAsia="HG丸ｺﾞｼｯｸM-PRO" w:hAnsi="HG丸ｺﾞｼｯｸM-PRO" w:hint="eastAsia"/>
                <w:sz w:val="24"/>
                <w:szCs w:val="24"/>
              </w:rPr>
              <w:t>４</w:t>
            </w:r>
            <w:r w:rsidRPr="00590C51">
              <w:rPr>
                <w:rFonts w:ascii="HG丸ｺﾞｼｯｸM-PRO" w:eastAsia="HG丸ｺﾞｼｯｸM-PRO" w:hAnsi="HG丸ｺﾞｼｯｸM-PRO" w:hint="eastAsia"/>
                <w:sz w:val="24"/>
                <w:szCs w:val="24"/>
              </w:rPr>
              <w:t>．申請時期・認定時期はいつになりますか？</w:t>
            </w:r>
          </w:p>
        </w:tc>
      </w:tr>
    </w:tbl>
    <w:p w14:paraId="06D87D49" w14:textId="77777777" w:rsidR="005D3B67" w:rsidRPr="00590C51" w:rsidRDefault="005D3B67" w:rsidP="005D3B67">
      <w:pPr>
        <w:autoSpaceDN w:val="0"/>
        <w:spacing w:line="400" w:lineRule="exact"/>
        <w:ind w:leftChars="100" w:left="202"/>
        <w:rPr>
          <w:rFonts w:ascii="HG丸ｺﾞｼｯｸM-PRO" w:eastAsia="HG丸ｺﾞｼｯｸM-PRO" w:hAnsi="HG丸ｺﾞｼｯｸM-PRO"/>
          <w:sz w:val="24"/>
          <w:szCs w:val="24"/>
        </w:rPr>
      </w:pPr>
      <w:r w:rsidRPr="00590C51">
        <w:rPr>
          <w:rFonts w:ascii="HG丸ｺﾞｼｯｸM-PRO" w:eastAsia="HG丸ｺﾞｼｯｸM-PRO" w:hAnsi="HG丸ｺﾞｼｯｸM-PRO" w:hint="eastAsia"/>
          <w:sz w:val="24"/>
          <w:szCs w:val="24"/>
        </w:rPr>
        <w:t>（答）</w:t>
      </w:r>
    </w:p>
    <w:p w14:paraId="3A4B1264" w14:textId="77777777" w:rsidR="00F41466" w:rsidRPr="00EE3066" w:rsidRDefault="00F41466" w:rsidP="00A70327">
      <w:pPr>
        <w:autoSpaceDN w:val="0"/>
        <w:spacing w:line="400" w:lineRule="exact"/>
        <w:ind w:left="463" w:hangingChars="200" w:hanging="463"/>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rPr>
        <w:t xml:space="preserve">　　　県は、商工会又は商工会議所及び関係市町村からの申請を、随時受け付け、審査・認定の手続きを行い</w:t>
      </w:r>
      <w:r w:rsidR="003A1E26" w:rsidRPr="00EE3066">
        <w:rPr>
          <w:rFonts w:ascii="HG丸ｺﾞｼｯｸM-PRO" w:eastAsia="HG丸ｺﾞｼｯｸM-PRO" w:hAnsi="HG丸ｺﾞｼｯｸM-PRO" w:hint="eastAsia"/>
          <w:sz w:val="24"/>
          <w:szCs w:val="24"/>
        </w:rPr>
        <w:t>ます（※１）。</w:t>
      </w:r>
      <w:r w:rsidRPr="00EE3066">
        <w:rPr>
          <w:rFonts w:ascii="HG丸ｺﾞｼｯｸM-PRO" w:eastAsia="HG丸ｺﾞｼｯｸM-PRO" w:hAnsi="HG丸ｺﾞｼｯｸM-PRO" w:hint="eastAsia"/>
          <w:sz w:val="24"/>
          <w:szCs w:val="24"/>
        </w:rPr>
        <w:t>地域の事業継続体制の強化に遅れが生じないよう</w:t>
      </w:r>
      <w:r w:rsidR="003A1E26" w:rsidRPr="00EE3066">
        <w:rPr>
          <w:rFonts w:ascii="HG丸ｺﾞｼｯｸM-PRO" w:eastAsia="HG丸ｺﾞｼｯｸM-PRO" w:hAnsi="HG丸ｺﾞｼｯｸM-PRO" w:hint="eastAsia"/>
          <w:sz w:val="24"/>
          <w:szCs w:val="24"/>
        </w:rPr>
        <w:t>、速やかに認定を行います</w:t>
      </w:r>
      <w:r w:rsidRPr="00EE3066">
        <w:rPr>
          <w:rFonts w:ascii="HG丸ｺﾞｼｯｸM-PRO" w:eastAsia="HG丸ｺﾞｼｯｸM-PRO" w:hAnsi="HG丸ｺﾞｼｯｸM-PRO" w:hint="eastAsia"/>
          <w:sz w:val="24"/>
          <w:szCs w:val="24"/>
        </w:rPr>
        <w:t>。</w:t>
      </w:r>
    </w:p>
    <w:p w14:paraId="6D0D5AFF" w14:textId="77777777" w:rsidR="00961667" w:rsidRPr="00EE3066" w:rsidRDefault="000A441B" w:rsidP="00961667">
      <w:pPr>
        <w:autoSpaceDN w:val="0"/>
        <w:spacing w:line="400" w:lineRule="exact"/>
        <w:rPr>
          <w:rFonts w:ascii="HG丸ｺﾞｼｯｸM-PRO" w:eastAsia="HG丸ｺﾞｼｯｸM-PRO" w:hAnsi="HG丸ｺﾞｼｯｸM-PRO"/>
          <w:sz w:val="24"/>
          <w:szCs w:val="24"/>
          <w:u w:val="single"/>
        </w:rPr>
      </w:pPr>
      <w:r w:rsidRPr="00EE3066">
        <w:rPr>
          <w:rFonts w:ascii="HG丸ｺﾞｼｯｸM-PRO" w:eastAsia="HG丸ｺﾞｼｯｸM-PRO" w:hAnsi="HG丸ｺﾞｼｯｸM-PRO" w:hint="eastAsia"/>
          <w:sz w:val="24"/>
          <w:szCs w:val="24"/>
        </w:rPr>
        <w:t xml:space="preserve">　　（※１）商工会又は商工会議所及び関係市町村は、計画の始期から</w:t>
      </w:r>
      <w:r w:rsidR="00961667" w:rsidRPr="00EE3066">
        <w:rPr>
          <w:rFonts w:ascii="HG丸ｺﾞｼｯｸM-PRO" w:eastAsia="HG丸ｺﾞｼｯｸM-PRO" w:hAnsi="HG丸ｺﾞｼｯｸM-PRO" w:hint="eastAsia"/>
          <w:sz w:val="24"/>
          <w:szCs w:val="24"/>
          <w:u w:val="single"/>
        </w:rPr>
        <w:t>最短でも</w:t>
      </w:r>
      <w:r w:rsidRPr="00EE3066">
        <w:rPr>
          <w:rFonts w:ascii="HG丸ｺﾞｼｯｸM-PRO" w:eastAsia="HG丸ｺﾞｼｯｸM-PRO" w:hAnsi="HG丸ｺﾞｼｯｸM-PRO" w:hint="eastAsia"/>
          <w:sz w:val="24"/>
          <w:szCs w:val="24"/>
          <w:u w:val="single"/>
        </w:rPr>
        <w:t>２週間</w:t>
      </w:r>
    </w:p>
    <w:p w14:paraId="3468CC38" w14:textId="77777777" w:rsidR="000A441B" w:rsidRPr="00EE3066" w:rsidRDefault="000A441B" w:rsidP="00961667">
      <w:pPr>
        <w:autoSpaceDN w:val="0"/>
        <w:spacing w:line="400" w:lineRule="exact"/>
        <w:ind w:firstLineChars="600" w:firstLine="1389"/>
        <w:rPr>
          <w:rFonts w:ascii="HG丸ｺﾞｼｯｸM-PRO" w:eastAsia="HG丸ｺﾞｼｯｸM-PRO" w:hAnsi="HG丸ｺﾞｼｯｸM-PRO"/>
          <w:sz w:val="24"/>
          <w:szCs w:val="24"/>
        </w:rPr>
      </w:pPr>
      <w:r w:rsidRPr="00EE3066">
        <w:rPr>
          <w:rFonts w:ascii="HG丸ｺﾞｼｯｸM-PRO" w:eastAsia="HG丸ｺﾞｼｯｸM-PRO" w:hAnsi="HG丸ｺﾞｼｯｸM-PRO" w:hint="eastAsia"/>
          <w:sz w:val="24"/>
          <w:szCs w:val="24"/>
          <w:u w:val="single"/>
        </w:rPr>
        <w:t>程度余裕を持って申請してください。</w:t>
      </w:r>
    </w:p>
    <w:p w14:paraId="336F4341" w14:textId="77777777" w:rsidR="000A441B" w:rsidRPr="000A441B" w:rsidRDefault="000A441B" w:rsidP="00F41466">
      <w:pPr>
        <w:autoSpaceDN w:val="0"/>
        <w:spacing w:line="400" w:lineRule="exact"/>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51BD7C3C" w14:textId="77777777" w:rsidTr="0072258B">
        <w:trPr>
          <w:trHeight w:val="622"/>
        </w:trPr>
        <w:tc>
          <w:tcPr>
            <w:tcW w:w="8820" w:type="dxa"/>
            <w:vAlign w:val="center"/>
          </w:tcPr>
          <w:p w14:paraId="4E73F652" w14:textId="6D864311" w:rsidR="005D3B67" w:rsidRPr="00D81FEC" w:rsidRDefault="005D3B67" w:rsidP="00D63F5C">
            <w:pPr>
              <w:autoSpaceDN w:val="0"/>
              <w:spacing w:line="400" w:lineRule="exact"/>
              <w:ind w:left="232"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C12B24" w:rsidRPr="00D81FEC">
              <w:rPr>
                <w:rFonts w:ascii="HG丸ｺﾞｼｯｸM-PRO" w:eastAsia="HG丸ｺﾞｼｯｸM-PRO" w:hAnsi="HG丸ｺﾞｼｯｸM-PRO" w:hint="eastAsia"/>
                <w:sz w:val="24"/>
                <w:szCs w:val="24"/>
              </w:rPr>
              <w:t>５</w:t>
            </w:r>
            <w:r w:rsidR="00985288" w:rsidRPr="00D81FEC">
              <w:rPr>
                <w:rFonts w:ascii="HG丸ｺﾞｼｯｸM-PRO" w:eastAsia="HG丸ｺﾞｼｯｸM-PRO" w:hAnsi="HG丸ｺﾞｼｯｸM-PRO" w:hint="eastAsia"/>
                <w:sz w:val="24"/>
                <w:szCs w:val="24"/>
              </w:rPr>
              <w:t>．</w:t>
            </w:r>
            <w:r w:rsidR="00A83221" w:rsidRPr="00D81FEC">
              <w:rPr>
                <w:rFonts w:ascii="HG丸ｺﾞｼｯｸM-PRO" w:eastAsia="HG丸ｺﾞｼｯｸM-PRO" w:hAnsi="HG丸ｺﾞｼｯｸM-PRO" w:hint="eastAsia"/>
                <w:sz w:val="24"/>
                <w:szCs w:val="24"/>
              </w:rPr>
              <w:t>商工会又は商工会議所と共同して申請する市町村は、何を実施すれば良いのでしょうか？</w:t>
            </w:r>
          </w:p>
        </w:tc>
      </w:tr>
    </w:tbl>
    <w:p w14:paraId="6D53D878" w14:textId="77777777" w:rsidR="005D3B67" w:rsidRPr="00D81FEC" w:rsidRDefault="005D3B67" w:rsidP="005D3B67">
      <w:pPr>
        <w:autoSpaceDN w:val="0"/>
        <w:spacing w:line="400" w:lineRule="exact"/>
        <w:ind w:leftChars="100" w:left="20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2A2A0774" w14:textId="71630293" w:rsidR="00A83221" w:rsidRPr="00D81FEC" w:rsidRDefault="00A83221" w:rsidP="00A83221">
      <w:pPr>
        <w:autoSpaceDN w:val="0"/>
        <w:spacing w:line="400" w:lineRule="exact"/>
        <w:ind w:leftChars="270" w:left="544" w:firstLineChars="100" w:firstLine="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計画策定前に商工会及び商工会議所と協議し、地域の事業者の事業継続力強化の取組状況を把握するとともに、事業継続力強化支援に係る方針や目標などを設定してください。被災時に地域経済の機能を維持するため、商工部局、防災部局が連携し、地域の自然災害等のリスクや地域の産業構造を踏まえた支援計画を策定してください。</w:t>
      </w:r>
    </w:p>
    <w:p w14:paraId="39D7C424" w14:textId="5A6794C3" w:rsidR="005D3B67" w:rsidRPr="00D81FEC" w:rsidRDefault="00A83221" w:rsidP="00A83221">
      <w:pPr>
        <w:spacing w:line="440" w:lineRule="exact"/>
        <w:ind w:leftChars="250" w:left="504" w:firstLineChars="100" w:firstLine="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また、計画策定後は、商工会及び商工会議所、県、他の支援機関等と連携しながら、支援計画の実行及びフォローアップを行ってください。</w:t>
      </w:r>
    </w:p>
    <w:p w14:paraId="258C7637" w14:textId="77777777" w:rsidR="005D3B67" w:rsidRPr="00D81FEC" w:rsidRDefault="005D3B67" w:rsidP="00EE3066">
      <w:pPr>
        <w:autoSpaceDN w:val="0"/>
        <w:spacing w:line="400" w:lineRule="exact"/>
        <w:rPr>
          <w:rFonts w:ascii="HG丸ｺﾞｼｯｸM-PRO" w:eastAsia="HG丸ｺﾞｼｯｸM-PRO" w:hAnsi="HG丸ｺﾞｼｯｸM-PRO"/>
          <w:sz w:val="24"/>
          <w:szCs w:val="24"/>
          <w:u w:val="single"/>
        </w:rPr>
      </w:pPr>
    </w:p>
    <w:tbl>
      <w:tblPr>
        <w:tblStyle w:val="a8"/>
        <w:tblW w:w="0" w:type="auto"/>
        <w:tblInd w:w="240" w:type="dxa"/>
        <w:tblLook w:val="04A0" w:firstRow="1" w:lastRow="0" w:firstColumn="1" w:lastColumn="0" w:noHBand="0" w:noVBand="1"/>
      </w:tblPr>
      <w:tblGrid>
        <w:gridCol w:w="8820"/>
      </w:tblGrid>
      <w:tr w:rsidR="00D81FEC" w:rsidRPr="00D81FEC" w14:paraId="4A617993" w14:textId="77777777" w:rsidTr="005D3B67">
        <w:trPr>
          <w:trHeight w:val="485"/>
        </w:trPr>
        <w:tc>
          <w:tcPr>
            <w:tcW w:w="9389" w:type="dxa"/>
          </w:tcPr>
          <w:p w14:paraId="189FED5B" w14:textId="648B45AC" w:rsidR="005D3B67" w:rsidRPr="00D81FEC" w:rsidRDefault="005D3B67" w:rsidP="00A83221">
            <w:pPr>
              <w:autoSpaceDN w:val="0"/>
              <w:spacing w:line="400" w:lineRule="exact"/>
              <w:ind w:left="232"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C12B24" w:rsidRPr="00D81FEC">
              <w:rPr>
                <w:rFonts w:ascii="HG丸ｺﾞｼｯｸM-PRO" w:eastAsia="HG丸ｺﾞｼｯｸM-PRO" w:hAnsi="HG丸ｺﾞｼｯｸM-PRO" w:hint="eastAsia"/>
                <w:sz w:val="24"/>
                <w:szCs w:val="24"/>
              </w:rPr>
              <w:t>６</w:t>
            </w:r>
            <w:r w:rsidRPr="00D81FEC">
              <w:rPr>
                <w:rFonts w:ascii="HG丸ｺﾞｼｯｸM-PRO" w:eastAsia="HG丸ｺﾞｼｯｸM-PRO" w:hAnsi="HG丸ｺﾞｼｯｸM-PRO" w:hint="eastAsia"/>
                <w:sz w:val="24"/>
                <w:szCs w:val="24"/>
              </w:rPr>
              <w:t>．</w:t>
            </w:r>
            <w:r w:rsidR="00A83221" w:rsidRPr="00D81FEC">
              <w:rPr>
                <w:rFonts w:ascii="HG丸ｺﾞｼｯｸM-PRO" w:eastAsia="HG丸ｺﾞｼｯｸM-PRO" w:hAnsi="HG丸ｺﾞｼｯｸM-PRO" w:hint="eastAsia"/>
                <w:sz w:val="24"/>
                <w:szCs w:val="24"/>
              </w:rPr>
              <w:t>小規模事業者支援法に基づく「事業継続力強化支援計画」に係る関連書類において、旧氏を使用することは可能でしょうか？</w:t>
            </w:r>
          </w:p>
        </w:tc>
      </w:tr>
    </w:tbl>
    <w:p w14:paraId="1881DB1D" w14:textId="77777777" w:rsidR="005D3B67" w:rsidRPr="00D81FEC" w:rsidRDefault="005D3B67" w:rsidP="005D3B67">
      <w:pPr>
        <w:autoSpaceDN w:val="0"/>
        <w:spacing w:line="400" w:lineRule="exact"/>
        <w:ind w:leftChars="100" w:left="20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48BFB1CA" w14:textId="560C92F3" w:rsidR="005D3B67" w:rsidRPr="00D81FEC" w:rsidRDefault="005D3B67" w:rsidP="005D3B67">
      <w:pPr>
        <w:autoSpaceDN w:val="0"/>
        <w:spacing w:line="40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00A83221" w:rsidRPr="00D81FEC">
        <w:rPr>
          <w:rFonts w:ascii="HG丸ｺﾞｼｯｸM-PRO" w:eastAsia="HG丸ｺﾞｼｯｸM-PRO" w:hAnsi="HG丸ｺﾞｼｯｸM-PRO" w:hint="eastAsia"/>
          <w:sz w:val="24"/>
          <w:szCs w:val="24"/>
        </w:rPr>
        <w:t>小規模事業者支援法に基づく「事業継続力強化支援計画」の関連書類において、氏名等（氏名、本名、通称、名称その他の個人を特定するための呼称）の記載を求めているものについては、職場において使用している「姓」と整合することを前提に、旧氏記載も可能です。</w:t>
      </w:r>
    </w:p>
    <w:p w14:paraId="3E2E546F" w14:textId="77777777" w:rsidR="00615A6F" w:rsidRPr="00D81FEC" w:rsidRDefault="00615A6F" w:rsidP="005D3B67">
      <w:pPr>
        <w:autoSpaceDN w:val="0"/>
        <w:spacing w:line="400" w:lineRule="exact"/>
        <w:ind w:left="463" w:hangingChars="200" w:hanging="463"/>
        <w:rPr>
          <w:rFonts w:ascii="HG丸ｺﾞｼｯｸM-PRO" w:eastAsia="HG丸ｺﾞｼｯｸM-PRO" w:hAnsi="HG丸ｺﾞｼｯｸM-PRO"/>
          <w:sz w:val="24"/>
          <w:szCs w:val="24"/>
        </w:rPr>
      </w:pPr>
    </w:p>
    <w:tbl>
      <w:tblPr>
        <w:tblStyle w:val="3"/>
        <w:tblW w:w="0" w:type="auto"/>
        <w:tblLook w:val="04A0" w:firstRow="1" w:lastRow="0" w:firstColumn="1" w:lastColumn="0" w:noHBand="0" w:noVBand="1"/>
      </w:tblPr>
      <w:tblGrid>
        <w:gridCol w:w="2949"/>
        <w:gridCol w:w="3040"/>
        <w:gridCol w:w="3071"/>
      </w:tblGrid>
      <w:tr w:rsidR="00D81FEC" w:rsidRPr="00D81FEC" w14:paraId="36DC45AD" w14:textId="77777777" w:rsidTr="00305672">
        <w:tc>
          <w:tcPr>
            <w:tcW w:w="3847" w:type="dxa"/>
          </w:tcPr>
          <w:p w14:paraId="711E7DA4" w14:textId="77777777" w:rsidR="00A83221" w:rsidRPr="00D81FEC" w:rsidRDefault="00A83221" w:rsidP="00A83221">
            <w:pPr>
              <w:widowControl/>
              <w:jc w:val="left"/>
              <w:rPr>
                <w:rFonts w:ascii="HG丸ｺﾞｼｯｸM-PRO" w:eastAsia="HG丸ｺﾞｼｯｸM-PRO" w:hAnsi="HG丸ｺﾞｼｯｸM-PRO"/>
                <w:sz w:val="24"/>
                <w:szCs w:val="24"/>
              </w:rPr>
            </w:pPr>
            <w:bookmarkStart w:id="6" w:name="_Hlk222332958"/>
            <w:r w:rsidRPr="00D81FEC">
              <w:rPr>
                <w:rFonts w:ascii="HG丸ｺﾞｼｯｸM-PRO" w:eastAsia="HG丸ｺﾞｼｯｸM-PRO" w:hAnsi="HG丸ｺﾞｼｯｸM-PRO" w:hint="eastAsia"/>
                <w:sz w:val="24"/>
                <w:szCs w:val="24"/>
              </w:rPr>
              <w:t>小規模事業者支援法条項</w:t>
            </w:r>
          </w:p>
        </w:tc>
        <w:tc>
          <w:tcPr>
            <w:tcW w:w="3847" w:type="dxa"/>
          </w:tcPr>
          <w:p w14:paraId="39C6EF25" w14:textId="77777777" w:rsidR="00A83221" w:rsidRPr="00D81FEC" w:rsidRDefault="00A83221" w:rsidP="00A83221">
            <w:pPr>
              <w:widowControl/>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該当条文</w:t>
            </w:r>
          </w:p>
        </w:tc>
        <w:tc>
          <w:tcPr>
            <w:tcW w:w="3847" w:type="dxa"/>
          </w:tcPr>
          <w:p w14:paraId="1FD12DF1" w14:textId="77777777" w:rsidR="00A83221" w:rsidRPr="00D81FEC" w:rsidRDefault="00A83221" w:rsidP="00A83221">
            <w:pPr>
              <w:widowControl/>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考え方</w:t>
            </w:r>
          </w:p>
        </w:tc>
      </w:tr>
      <w:tr w:rsidR="00D81FEC" w:rsidRPr="00D81FEC" w14:paraId="093471F7" w14:textId="77777777" w:rsidTr="00305672">
        <w:tc>
          <w:tcPr>
            <w:tcW w:w="3847" w:type="dxa"/>
          </w:tcPr>
          <w:p w14:paraId="3B69D07F"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第５条第４項第５号</w:t>
            </w:r>
          </w:p>
        </w:tc>
        <w:tc>
          <w:tcPr>
            <w:tcW w:w="3847" w:type="dxa"/>
          </w:tcPr>
          <w:p w14:paraId="65705906"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当該商工会又は商工会議所及び関係市町村以外の者を連携して事業継続力強化支援事業を実施する者とする場合にあっては、次に掲げる事項 </w:t>
            </w:r>
          </w:p>
          <w:p w14:paraId="2214208F"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lastRenderedPageBreak/>
              <w:t>イ 当該者の氏名又は名称及び住所並びに法人にあっては、その代表者の氏名</w:t>
            </w:r>
          </w:p>
        </w:tc>
        <w:tc>
          <w:tcPr>
            <w:tcW w:w="3847" w:type="dxa"/>
          </w:tcPr>
          <w:p w14:paraId="7931DE92"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lastRenderedPageBreak/>
              <w:t>事業継続力強化支援計画の認定申請に関するものであり、職場において使用している「姓」と整合することを前提に、旧氏使用が可能。</w:t>
            </w:r>
          </w:p>
        </w:tc>
      </w:tr>
      <w:tr w:rsidR="00D81FEC" w:rsidRPr="00D81FEC" w14:paraId="286DB458" w14:textId="77777777" w:rsidTr="00305672">
        <w:tc>
          <w:tcPr>
            <w:tcW w:w="3847" w:type="dxa"/>
          </w:tcPr>
          <w:p w14:paraId="3C04CC00"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様式第一</w:t>
            </w:r>
          </w:p>
        </w:tc>
        <w:tc>
          <w:tcPr>
            <w:tcW w:w="3847" w:type="dxa"/>
          </w:tcPr>
          <w:p w14:paraId="1F12E97A"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・申請書に代表者氏名、経営指導員の氏名の記載箇所あり。</w:t>
            </w:r>
          </w:p>
          <w:p w14:paraId="3393C01E"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・別表２に経営指導員の氏名の記載箇所あり。</w:t>
            </w:r>
          </w:p>
          <w:p w14:paraId="463E0DB9"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・別表４に連携して事業を実施する者の氏名又は名称の記載箇所あり（当該者が法人の場合は代表者氏名の記載箇所あり）。</w:t>
            </w:r>
          </w:p>
        </w:tc>
        <w:tc>
          <w:tcPr>
            <w:tcW w:w="3847" w:type="dxa"/>
          </w:tcPr>
          <w:p w14:paraId="55A14F58"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事業継続力強化支援計画の認定申請に関するものであり、職場において使用している「姓」と整合することを前提に、旧氏使用が可能。</w:t>
            </w:r>
          </w:p>
        </w:tc>
      </w:tr>
      <w:tr w:rsidR="00A83221" w:rsidRPr="00A83221" w14:paraId="4543ABFF" w14:textId="77777777" w:rsidTr="00305672">
        <w:tc>
          <w:tcPr>
            <w:tcW w:w="3847" w:type="dxa"/>
          </w:tcPr>
          <w:p w14:paraId="13AC517D"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様式第二</w:t>
            </w:r>
          </w:p>
        </w:tc>
        <w:tc>
          <w:tcPr>
            <w:tcW w:w="3847" w:type="dxa"/>
          </w:tcPr>
          <w:p w14:paraId="54BEE0C1"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・申請書に代表者氏名、経営指導員の氏名の記載箇所あり。</w:t>
            </w:r>
          </w:p>
        </w:tc>
        <w:tc>
          <w:tcPr>
            <w:tcW w:w="3847" w:type="dxa"/>
          </w:tcPr>
          <w:p w14:paraId="39C13CBB" w14:textId="77777777" w:rsidR="00A83221" w:rsidRPr="00D81FEC" w:rsidRDefault="00A83221" w:rsidP="00615A6F">
            <w:pPr>
              <w:widowControl/>
              <w:adjustRightInd w:val="0"/>
              <w:snapToGrid w:val="0"/>
              <w:spacing w:line="0" w:lineRule="atLeast"/>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事業継続力強化支援計画の認定申請に関するものであり、職場において使用している「姓」と整合することを前提に、旧氏使用が可能。</w:t>
            </w:r>
          </w:p>
        </w:tc>
      </w:tr>
      <w:bookmarkEnd w:id="6"/>
    </w:tbl>
    <w:p w14:paraId="40E65ADE" w14:textId="77777777" w:rsidR="00A83221" w:rsidRDefault="00A83221" w:rsidP="00EE3066">
      <w:pPr>
        <w:widowControl/>
        <w:jc w:val="left"/>
        <w:rPr>
          <w:rFonts w:ascii="HG丸ｺﾞｼｯｸM-PRO" w:eastAsia="HG丸ｺﾞｼｯｸM-PRO" w:hAnsi="HG丸ｺﾞｼｯｸM-PRO"/>
          <w:sz w:val="24"/>
          <w:szCs w:val="24"/>
        </w:rPr>
      </w:pPr>
    </w:p>
    <w:p w14:paraId="139137FE" w14:textId="77777777" w:rsidR="005D3B67" w:rsidRPr="00EE3066" w:rsidRDefault="005D3B67" w:rsidP="00EE3066">
      <w:pPr>
        <w:widowControl/>
        <w:jc w:val="left"/>
        <w:rPr>
          <w:rFonts w:ascii="HG丸ｺﾞｼｯｸM-PRO" w:eastAsia="HG丸ｺﾞｼｯｸM-PRO" w:hAnsi="HG丸ｺﾞｼｯｸM-PRO"/>
          <w:b/>
          <w:color w:val="000000" w:themeColor="text1"/>
          <w:sz w:val="24"/>
          <w:szCs w:val="24"/>
          <w:u w:val="single"/>
        </w:rPr>
      </w:pPr>
      <w:r w:rsidRPr="00EE3066">
        <w:rPr>
          <w:rFonts w:ascii="HG丸ｺﾞｼｯｸM-PRO" w:eastAsia="HG丸ｺﾞｼｯｸM-PRO" w:hAnsi="HG丸ｺﾞｼｯｸM-PRO" w:hint="eastAsia"/>
          <w:b/>
          <w:color w:val="000000" w:themeColor="text1"/>
          <w:sz w:val="24"/>
          <w:szCs w:val="24"/>
          <w:u w:val="single"/>
        </w:rPr>
        <w:t>（２）法定経営指導員</w:t>
      </w:r>
    </w:p>
    <w:p w14:paraId="451DD860" w14:textId="77777777" w:rsidR="005D3B67" w:rsidRPr="00590C51" w:rsidRDefault="005D3B67" w:rsidP="005D3B67">
      <w:pPr>
        <w:autoSpaceDN w:val="0"/>
        <w:spacing w:line="400" w:lineRule="exact"/>
        <w:ind w:left="232" w:hangingChars="100" w:hanging="232"/>
        <w:rPr>
          <w:rFonts w:ascii="HG丸ｺﾞｼｯｸM-PRO" w:eastAsia="HG丸ｺﾞｼｯｸM-PRO" w:hAnsi="HG丸ｺﾞｼｯｸM-PRO"/>
          <w:color w:val="000000" w:themeColor="text1"/>
          <w:sz w:val="24"/>
          <w:szCs w:val="24"/>
        </w:rPr>
      </w:pPr>
    </w:p>
    <w:tbl>
      <w:tblPr>
        <w:tblStyle w:val="a8"/>
        <w:tblW w:w="0" w:type="auto"/>
        <w:tblInd w:w="240" w:type="dxa"/>
        <w:tblLook w:val="04A0" w:firstRow="1" w:lastRow="0" w:firstColumn="1" w:lastColumn="0" w:noHBand="0" w:noVBand="1"/>
      </w:tblPr>
      <w:tblGrid>
        <w:gridCol w:w="8820"/>
      </w:tblGrid>
      <w:tr w:rsidR="00D81FEC" w:rsidRPr="00D81FEC" w14:paraId="7354883A" w14:textId="77777777" w:rsidTr="005D3B67">
        <w:trPr>
          <w:trHeight w:val="192"/>
        </w:trPr>
        <w:tc>
          <w:tcPr>
            <w:tcW w:w="9629" w:type="dxa"/>
          </w:tcPr>
          <w:p w14:paraId="2502B132" w14:textId="660091E5" w:rsidR="005D3B67" w:rsidRPr="00D81FEC" w:rsidRDefault="005D3B67" w:rsidP="00D63F5C">
            <w:pPr>
              <w:autoSpaceDN w:val="0"/>
              <w:spacing w:line="40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C12B24" w:rsidRPr="00D81FEC">
              <w:rPr>
                <w:rFonts w:ascii="HG丸ｺﾞｼｯｸM-PRO" w:eastAsia="HG丸ｺﾞｼｯｸM-PRO" w:hAnsi="HG丸ｺﾞｼｯｸM-PRO" w:hint="eastAsia"/>
                <w:sz w:val="24"/>
                <w:szCs w:val="24"/>
              </w:rPr>
              <w:t>７</w:t>
            </w:r>
            <w:r w:rsidRPr="00D81FEC">
              <w:rPr>
                <w:rFonts w:ascii="HG丸ｺﾞｼｯｸM-PRO" w:eastAsia="HG丸ｺﾞｼｯｸM-PRO" w:hAnsi="HG丸ｺﾞｼｯｸM-PRO" w:hint="eastAsia"/>
                <w:sz w:val="24"/>
                <w:szCs w:val="24"/>
              </w:rPr>
              <w:t>．法定経営指導員とは、どのような者ですか？</w:t>
            </w:r>
          </w:p>
        </w:tc>
      </w:tr>
    </w:tbl>
    <w:p w14:paraId="0CFB1AB3" w14:textId="77777777" w:rsidR="005D3B67" w:rsidRPr="00D81FEC" w:rsidRDefault="005D3B67" w:rsidP="005D3B67">
      <w:pPr>
        <w:autoSpaceDN w:val="0"/>
        <w:spacing w:line="400" w:lineRule="exact"/>
        <w:ind w:leftChars="100" w:left="20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183C01CC" w14:textId="77777777" w:rsidR="005D3B67" w:rsidRPr="00D81FEC" w:rsidRDefault="005D3B67" w:rsidP="005D3B67">
      <w:pPr>
        <w:autoSpaceDN w:val="0"/>
        <w:spacing w:line="40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小規模事業者支援法第５条第５項及び第７条第５項に規定する「経営指導員」を、便宜的に「法定経営指導員」と呼んでいます。</w:t>
      </w:r>
    </w:p>
    <w:p w14:paraId="511DAE7F" w14:textId="77777777" w:rsidR="005D3B67" w:rsidRPr="00D81FEC" w:rsidRDefault="005D3B67" w:rsidP="005D3B67">
      <w:pPr>
        <w:autoSpaceDN w:val="0"/>
        <w:spacing w:line="40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小規模事業者支援法では、「小規模事業者に対して事業継続力強化に係る効果的かつ適切な指導を行うために必要な知識及び経験を有する者として経済産業省令で定める要件に該当する者（抄）」と規定しています。</w:t>
      </w:r>
    </w:p>
    <w:p w14:paraId="79530743" w14:textId="77777777" w:rsidR="00615A6F" w:rsidRPr="00D81FEC" w:rsidRDefault="00615A6F" w:rsidP="005D3B67">
      <w:pPr>
        <w:autoSpaceDN w:val="0"/>
        <w:spacing w:line="400" w:lineRule="exact"/>
        <w:ind w:left="463" w:hangingChars="200" w:hanging="463"/>
        <w:rPr>
          <w:rFonts w:ascii="HG丸ｺﾞｼｯｸM-PRO" w:eastAsia="HG丸ｺﾞｼｯｸM-PRO" w:hAnsi="HG丸ｺﾞｼｯｸM-PRO"/>
          <w:sz w:val="24"/>
          <w:szCs w:val="24"/>
        </w:rPr>
      </w:pPr>
    </w:p>
    <w:tbl>
      <w:tblPr>
        <w:tblStyle w:val="a8"/>
        <w:tblW w:w="0" w:type="auto"/>
        <w:tblInd w:w="240" w:type="dxa"/>
        <w:tblLook w:val="04A0" w:firstRow="1" w:lastRow="0" w:firstColumn="1" w:lastColumn="0" w:noHBand="0" w:noVBand="1"/>
      </w:tblPr>
      <w:tblGrid>
        <w:gridCol w:w="8820"/>
      </w:tblGrid>
      <w:tr w:rsidR="00D81FEC" w:rsidRPr="00D81FEC" w14:paraId="1DA59AC7" w14:textId="77777777" w:rsidTr="00305672">
        <w:trPr>
          <w:trHeight w:val="192"/>
        </w:trPr>
        <w:tc>
          <w:tcPr>
            <w:tcW w:w="9629" w:type="dxa"/>
          </w:tcPr>
          <w:p w14:paraId="65197B8C" w14:textId="5E187202" w:rsidR="00615A6F" w:rsidRPr="00D81FEC" w:rsidRDefault="00615A6F" w:rsidP="00305672">
            <w:pPr>
              <w:autoSpaceDN w:val="0"/>
              <w:spacing w:line="40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C12B24" w:rsidRPr="00D81FEC">
              <w:rPr>
                <w:rFonts w:ascii="HG丸ｺﾞｼｯｸM-PRO" w:eastAsia="HG丸ｺﾞｼｯｸM-PRO" w:hAnsi="HG丸ｺﾞｼｯｸM-PRO" w:hint="eastAsia"/>
                <w:sz w:val="24"/>
                <w:szCs w:val="24"/>
              </w:rPr>
              <w:t>８</w:t>
            </w:r>
            <w:r w:rsidRPr="00D81FEC">
              <w:rPr>
                <w:rFonts w:ascii="HG丸ｺﾞｼｯｸM-PRO" w:eastAsia="HG丸ｺﾞｼｯｸM-PRO" w:hAnsi="HG丸ｺﾞｼｯｸM-PRO" w:hint="eastAsia"/>
                <w:sz w:val="24"/>
                <w:szCs w:val="24"/>
              </w:rPr>
              <w:t>．広域経営指導員とは、どのような者ですか？</w:t>
            </w:r>
          </w:p>
        </w:tc>
      </w:tr>
    </w:tbl>
    <w:p w14:paraId="241E756B" w14:textId="4485AF79" w:rsidR="00615A6F" w:rsidRPr="00D81FEC" w:rsidRDefault="00615A6F" w:rsidP="005D3B67">
      <w:pPr>
        <w:autoSpaceDN w:val="0"/>
        <w:spacing w:line="40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（答）</w:t>
      </w:r>
    </w:p>
    <w:p w14:paraId="717AA15B" w14:textId="756E47B2" w:rsidR="00615A6F" w:rsidRPr="00D81FEC" w:rsidRDefault="00615A6F" w:rsidP="00615A6F">
      <w:pPr>
        <w:autoSpaceDN w:val="0"/>
        <w:spacing w:line="40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上記の法定経営指導員のうち、小規模事業者支援法第７条第５項に規定する経営指導員として、小規模事業者支援法基本指針にて以下のように規定しています。</w:t>
      </w:r>
    </w:p>
    <w:p w14:paraId="088D1FE4" w14:textId="77777777" w:rsidR="00615A6F" w:rsidRPr="00D81FEC" w:rsidRDefault="00615A6F" w:rsidP="00615A6F">
      <w:pPr>
        <w:autoSpaceDN w:val="0"/>
        <w:spacing w:line="400" w:lineRule="exact"/>
        <w:ind w:left="463" w:hangingChars="200" w:hanging="463"/>
        <w:rPr>
          <w:rFonts w:ascii="HG丸ｺﾞｼｯｸM-PRO" w:eastAsia="HG丸ｺﾞｼｯｸM-PRO" w:hAnsi="HG丸ｺﾞｼｯｸM-PRO"/>
          <w:sz w:val="24"/>
          <w:szCs w:val="24"/>
        </w:rPr>
      </w:pPr>
    </w:p>
    <w:p w14:paraId="290D1CCF" w14:textId="77777777" w:rsidR="00615A6F" w:rsidRPr="00D81FEC" w:rsidRDefault="00615A6F" w:rsidP="00615A6F">
      <w:pPr>
        <w:autoSpaceDN w:val="0"/>
        <w:spacing w:line="400" w:lineRule="exact"/>
        <w:ind w:firstLineChars="100" w:firstLine="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【基本指針抜粋】</w:t>
      </w:r>
    </w:p>
    <w:p w14:paraId="771706C4" w14:textId="77777777" w:rsidR="00615A6F" w:rsidRPr="00D81FEC" w:rsidRDefault="00615A6F" w:rsidP="00615A6F">
      <w:pPr>
        <w:autoSpaceDN w:val="0"/>
        <w:spacing w:line="400" w:lineRule="exact"/>
        <w:ind w:leftChars="200" w:left="403" w:firstLineChars="50" w:firstLine="11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２．事業継続力強化支援計画の内容</w:t>
      </w:r>
    </w:p>
    <w:p w14:paraId="496B77AD" w14:textId="77777777" w:rsidR="00615A6F" w:rsidRPr="00D81FEC" w:rsidRDefault="00615A6F" w:rsidP="00615A6F">
      <w:pPr>
        <w:tabs>
          <w:tab w:val="left" w:pos="567"/>
          <w:tab w:val="left" w:pos="851"/>
        </w:tabs>
        <w:autoSpaceDN w:val="0"/>
        <w:spacing w:line="400" w:lineRule="exact"/>
        <w:ind w:leftChars="200" w:left="403" w:firstLineChars="50" w:firstLine="11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lastRenderedPageBreak/>
        <w:t>（３）実施体制</w:t>
      </w:r>
    </w:p>
    <w:p w14:paraId="3ADB0608" w14:textId="77777777" w:rsidR="00615A6F" w:rsidRPr="00D81FEC" w:rsidRDefault="00615A6F" w:rsidP="00615A6F">
      <w:pPr>
        <w:autoSpaceDN w:val="0"/>
        <w:spacing w:line="400" w:lineRule="exact"/>
        <w:ind w:leftChars="350" w:left="937"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エ．具体的な取組の企画・実行や目標の設定、達成に向けた進捗管理を行う責任者として、経営指導員（法第五条第五項に規定する経営指導員をいう。以下同じ。）を選定するとともに、小規模事業者の事業継続力強化支援を行う経営指導員等を小規模事業者ごとに設置すること。ただし、広域的な支援体制を構築し、広域的な支援を実施する場合においては、広域経営指導員（商工会及び商工会議所による小規模事業者の支援に関する法律施行規則（平成五年通商産業省令第四十四号。以下「施行規則」という。）第二条第二項に規定する広域経営指導員をいう。以下同じ。）を商工会、商工会議所又は都道府県商工会連合会に設置すること。</w:t>
      </w:r>
    </w:p>
    <w:p w14:paraId="7F83471B" w14:textId="77777777" w:rsidR="00615A6F" w:rsidRPr="00D81FEC" w:rsidRDefault="00615A6F" w:rsidP="00615A6F">
      <w:pPr>
        <w:autoSpaceDN w:val="0"/>
        <w:spacing w:line="400" w:lineRule="exact"/>
        <w:ind w:leftChars="300" w:left="837"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オ．広域経営指導員を設置する場合においては、地域の実情に応じて、主として以下の各項目に掲げる業務を行わせること。なお、その業務を行わせるに当たっては、他の商工会若しくは商工会議所における先進的な取組を参考にするとともに、広域経営指導員の業務に関する先進的取組を他の商工会若しくは商工会議所に積極的に展開すること。</w:t>
      </w:r>
    </w:p>
    <w:p w14:paraId="6A4BCDB8" w14:textId="22C16A15" w:rsidR="00615A6F" w:rsidRPr="00D81FEC" w:rsidRDefault="00615A6F" w:rsidP="00615A6F">
      <w:pPr>
        <w:autoSpaceDN w:val="0"/>
        <w:spacing w:line="400" w:lineRule="exact"/>
        <w:ind w:leftChars="400" w:left="1038"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①商工会又は商工会議所における事業継続力強化支援計画（二以上の商工会若　しくは商工会議所が共同して策定する同計画又は複数の同計画を含む。）の策定、管理及び実行</w:t>
      </w:r>
      <w:r w:rsidRPr="00D81FEC">
        <w:rPr>
          <w:rFonts w:ascii="HG丸ｺﾞｼｯｸM-PRO" w:eastAsia="HG丸ｺﾞｼｯｸM-PRO" w:hAnsi="HG丸ｺﾞｼｯｸM-PRO"/>
          <w:sz w:val="24"/>
          <w:szCs w:val="24"/>
        </w:rPr>
        <w:t xml:space="preserve"> </w:t>
      </w:r>
    </w:p>
    <w:p w14:paraId="791FEFDF" w14:textId="77777777" w:rsidR="00615A6F" w:rsidRPr="00D81FEC" w:rsidRDefault="00615A6F" w:rsidP="00615A6F">
      <w:pPr>
        <w:autoSpaceDN w:val="0"/>
        <w:spacing w:line="400" w:lineRule="exact"/>
        <w:ind w:leftChars="400" w:left="1038"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②①の実施に当たって、必要となる複数の商工会又は商工会議所、地方公共団体及び他の支援機関との円滑な連携の促進</w:t>
      </w:r>
      <w:r w:rsidRPr="00D81FEC">
        <w:rPr>
          <w:rFonts w:ascii="HG丸ｺﾞｼｯｸM-PRO" w:eastAsia="HG丸ｺﾞｼｯｸM-PRO" w:hAnsi="HG丸ｺﾞｼｯｸM-PRO"/>
          <w:sz w:val="24"/>
          <w:szCs w:val="24"/>
        </w:rPr>
        <w:t xml:space="preserve"> </w:t>
      </w:r>
    </w:p>
    <w:p w14:paraId="5A6B578E" w14:textId="35A03E9F" w:rsidR="00615A6F" w:rsidRPr="00D81FEC" w:rsidRDefault="0067590D" w:rsidP="0067590D">
      <w:pPr>
        <w:pStyle w:val="a9"/>
        <w:autoSpaceDN w:val="0"/>
        <w:spacing w:line="400" w:lineRule="exact"/>
        <w:ind w:leftChars="0" w:left="360" w:firstLineChars="200" w:firstLine="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③</w:t>
      </w:r>
      <w:r w:rsidR="00615A6F" w:rsidRPr="00D81FEC">
        <w:rPr>
          <w:rFonts w:ascii="HG丸ｺﾞｼｯｸM-PRO" w:eastAsia="HG丸ｺﾞｼｯｸM-PRO" w:hAnsi="HG丸ｺﾞｼｯｸM-PRO" w:hint="eastAsia"/>
          <w:sz w:val="24"/>
          <w:szCs w:val="24"/>
        </w:rPr>
        <w:t>他の経営指導員に対する効果的かつ適切な指導及び助言</w:t>
      </w:r>
      <w:r w:rsidR="00615A6F" w:rsidRPr="00D81FEC">
        <w:rPr>
          <w:rFonts w:ascii="HG丸ｺﾞｼｯｸM-PRO" w:eastAsia="HG丸ｺﾞｼｯｸM-PRO" w:hAnsi="HG丸ｺﾞｼｯｸM-PRO"/>
          <w:sz w:val="24"/>
          <w:szCs w:val="24"/>
        </w:rPr>
        <w:t xml:space="preserve"> </w:t>
      </w:r>
    </w:p>
    <w:p w14:paraId="00F48658" w14:textId="77777777" w:rsidR="00615A6F" w:rsidRPr="00D81FEC" w:rsidRDefault="00615A6F" w:rsidP="00615A6F">
      <w:pPr>
        <w:autoSpaceDN w:val="0"/>
        <w:spacing w:line="400" w:lineRule="exact"/>
        <w:ind w:firstLineChars="100" w:firstLine="232"/>
        <w:rPr>
          <w:rFonts w:ascii="HG丸ｺﾞｼｯｸM-PRO" w:eastAsia="HG丸ｺﾞｼｯｸM-PRO" w:hAnsi="HG丸ｺﾞｼｯｸM-PRO"/>
          <w:sz w:val="24"/>
          <w:szCs w:val="24"/>
        </w:rPr>
      </w:pPr>
    </w:p>
    <w:p w14:paraId="13632A84" w14:textId="4033007E" w:rsidR="0067590D" w:rsidRPr="00D81FEC" w:rsidRDefault="00615A6F" w:rsidP="0067590D">
      <w:pPr>
        <w:tabs>
          <w:tab w:val="left" w:pos="567"/>
        </w:tabs>
        <w:autoSpaceDN w:val="0"/>
        <w:spacing w:line="400" w:lineRule="exact"/>
        <w:ind w:leftChars="50" w:left="101" w:firstLineChars="17" w:firstLine="39"/>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w:t>
      </w:r>
      <w:r w:rsidR="0067590D"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令和７年の小規模事業者支援法の省令改正において、①二以上の商工会若しくは</w:t>
      </w:r>
    </w:p>
    <w:p w14:paraId="630ACB55" w14:textId="5E62D3AE" w:rsidR="00615A6F" w:rsidRPr="00D81FEC" w:rsidRDefault="00615A6F" w:rsidP="0067590D">
      <w:pPr>
        <w:autoSpaceDN w:val="0"/>
        <w:spacing w:line="400" w:lineRule="exact"/>
        <w:ind w:leftChars="300" w:left="605"/>
        <w:rPr>
          <w:rFonts w:ascii="HG丸ｺﾞｼｯｸM-PRO" w:eastAsia="HG丸ｺﾞｼｯｸM-PRO" w:hAnsi="HG丸ｺﾞｼｯｸM-PRO"/>
          <w:sz w:val="24"/>
          <w:szCs w:val="24"/>
        </w:rPr>
      </w:pPr>
      <w:r w:rsidRPr="00D81FEC">
        <w:rPr>
          <w:rFonts w:ascii="HG丸ｺﾞｼｯｸM-PRO" w:eastAsia="HG丸ｺﾞｼｯｸM-PRO" w:hAnsi="HG丸ｺﾞｼｯｸM-PRO"/>
          <w:sz w:val="24"/>
          <w:szCs w:val="24"/>
        </w:rPr>
        <w:t>商工会議所が共同して実施する事業継続力強化支援事業において情報の提供及び助言を行う場合、または、②複数の事業継続力強化支援事業において情報の提供及び助言を行う場合の法定経営指導員は「広域経営指導員」である必要があります。</w:t>
      </w:r>
    </w:p>
    <w:p w14:paraId="1EA43C1D" w14:textId="30277989" w:rsidR="00615A6F" w:rsidRPr="00D81FEC" w:rsidRDefault="00615A6F" w:rsidP="0067590D">
      <w:pPr>
        <w:autoSpaceDN w:val="0"/>
        <w:spacing w:line="400" w:lineRule="exact"/>
        <w:ind w:leftChars="70" w:left="565" w:hangingChars="183" w:hanging="424"/>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w:t>
      </w:r>
      <w:r w:rsidRPr="00D81FEC">
        <w:rPr>
          <w:rFonts w:ascii="HG丸ｺﾞｼｯｸM-PRO" w:eastAsia="HG丸ｺﾞｼｯｸM-PRO" w:hAnsi="HG丸ｺﾞｼｯｸM-PRO"/>
          <w:sz w:val="24"/>
          <w:szCs w:val="24"/>
        </w:rPr>
        <w:tab/>
        <w:t>なお、令和７年１１月２０日（商工会及び商工会議所による小規模事業者の支援に関する法律施行規則の一部を改正する省令（令和７年経済産業省令第73号）の施行日）に上記①、②に該当する支援計画を実施している場合、令和１１年３月３１日までの期間は経過措置が適用されます。</w:t>
      </w:r>
    </w:p>
    <w:p w14:paraId="7ABC3199" w14:textId="77777777" w:rsidR="005D3B67" w:rsidRPr="00D81FEC" w:rsidRDefault="005D3B67" w:rsidP="005D3B67">
      <w:pPr>
        <w:autoSpaceDN w:val="0"/>
        <w:spacing w:line="400" w:lineRule="exact"/>
        <w:ind w:left="232" w:hangingChars="100" w:hanging="232"/>
        <w:rPr>
          <w:rFonts w:ascii="HG丸ｺﾞｼｯｸM-PRO" w:eastAsia="HG丸ｺﾞｼｯｸM-PRO" w:hAnsi="HG丸ｺﾞｼｯｸM-PRO"/>
          <w:sz w:val="24"/>
          <w:szCs w:val="24"/>
        </w:rPr>
      </w:pPr>
    </w:p>
    <w:tbl>
      <w:tblPr>
        <w:tblStyle w:val="a8"/>
        <w:tblW w:w="0" w:type="auto"/>
        <w:tblInd w:w="240" w:type="dxa"/>
        <w:tblLook w:val="04A0" w:firstRow="1" w:lastRow="0" w:firstColumn="1" w:lastColumn="0" w:noHBand="0" w:noVBand="1"/>
      </w:tblPr>
      <w:tblGrid>
        <w:gridCol w:w="8820"/>
      </w:tblGrid>
      <w:tr w:rsidR="00D81FEC" w:rsidRPr="00D81FEC" w14:paraId="28CE68C5" w14:textId="77777777" w:rsidTr="005D3B67">
        <w:trPr>
          <w:trHeight w:val="319"/>
        </w:trPr>
        <w:tc>
          <w:tcPr>
            <w:tcW w:w="9629" w:type="dxa"/>
          </w:tcPr>
          <w:p w14:paraId="20C7B744" w14:textId="236E588E" w:rsidR="005D3B67" w:rsidRPr="00D81FEC" w:rsidRDefault="005D3B67" w:rsidP="00D63F5C">
            <w:pPr>
              <w:autoSpaceDN w:val="0"/>
              <w:spacing w:line="40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C12B24" w:rsidRPr="00D81FEC">
              <w:rPr>
                <w:rFonts w:ascii="HG丸ｺﾞｼｯｸM-PRO" w:eastAsia="HG丸ｺﾞｼｯｸM-PRO" w:hAnsi="HG丸ｺﾞｼｯｸM-PRO" w:hint="eastAsia"/>
                <w:sz w:val="24"/>
                <w:szCs w:val="24"/>
              </w:rPr>
              <w:t>９</w:t>
            </w:r>
            <w:r w:rsidRPr="00D81FEC">
              <w:rPr>
                <w:rFonts w:ascii="HG丸ｺﾞｼｯｸM-PRO" w:eastAsia="HG丸ｺﾞｼｯｸM-PRO" w:hAnsi="HG丸ｺﾞｼｯｸM-PRO" w:hint="eastAsia"/>
                <w:sz w:val="24"/>
                <w:szCs w:val="24"/>
              </w:rPr>
              <w:t>．「必要な知識及び経験を有する者」とは、どのような者を想定していますか？</w:t>
            </w:r>
          </w:p>
        </w:tc>
      </w:tr>
    </w:tbl>
    <w:p w14:paraId="119628D5" w14:textId="77777777" w:rsidR="005D3B67" w:rsidRPr="00D81FEC" w:rsidRDefault="005D3B67" w:rsidP="005D3B67">
      <w:pPr>
        <w:autoSpaceDN w:val="0"/>
        <w:spacing w:line="400" w:lineRule="exact"/>
        <w:ind w:leftChars="100" w:left="20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48A92FFF" w14:textId="042A3642" w:rsidR="005D3B67" w:rsidRPr="00D81FEC" w:rsidRDefault="005D3B67" w:rsidP="005D3B67">
      <w:pPr>
        <w:autoSpaceDN w:val="0"/>
        <w:spacing w:line="40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小規模事業者支援法施行規則</w:t>
      </w:r>
      <w:r w:rsidR="00591EB5" w:rsidRPr="00D81FEC">
        <w:rPr>
          <w:rFonts w:ascii="HG丸ｺﾞｼｯｸM-PRO" w:eastAsia="HG丸ｺﾞｼｯｸM-PRO" w:hAnsi="HG丸ｺﾞｼｯｸM-PRO" w:hint="eastAsia"/>
          <w:sz w:val="24"/>
          <w:szCs w:val="24"/>
        </w:rPr>
        <w:t>第２条</w:t>
      </w:r>
      <w:r w:rsidRPr="00D81FEC">
        <w:rPr>
          <w:rFonts w:ascii="HG丸ｺﾞｼｯｸM-PRO" w:eastAsia="HG丸ｺﾞｼｯｸM-PRO" w:hAnsi="HG丸ｺﾞｼｯｸM-PRO" w:hint="eastAsia"/>
          <w:sz w:val="24"/>
          <w:szCs w:val="24"/>
        </w:rPr>
        <w:t>により、以下の要件をすべて満たす者です。</w:t>
      </w:r>
    </w:p>
    <w:p w14:paraId="1DA32175" w14:textId="77777777" w:rsidR="005D3B67" w:rsidRPr="00D81FEC" w:rsidRDefault="005D3B67" w:rsidP="005D3B67">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lastRenderedPageBreak/>
        <w:t xml:space="preserve">　　　　一　第７条第１項各号に規定する経営指導員の要件を満たす者（※）</w:t>
      </w:r>
    </w:p>
    <w:p w14:paraId="1647347D" w14:textId="77777777" w:rsidR="005D3B67" w:rsidRPr="00D81FEC" w:rsidRDefault="005D3B67" w:rsidP="005D3B67">
      <w:pPr>
        <w:spacing w:line="440" w:lineRule="exact"/>
        <w:ind w:left="1158" w:hangingChars="500" w:hanging="1158"/>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二　直近５年以内に小規模事業者に対して事業継続力強化に係る効果的かつ適切な指導を行うために必要な基礎的知識及び能力に関する講習として中小企業庁長官が指定したものを修了した者</w:t>
      </w:r>
    </w:p>
    <w:p w14:paraId="44B54E9D" w14:textId="77777777" w:rsidR="005D3B67" w:rsidRPr="00D81FEC" w:rsidRDefault="005D3B67" w:rsidP="00591EB5">
      <w:pPr>
        <w:tabs>
          <w:tab w:val="left" w:pos="851"/>
        </w:tabs>
        <w:spacing w:line="440" w:lineRule="exact"/>
        <w:ind w:left="1158" w:hangingChars="500" w:hanging="1158"/>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（※）第７条１項各号に規定する経営指導員の要件</w:t>
      </w:r>
    </w:p>
    <w:p w14:paraId="7A95C781" w14:textId="77777777" w:rsidR="005D3B67" w:rsidRPr="00D81FEC" w:rsidRDefault="005D3B67" w:rsidP="005D3B67">
      <w:pPr>
        <w:spacing w:line="440" w:lineRule="exact"/>
        <w:ind w:left="1852" w:hangingChars="800" w:hanging="185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一　商工会若しくは商工会連合会又は商工会議所若しくは日本商工会議所その他商工会議所を構成員とする団体の役員又は職員である者</w:t>
      </w:r>
    </w:p>
    <w:p w14:paraId="5F13A456" w14:textId="77777777" w:rsidR="005D3B67" w:rsidRPr="00D81FEC" w:rsidRDefault="005D3B67" w:rsidP="005D3B67">
      <w:pPr>
        <w:spacing w:line="440" w:lineRule="exact"/>
        <w:ind w:left="1852" w:hangingChars="800" w:hanging="185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二　直近５年以内に中小企業診断士の登録等及び試験に関する規則第</w:t>
      </w:r>
      <w:r w:rsidRPr="00D81FEC">
        <w:rPr>
          <w:rFonts w:ascii="HG丸ｺﾞｼｯｸM-PRO" w:eastAsia="HG丸ｺﾞｼｯｸM-PRO" w:hAnsi="HG丸ｺﾞｼｯｸM-PRO"/>
          <w:sz w:val="24"/>
          <w:szCs w:val="24"/>
        </w:rPr>
        <w:t>40条各号</w:t>
      </w:r>
      <w:r w:rsidRPr="00D81FEC">
        <w:rPr>
          <w:rFonts w:ascii="HG丸ｺﾞｼｯｸM-PRO" w:eastAsia="HG丸ｺﾞｼｯｸM-PRO" w:hAnsi="HG丸ｺﾞｼｯｸM-PRO" w:hint="eastAsia"/>
          <w:sz w:val="24"/>
          <w:szCs w:val="24"/>
        </w:rPr>
        <w:t>に規定する科目に係る基礎的知識に関する講習として中小企業庁長官が指定したものを修了した者</w:t>
      </w:r>
    </w:p>
    <w:p w14:paraId="0F94567B" w14:textId="77777777" w:rsidR="005D3B67" w:rsidRPr="00D81FEC" w:rsidRDefault="005D3B67" w:rsidP="005D3B67">
      <w:pPr>
        <w:spacing w:line="440" w:lineRule="exact"/>
        <w:ind w:left="1852" w:hangingChars="800" w:hanging="185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三　直近５年以内に地方公共団体の行政事務に係る基礎的知識に関する講習として中小企業庁長官が指定したものを修了した者</w:t>
      </w:r>
    </w:p>
    <w:p w14:paraId="48C65AFD" w14:textId="77777777" w:rsidR="005D3B67" w:rsidRPr="00D81FEC" w:rsidRDefault="005D3B67" w:rsidP="005D3B67">
      <w:pPr>
        <w:spacing w:line="440" w:lineRule="exact"/>
        <w:ind w:left="1852" w:hangingChars="800" w:hanging="185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四　小規模事業者の経営に係る指導及び助言に関する３年以上の実務の経験を有する者</w:t>
      </w:r>
    </w:p>
    <w:p w14:paraId="7C9D7F7D" w14:textId="77777777" w:rsidR="005D3B67" w:rsidRPr="00D81FEC" w:rsidRDefault="005D3B67" w:rsidP="005D3B67">
      <w:pPr>
        <w:spacing w:line="440" w:lineRule="exact"/>
        <w:ind w:left="1158" w:hangingChars="500" w:hanging="1158"/>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五　各欠格事由（刑罰、暴力団等）に該当しない者</w:t>
      </w:r>
    </w:p>
    <w:p w14:paraId="64DC5AF3" w14:textId="77777777" w:rsidR="00591EB5" w:rsidRPr="00D81FEC" w:rsidRDefault="00591EB5" w:rsidP="00591EB5">
      <w:pPr>
        <w:tabs>
          <w:tab w:val="left" w:pos="1418"/>
        </w:tabs>
        <w:spacing w:line="440" w:lineRule="exact"/>
        <w:ind w:leftChars="350" w:left="1152" w:hangingChars="193" w:hanging="447"/>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（※）広域経営指導員においては、上記の要件の他、小規模事業者支援法施行規則第７条第２項の以下の要件のいずれかを満たす者をいう。</w:t>
      </w:r>
    </w:p>
    <w:p w14:paraId="15958B7B" w14:textId="26522B39" w:rsidR="00591EB5" w:rsidRPr="00D81FEC" w:rsidRDefault="00591EB5" w:rsidP="00591EB5">
      <w:pPr>
        <w:tabs>
          <w:tab w:val="left" w:pos="1134"/>
        </w:tabs>
        <w:spacing w:line="440" w:lineRule="exact"/>
        <w:ind w:left="1389" w:hangingChars="600" w:hanging="1389"/>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一　中小企業診断士（中小企業支援法（昭和三十八年法律第百四十七号）第十一条第一項の規定による登録を受けた者をいう。）又は直近五年以内に中小企業診断士の登録等及び試験に関する規則第四十条各号に規定する科目に係る高度な知識に関する講習として中小企業庁長官が指定したものを修了した者であって、小規模事業者の経営に係る指導及び助言に関する五年以上の実務の経験若しくは二以上の商工会若しくは商工会議所の地区において小規模事業者の経営に係る指導及び助言に関する三年以上の実務の経験を有する者</w:t>
      </w:r>
      <w:r w:rsidRPr="00D81FEC">
        <w:rPr>
          <w:rFonts w:ascii="HG丸ｺﾞｼｯｸM-PRO" w:eastAsia="HG丸ｺﾞｼｯｸM-PRO" w:hAnsi="HG丸ｺﾞｼｯｸM-PRO"/>
          <w:sz w:val="24"/>
          <w:szCs w:val="24"/>
        </w:rPr>
        <w:t xml:space="preserve"> </w:t>
      </w:r>
    </w:p>
    <w:p w14:paraId="26EFAB9B" w14:textId="3950E9D9" w:rsidR="00591EB5" w:rsidRPr="00D81FEC" w:rsidRDefault="00591EB5" w:rsidP="00591EB5">
      <w:pPr>
        <w:spacing w:line="440" w:lineRule="exact"/>
        <w:ind w:leftChars="550" w:left="1341"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二　小規模事業者の経営に係る指導及び助言に関する十年以上の実務の経験を有する者</w:t>
      </w:r>
      <w:r w:rsidRPr="00D81FEC">
        <w:rPr>
          <w:rFonts w:ascii="HG丸ｺﾞｼｯｸM-PRO" w:eastAsia="HG丸ｺﾞｼｯｸM-PRO" w:hAnsi="HG丸ｺﾞｼｯｸM-PRO"/>
          <w:sz w:val="24"/>
          <w:szCs w:val="24"/>
        </w:rPr>
        <w:t xml:space="preserve"> </w:t>
      </w:r>
    </w:p>
    <w:p w14:paraId="53972B47" w14:textId="77777777" w:rsidR="00591EB5" w:rsidRPr="00D81FEC" w:rsidRDefault="00591EB5" w:rsidP="00591EB5">
      <w:pPr>
        <w:spacing w:line="440" w:lineRule="exact"/>
        <w:ind w:leftChars="500" w:left="1008" w:firstLineChars="50" w:firstLine="11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三　前二号に掲げる者と同等以上の能力及び経験を有する者</w:t>
      </w:r>
      <w:r w:rsidRPr="00D81FEC">
        <w:rPr>
          <w:rFonts w:ascii="HG丸ｺﾞｼｯｸM-PRO" w:eastAsia="HG丸ｺﾞｼｯｸM-PRO" w:hAnsi="HG丸ｺﾞｼｯｸM-PRO"/>
          <w:sz w:val="24"/>
          <w:szCs w:val="24"/>
        </w:rPr>
        <w:t xml:space="preserve"> </w:t>
      </w:r>
    </w:p>
    <w:p w14:paraId="06AB2A36" w14:textId="6964380E" w:rsidR="00591EB5" w:rsidRPr="00D81FEC" w:rsidRDefault="00591EB5" w:rsidP="00591EB5">
      <w:pPr>
        <w:spacing w:line="440" w:lineRule="exact"/>
        <w:ind w:leftChars="400" w:left="1038"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補足）上記第一号については、①（能力要件）「中小企業診断士」又は「高度な知識に関する講習を修了した者」、かつ、②（経験要件）「小規模事業者の経営に係る指導及び助言に関する五年以上の実務の経験」又は「二以上の商工会若</w:t>
      </w:r>
      <w:r w:rsidRPr="00D81FEC">
        <w:rPr>
          <w:rFonts w:ascii="HG丸ｺﾞｼｯｸM-PRO" w:eastAsia="HG丸ｺﾞｼｯｸM-PRO" w:hAnsi="HG丸ｺﾞｼｯｸM-PRO" w:hint="eastAsia"/>
          <w:sz w:val="24"/>
          <w:szCs w:val="24"/>
        </w:rPr>
        <w:lastRenderedPageBreak/>
        <w:t>しくは商工会議所の地区において小規模事業者の経営に係る指導及び助言に関する三年以上の実務の経験を有する者」と、①かつ②を満たす者と解釈される点に留意のこと。</w:t>
      </w:r>
    </w:p>
    <w:p w14:paraId="4130C79C" w14:textId="77777777" w:rsidR="005D3B67" w:rsidRPr="00D81FEC" w:rsidRDefault="005D3B67" w:rsidP="005D3B67">
      <w:pPr>
        <w:autoSpaceDN w:val="0"/>
        <w:spacing w:line="400" w:lineRule="exact"/>
        <w:rPr>
          <w:rFonts w:ascii="HG丸ｺﾞｼｯｸM-PRO" w:eastAsia="HG丸ｺﾞｼｯｸM-PRO" w:hAnsi="HG丸ｺﾞｼｯｸM-PRO"/>
          <w:sz w:val="24"/>
          <w:szCs w:val="24"/>
        </w:rPr>
      </w:pPr>
    </w:p>
    <w:tbl>
      <w:tblPr>
        <w:tblStyle w:val="a8"/>
        <w:tblW w:w="0" w:type="auto"/>
        <w:tblInd w:w="240" w:type="dxa"/>
        <w:tblLook w:val="04A0" w:firstRow="1" w:lastRow="0" w:firstColumn="1" w:lastColumn="0" w:noHBand="0" w:noVBand="1"/>
      </w:tblPr>
      <w:tblGrid>
        <w:gridCol w:w="8820"/>
      </w:tblGrid>
      <w:tr w:rsidR="00D81FEC" w:rsidRPr="00D81FEC" w14:paraId="033F42B7" w14:textId="77777777" w:rsidTr="005D3B67">
        <w:trPr>
          <w:trHeight w:val="193"/>
        </w:trPr>
        <w:tc>
          <w:tcPr>
            <w:tcW w:w="9629" w:type="dxa"/>
          </w:tcPr>
          <w:p w14:paraId="1B17D27C" w14:textId="6C1116E8" w:rsidR="00C12B24" w:rsidRPr="00D81FEC" w:rsidRDefault="005D3B67" w:rsidP="00C12B24">
            <w:pPr>
              <w:autoSpaceDN w:val="0"/>
              <w:spacing w:line="400" w:lineRule="exact"/>
              <w:ind w:left="232"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C12B24" w:rsidRPr="00D81FEC">
              <w:rPr>
                <w:rFonts w:ascii="HG丸ｺﾞｼｯｸM-PRO" w:eastAsia="HG丸ｺﾞｼｯｸM-PRO" w:hAnsi="HG丸ｺﾞｼｯｸM-PRO" w:hint="eastAsia"/>
                <w:sz w:val="24"/>
                <w:szCs w:val="24"/>
              </w:rPr>
              <w:t>１０</w:t>
            </w:r>
            <w:r w:rsidRPr="00D81FEC">
              <w:rPr>
                <w:rFonts w:ascii="HG丸ｺﾞｼｯｸM-PRO" w:eastAsia="HG丸ｺﾞｼｯｸM-PRO" w:hAnsi="HG丸ｺﾞｼｯｸM-PRO"/>
                <w:sz w:val="24"/>
                <w:szCs w:val="24"/>
              </w:rPr>
              <w:t>．</w:t>
            </w:r>
            <w:r w:rsidR="00C12B24" w:rsidRPr="00D81FEC">
              <w:rPr>
                <w:rFonts w:ascii="HG丸ｺﾞｼｯｸM-PRO" w:eastAsia="HG丸ｺﾞｼｯｸM-PRO" w:hAnsi="HG丸ｺﾞｼｯｸM-PRO" w:hint="eastAsia"/>
                <w:sz w:val="24"/>
                <w:szCs w:val="24"/>
              </w:rPr>
              <w:t>一の商工会等の管轄区域が複数の市町村にまたがる場合、又は一の市町村に複数の商工会等が併存する場合は、どのように計画を作成すればよいですか？</w:t>
            </w:r>
          </w:p>
          <w:p w14:paraId="0766866A" w14:textId="7BF2AF4B" w:rsidR="005D3B67" w:rsidRPr="00D81FEC" w:rsidRDefault="00C12B24" w:rsidP="00C12B24">
            <w:pPr>
              <w:autoSpaceDN w:val="0"/>
              <w:spacing w:line="40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（その場合の広域経営指導員の考え方はどうなりますか？）</w:t>
            </w:r>
          </w:p>
        </w:tc>
      </w:tr>
    </w:tbl>
    <w:p w14:paraId="2CEF0E6B" w14:textId="77777777" w:rsidR="005D3B67" w:rsidRPr="00D81FEC" w:rsidRDefault="005D3B67" w:rsidP="005D3B67">
      <w:pPr>
        <w:autoSpaceDN w:val="0"/>
        <w:spacing w:line="400" w:lineRule="exact"/>
        <w:ind w:leftChars="100" w:left="20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584C37F8" w14:textId="77777777" w:rsidR="00C12B24" w:rsidRPr="00D81FEC" w:rsidRDefault="005D3B67"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00C12B24" w:rsidRPr="00D81FEC">
        <w:rPr>
          <w:rFonts w:ascii="HG丸ｺﾞｼｯｸM-PRO" w:eastAsia="HG丸ｺﾞｼｯｸM-PRO" w:hAnsi="HG丸ｺﾞｼｯｸM-PRO" w:hint="eastAsia"/>
          <w:sz w:val="24"/>
          <w:szCs w:val="24"/>
        </w:rPr>
        <w:t>例えば、以下のようなケースが考えられ、「⇒」の対応となります。</w:t>
      </w:r>
    </w:p>
    <w:p w14:paraId="7F0C1183" w14:textId="77777777" w:rsidR="00C12B24" w:rsidRPr="00D81FEC" w:rsidRDefault="00C12B24" w:rsidP="00C12B24">
      <w:pPr>
        <w:spacing w:line="440" w:lineRule="exact"/>
        <w:rPr>
          <w:rFonts w:ascii="HG丸ｺﾞｼｯｸM-PRO" w:eastAsia="HG丸ｺﾞｼｯｸM-PRO" w:hAnsi="HG丸ｺﾞｼｯｸM-PRO"/>
          <w:sz w:val="24"/>
          <w:szCs w:val="24"/>
        </w:rPr>
      </w:pPr>
    </w:p>
    <w:p w14:paraId="0D08C86D" w14:textId="77777777" w:rsidR="00C12B24" w:rsidRPr="00D81FEC" w:rsidRDefault="00C12B24" w:rsidP="00C12B24">
      <w:pPr>
        <w:spacing w:line="440" w:lineRule="exact"/>
        <w:rPr>
          <w:rFonts w:ascii="HG丸ｺﾞｼｯｸM-PRO" w:eastAsia="HG丸ｺﾞｼｯｸM-PRO" w:hAnsi="HG丸ｺﾞｼｯｸM-PRO"/>
          <w:b/>
          <w:sz w:val="24"/>
          <w:szCs w:val="24"/>
          <w:u w:val="single"/>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hint="eastAsia"/>
          <w:b/>
          <w:sz w:val="24"/>
          <w:szCs w:val="24"/>
          <w:u w:val="single"/>
        </w:rPr>
        <w:t>【Ａ商工会の管轄区域がＢ市とＣ町にまたがっている場合】</w:t>
      </w:r>
    </w:p>
    <w:p w14:paraId="24FDBE90"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(1)</w:t>
      </w:r>
      <w:r w:rsidRPr="00D81FEC">
        <w:rPr>
          <w:rFonts w:ascii="HG丸ｺﾞｼｯｸM-PRO" w:eastAsia="HG丸ｺﾞｼｯｸM-PRO" w:hAnsi="HG丸ｺﾞｼｯｸM-PRO" w:hint="eastAsia"/>
          <w:sz w:val="24"/>
          <w:szCs w:val="24"/>
        </w:rPr>
        <w:t>Ａ商工会がＢ市及びＣ町と共同で一つの支援計画を作成</w:t>
      </w:r>
    </w:p>
    <w:p w14:paraId="3584604C"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⇒Ａ商工会の管轄区域のすべてが支援計画の対象区域となる</w:t>
      </w:r>
    </w:p>
    <w:p w14:paraId="326F101D" w14:textId="77777777" w:rsidR="00C12B24" w:rsidRPr="00D81FEC" w:rsidRDefault="00C12B24" w:rsidP="00C12B24">
      <w:pPr>
        <w:spacing w:line="440" w:lineRule="exact"/>
        <w:rPr>
          <w:rFonts w:ascii="ＭＳ 明朝" w:hAnsi="ＭＳ 明朝" w:cs="ＭＳ 明朝"/>
          <w:sz w:val="24"/>
          <w:szCs w:val="24"/>
        </w:rPr>
      </w:pPr>
      <w:r w:rsidRPr="00D81FEC">
        <w:rPr>
          <w:rFonts w:ascii="HG丸ｺﾞｼｯｸM-PRO" w:eastAsia="HG丸ｺﾞｼｯｸM-PRO" w:hAnsi="HG丸ｺﾞｼｯｸM-PRO" w:hint="eastAsia"/>
          <w:sz w:val="24"/>
          <w:szCs w:val="24"/>
        </w:rPr>
        <w:t xml:space="preserve">　　　　　　⇒広域経営指導員の設置は不要</w:t>
      </w:r>
    </w:p>
    <w:p w14:paraId="69C9ED78" w14:textId="77777777" w:rsidR="00C12B24" w:rsidRPr="00D81FEC" w:rsidRDefault="00C12B24" w:rsidP="00C12B24">
      <w:pPr>
        <w:spacing w:line="440" w:lineRule="exact"/>
        <w:ind w:left="1093" w:hangingChars="472" w:hanging="109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(2)</w:t>
      </w:r>
      <w:r w:rsidRPr="00D81FEC">
        <w:rPr>
          <w:rFonts w:ascii="HG丸ｺﾞｼｯｸM-PRO" w:eastAsia="HG丸ｺﾞｼｯｸM-PRO" w:hAnsi="HG丸ｺﾞｼｯｸM-PRO" w:hint="eastAsia"/>
          <w:sz w:val="24"/>
          <w:szCs w:val="24"/>
        </w:rPr>
        <w:t>Ａ商工会がＢ市と共同で一つの支援計画を、またＣ町と共同で一つの支援計画を別々に作成</w:t>
      </w:r>
    </w:p>
    <w:p w14:paraId="02A7F2A2"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(1)</w:t>
      </w:r>
      <w:r w:rsidRPr="00D81FEC">
        <w:rPr>
          <w:rFonts w:ascii="HG丸ｺﾞｼｯｸM-PRO" w:eastAsia="HG丸ｺﾞｼｯｸM-PRO" w:hAnsi="HG丸ｺﾞｼｯｸM-PRO" w:hint="eastAsia"/>
          <w:sz w:val="24"/>
          <w:szCs w:val="24"/>
        </w:rPr>
        <w:t>と同様、Ａ商工会の管轄区域のすべてが支援計画の対象区域となる</w:t>
      </w:r>
    </w:p>
    <w:p w14:paraId="0013E2C2" w14:textId="77777777" w:rsidR="00C12B24" w:rsidRPr="00D81FEC" w:rsidRDefault="00C12B24" w:rsidP="00C12B24">
      <w:pPr>
        <w:spacing w:line="440" w:lineRule="exact"/>
        <w:rPr>
          <w:rFonts w:ascii="HG丸ｺﾞｼｯｸM-PRO" w:eastAsia="HG丸ｺﾞｼｯｸM-PRO" w:hAnsi="HG丸ｺﾞｼｯｸM-PRO" w:cs="ＭＳ 明朝"/>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cs="ＭＳ 明朝" w:hint="eastAsia"/>
          <w:sz w:val="24"/>
          <w:szCs w:val="24"/>
        </w:rPr>
        <w:t>⇒広域経営指導員の設置は不要</w:t>
      </w:r>
    </w:p>
    <w:p w14:paraId="15EEDEE9"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(3)</w:t>
      </w:r>
      <w:r w:rsidRPr="00D81FEC">
        <w:rPr>
          <w:rFonts w:ascii="HG丸ｺﾞｼｯｸM-PRO" w:eastAsia="HG丸ｺﾞｼｯｸM-PRO" w:hAnsi="HG丸ｺﾞｼｯｸM-PRO" w:hint="eastAsia"/>
          <w:sz w:val="24"/>
          <w:szCs w:val="24"/>
        </w:rPr>
        <w:t>Ａ商工会がＢ市とのみ共同で作成</w:t>
      </w:r>
    </w:p>
    <w:p w14:paraId="07EA3E20"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⇒Ａ商工会の管轄区域のうちＢ市内のみ支援計画の対象区域となる</w:t>
      </w:r>
    </w:p>
    <w:p w14:paraId="405DFDF2"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⇒広域経営指導員の設置は不要</w:t>
      </w:r>
    </w:p>
    <w:p w14:paraId="70E40477"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(4)</w:t>
      </w:r>
      <w:r w:rsidRPr="00D81FEC">
        <w:rPr>
          <w:rFonts w:ascii="HG丸ｺﾞｼｯｸM-PRO" w:eastAsia="HG丸ｺﾞｼｯｸM-PRO" w:hAnsi="HG丸ｺﾞｼｯｸM-PRO" w:hint="eastAsia"/>
          <w:sz w:val="24"/>
          <w:szCs w:val="24"/>
        </w:rPr>
        <w:t>Ａ商工会がＣ町とのみ共同で作成</w:t>
      </w:r>
    </w:p>
    <w:p w14:paraId="768C3FC4"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⇒Ａ商工会の管轄区域のうちＣ町内のみ支援計画の対象区域となる</w:t>
      </w:r>
    </w:p>
    <w:p w14:paraId="7D7729D3"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⇒広域経営指導員の設置は不要</w:t>
      </w:r>
    </w:p>
    <w:p w14:paraId="5F8C8BF2" w14:textId="77777777" w:rsidR="00C12B24" w:rsidRPr="00D81FEC" w:rsidRDefault="00C12B24" w:rsidP="00C12B24">
      <w:pPr>
        <w:spacing w:line="440" w:lineRule="exact"/>
        <w:rPr>
          <w:rFonts w:ascii="HG丸ｺﾞｼｯｸM-PRO" w:eastAsia="HG丸ｺﾞｼｯｸM-PRO" w:hAnsi="HG丸ｺﾞｼｯｸM-PRO"/>
          <w:sz w:val="24"/>
          <w:szCs w:val="24"/>
        </w:rPr>
      </w:pPr>
    </w:p>
    <w:p w14:paraId="2DE1AC57" w14:textId="77777777" w:rsidR="00C12B24" w:rsidRPr="00D81FEC" w:rsidRDefault="00C12B24" w:rsidP="00C12B24">
      <w:pPr>
        <w:spacing w:line="440" w:lineRule="exact"/>
        <w:rPr>
          <w:rFonts w:ascii="HG丸ｺﾞｼｯｸM-PRO" w:eastAsia="HG丸ｺﾞｼｯｸM-PRO" w:hAnsi="HG丸ｺﾞｼｯｸM-PRO"/>
          <w:b/>
          <w:sz w:val="24"/>
          <w:szCs w:val="24"/>
          <w:u w:val="single"/>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hint="eastAsia"/>
          <w:b/>
          <w:sz w:val="24"/>
          <w:szCs w:val="24"/>
          <w:u w:val="single"/>
        </w:rPr>
        <w:t>【</w:t>
      </w:r>
      <w:r w:rsidRPr="00D81FEC">
        <w:rPr>
          <w:rFonts w:ascii="HG丸ｺﾞｼｯｸM-PRO" w:eastAsia="HG丸ｺﾞｼｯｸM-PRO" w:hAnsi="HG丸ｺﾞｼｯｸM-PRO"/>
          <w:b/>
          <w:sz w:val="24"/>
          <w:szCs w:val="24"/>
          <w:u w:val="single"/>
        </w:rPr>
        <w:t>X商工会議所とY商工会がZ市に併存する場合】</w:t>
      </w:r>
    </w:p>
    <w:p w14:paraId="459D4EE3"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(5)X商工会議所及びY商工会がZ市と共同で一つの</w:t>
      </w:r>
      <w:r w:rsidRPr="00D81FEC">
        <w:rPr>
          <w:rFonts w:ascii="HG丸ｺﾞｼｯｸM-PRO" w:eastAsia="HG丸ｺﾞｼｯｸM-PRO" w:hAnsi="HG丸ｺﾞｼｯｸM-PRO" w:hint="eastAsia"/>
          <w:sz w:val="24"/>
          <w:szCs w:val="24"/>
        </w:rPr>
        <w:t>支援</w:t>
      </w:r>
      <w:r w:rsidRPr="00D81FEC">
        <w:rPr>
          <w:rFonts w:ascii="HG丸ｺﾞｼｯｸM-PRO" w:eastAsia="HG丸ｺﾞｼｯｸM-PRO" w:hAnsi="HG丸ｺﾞｼｯｸM-PRO"/>
          <w:sz w:val="24"/>
          <w:szCs w:val="24"/>
        </w:rPr>
        <w:t>計画を作成</w:t>
      </w:r>
    </w:p>
    <w:p w14:paraId="3EE826AB" w14:textId="77777777" w:rsidR="00C12B24" w:rsidRPr="00D81FEC" w:rsidRDefault="00C12B24" w:rsidP="00C12B24">
      <w:pPr>
        <w:spacing w:line="440" w:lineRule="exact"/>
        <w:ind w:left="1368" w:hangingChars="591" w:hanging="1368"/>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Z市内におけるX商工会議所及びY商工会の管轄区域のすべてが</w:t>
      </w:r>
      <w:r w:rsidRPr="00D81FEC">
        <w:rPr>
          <w:rFonts w:ascii="HG丸ｺﾞｼｯｸM-PRO" w:eastAsia="HG丸ｺﾞｼｯｸM-PRO" w:hAnsi="HG丸ｺﾞｼｯｸM-PRO" w:hint="eastAsia"/>
          <w:sz w:val="24"/>
          <w:szCs w:val="24"/>
        </w:rPr>
        <w:t>支援</w:t>
      </w:r>
      <w:r w:rsidRPr="00D81FEC">
        <w:rPr>
          <w:rFonts w:ascii="HG丸ｺﾞｼｯｸM-PRO" w:eastAsia="HG丸ｺﾞｼｯｸM-PRO" w:hAnsi="HG丸ｺﾞｼｯｸM-PRO"/>
          <w:sz w:val="24"/>
          <w:szCs w:val="24"/>
        </w:rPr>
        <w:t>計画の対象</w:t>
      </w:r>
      <w:r w:rsidRPr="00D81FEC">
        <w:rPr>
          <w:rFonts w:ascii="HG丸ｺﾞｼｯｸM-PRO" w:eastAsia="HG丸ｺﾞｼｯｸM-PRO" w:hAnsi="HG丸ｺﾞｼｯｸM-PRO" w:hint="eastAsia"/>
          <w:sz w:val="24"/>
          <w:szCs w:val="24"/>
        </w:rPr>
        <w:t>区域となる</w:t>
      </w:r>
    </w:p>
    <w:p w14:paraId="6B203D8B" w14:textId="77777777" w:rsidR="00C12B24" w:rsidRPr="00D81FEC" w:rsidRDefault="00C12B24" w:rsidP="00C12B24">
      <w:pPr>
        <w:spacing w:line="440" w:lineRule="exact"/>
        <w:ind w:left="1368" w:hangingChars="591" w:hanging="1368"/>
        <w:rPr>
          <w:rFonts w:ascii="HG丸ｺﾞｼｯｸM-PRO" w:eastAsia="HG丸ｺﾞｼｯｸM-PRO" w:hAnsi="HG丸ｺﾞｼｯｸM-PRO"/>
          <w:b/>
          <w:bCs/>
          <w:sz w:val="24"/>
          <w:szCs w:val="24"/>
          <w:u w:val="single"/>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hint="eastAsia"/>
          <w:b/>
          <w:sz w:val="24"/>
          <w:szCs w:val="24"/>
        </w:rPr>
        <w:t>⇒</w:t>
      </w:r>
      <w:r w:rsidRPr="00D81FEC">
        <w:rPr>
          <w:rFonts w:ascii="HG丸ｺﾞｼｯｸM-PRO" w:eastAsia="HG丸ｺﾞｼｯｸM-PRO" w:hAnsi="HG丸ｺﾞｼｯｸM-PRO" w:hint="eastAsia"/>
          <w:b/>
          <w:sz w:val="24"/>
          <w:szCs w:val="24"/>
          <w:u w:val="single"/>
        </w:rPr>
        <w:t>施行規則第</w:t>
      </w:r>
      <w:r w:rsidRPr="00D81FEC">
        <w:rPr>
          <w:rFonts w:ascii="HG丸ｺﾞｼｯｸM-PRO" w:eastAsia="HG丸ｺﾞｼｯｸM-PRO" w:hAnsi="HG丸ｺﾞｼｯｸM-PRO"/>
          <w:b/>
          <w:sz w:val="24"/>
          <w:szCs w:val="24"/>
          <w:u w:val="single"/>
        </w:rPr>
        <w:t>2条</w:t>
      </w:r>
      <w:r w:rsidRPr="00D81FEC">
        <w:rPr>
          <w:rFonts w:ascii="HG丸ｺﾞｼｯｸM-PRO" w:eastAsia="HG丸ｺﾞｼｯｸM-PRO" w:hAnsi="HG丸ｺﾞｼｯｸM-PRO" w:hint="eastAsia"/>
          <w:b/>
          <w:bCs/>
          <w:sz w:val="24"/>
          <w:szCs w:val="24"/>
          <w:u w:val="single"/>
        </w:rPr>
        <w:t>第２項</w:t>
      </w:r>
      <w:r w:rsidRPr="00D81FEC">
        <w:rPr>
          <w:rFonts w:ascii="HG丸ｺﾞｼｯｸM-PRO" w:eastAsia="HG丸ｺﾞｼｯｸM-PRO" w:hAnsi="HG丸ｺﾞｼｯｸM-PRO"/>
          <w:b/>
          <w:sz w:val="24"/>
          <w:szCs w:val="24"/>
          <w:u w:val="single"/>
        </w:rPr>
        <w:t>の規定により、広域経営指導</w:t>
      </w:r>
      <w:r w:rsidRPr="00D81FEC">
        <w:rPr>
          <w:rFonts w:ascii="HG丸ｺﾞｼｯｸM-PRO" w:eastAsia="HG丸ｺﾞｼｯｸM-PRO" w:hAnsi="HG丸ｺﾞｼｯｸM-PRO" w:hint="eastAsia"/>
          <w:b/>
          <w:sz w:val="24"/>
          <w:szCs w:val="24"/>
          <w:u w:val="single"/>
        </w:rPr>
        <w:t>員</w:t>
      </w:r>
      <w:r w:rsidRPr="00D81FEC">
        <w:rPr>
          <w:rFonts w:ascii="HG丸ｺﾞｼｯｸM-PRO" w:eastAsia="HG丸ｺﾞｼｯｸM-PRO" w:hAnsi="HG丸ｺﾞｼｯｸM-PRO"/>
          <w:b/>
          <w:sz w:val="24"/>
          <w:szCs w:val="24"/>
          <w:u w:val="single"/>
        </w:rPr>
        <w:t>の設置が必要</w:t>
      </w:r>
    </w:p>
    <w:p w14:paraId="4EE5EC04"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(6)X商工会議所とY商工会がそれぞれZ市と共同で別々の</w:t>
      </w:r>
      <w:r w:rsidRPr="00D81FEC">
        <w:rPr>
          <w:rFonts w:ascii="HG丸ｺﾞｼｯｸM-PRO" w:eastAsia="HG丸ｺﾞｼｯｸM-PRO" w:hAnsi="HG丸ｺﾞｼｯｸM-PRO" w:hint="eastAsia"/>
          <w:sz w:val="24"/>
          <w:szCs w:val="24"/>
        </w:rPr>
        <w:t>支援</w:t>
      </w:r>
      <w:r w:rsidRPr="00D81FEC">
        <w:rPr>
          <w:rFonts w:ascii="HG丸ｺﾞｼｯｸM-PRO" w:eastAsia="HG丸ｺﾞｼｯｸM-PRO" w:hAnsi="HG丸ｺﾞｼｯｸM-PRO"/>
          <w:sz w:val="24"/>
          <w:szCs w:val="24"/>
        </w:rPr>
        <w:t>計画を作成</w:t>
      </w:r>
    </w:p>
    <w:p w14:paraId="659C2C4B" w14:textId="77777777" w:rsidR="00C12B24" w:rsidRPr="00D81FEC" w:rsidRDefault="00C12B24" w:rsidP="00C12B24">
      <w:pPr>
        <w:spacing w:line="440" w:lineRule="exact"/>
        <w:ind w:left="1366" w:hangingChars="590" w:hanging="136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(5)</w:t>
      </w:r>
      <w:r w:rsidRPr="00D81FEC">
        <w:rPr>
          <w:rFonts w:ascii="HG丸ｺﾞｼｯｸM-PRO" w:eastAsia="HG丸ｺﾞｼｯｸM-PRO" w:hAnsi="HG丸ｺﾞｼｯｸM-PRO" w:hint="eastAsia"/>
          <w:sz w:val="24"/>
          <w:szCs w:val="24"/>
        </w:rPr>
        <w:t>と同様、</w:t>
      </w:r>
      <w:r w:rsidRPr="00D81FEC">
        <w:rPr>
          <w:rFonts w:ascii="HG丸ｺﾞｼｯｸM-PRO" w:eastAsia="HG丸ｺﾞｼｯｸM-PRO" w:hAnsi="HG丸ｺﾞｼｯｸM-PRO"/>
          <w:sz w:val="24"/>
          <w:szCs w:val="24"/>
        </w:rPr>
        <w:t>Z市内におけるX商工会議所及びY商工会の管轄区域のすべ</w:t>
      </w:r>
      <w:r w:rsidRPr="00D81FEC">
        <w:rPr>
          <w:rFonts w:ascii="HG丸ｺﾞｼｯｸM-PRO" w:eastAsia="HG丸ｺﾞｼｯｸM-PRO" w:hAnsi="HG丸ｺﾞｼｯｸM-PRO" w:hint="eastAsia"/>
          <w:sz w:val="24"/>
          <w:szCs w:val="24"/>
        </w:rPr>
        <w:lastRenderedPageBreak/>
        <w:t>てが支援計画の対象区域となる</w:t>
      </w:r>
    </w:p>
    <w:p w14:paraId="335C2718" w14:textId="77777777" w:rsidR="00C12B24" w:rsidRPr="00D81FEC" w:rsidRDefault="00C12B24" w:rsidP="00C12B24">
      <w:pPr>
        <w:spacing w:line="440" w:lineRule="exact"/>
        <w:ind w:left="1366" w:hangingChars="590" w:hanging="136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hint="eastAsia"/>
          <w:b/>
          <w:sz w:val="24"/>
          <w:szCs w:val="24"/>
          <w:u w:val="single"/>
        </w:rPr>
        <w:t>施行規則第</w:t>
      </w:r>
      <w:r w:rsidRPr="00D81FEC">
        <w:rPr>
          <w:rFonts w:ascii="HG丸ｺﾞｼｯｸM-PRO" w:eastAsia="HG丸ｺﾞｼｯｸM-PRO" w:hAnsi="HG丸ｺﾞｼｯｸM-PRO"/>
          <w:b/>
          <w:sz w:val="24"/>
          <w:szCs w:val="24"/>
          <w:u w:val="single"/>
        </w:rPr>
        <w:t>2条</w:t>
      </w:r>
      <w:r w:rsidRPr="00D81FEC">
        <w:rPr>
          <w:rFonts w:ascii="HG丸ｺﾞｼｯｸM-PRO" w:eastAsia="HG丸ｺﾞｼｯｸM-PRO" w:hAnsi="HG丸ｺﾞｼｯｸM-PRO" w:hint="eastAsia"/>
          <w:b/>
          <w:bCs/>
          <w:sz w:val="24"/>
          <w:szCs w:val="24"/>
          <w:u w:val="single"/>
        </w:rPr>
        <w:t>第２項</w:t>
      </w:r>
      <w:r w:rsidRPr="00D81FEC">
        <w:rPr>
          <w:rFonts w:ascii="HG丸ｺﾞｼｯｸM-PRO" w:eastAsia="HG丸ｺﾞｼｯｸM-PRO" w:hAnsi="HG丸ｺﾞｼｯｸM-PRO"/>
          <w:b/>
          <w:sz w:val="24"/>
          <w:szCs w:val="24"/>
          <w:u w:val="single"/>
        </w:rPr>
        <w:t>の規定により、</w:t>
      </w:r>
      <w:r w:rsidRPr="00D81FEC">
        <w:rPr>
          <w:rFonts w:ascii="HG丸ｺﾞｼｯｸM-PRO" w:eastAsia="HG丸ｺﾞｼｯｸM-PRO" w:hAnsi="HG丸ｺﾞｼｯｸM-PRO" w:hint="eastAsia"/>
          <w:b/>
          <w:sz w:val="24"/>
          <w:szCs w:val="24"/>
          <w:u w:val="single"/>
        </w:rPr>
        <w:t>それぞれの計画にて同一の経営指導員が記載される場合には、広域経営指導員の設置が必要</w:t>
      </w:r>
    </w:p>
    <w:p w14:paraId="71548222" w14:textId="77777777" w:rsidR="00C12B24" w:rsidRPr="00D81FEC" w:rsidRDefault="00C12B24" w:rsidP="00C12B24">
      <w:pPr>
        <w:spacing w:line="440" w:lineRule="exact"/>
        <w:ind w:left="1093" w:hangingChars="472" w:hanging="109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(7)X商工会議所は</w:t>
      </w:r>
      <w:r w:rsidRPr="00D81FEC">
        <w:rPr>
          <w:rFonts w:ascii="HG丸ｺﾞｼｯｸM-PRO" w:eastAsia="HG丸ｺﾞｼｯｸM-PRO" w:hAnsi="HG丸ｺﾞｼｯｸM-PRO" w:hint="eastAsia"/>
          <w:sz w:val="24"/>
          <w:szCs w:val="24"/>
        </w:rPr>
        <w:t>支援</w:t>
      </w:r>
      <w:r w:rsidRPr="00D81FEC">
        <w:rPr>
          <w:rFonts w:ascii="HG丸ｺﾞｼｯｸM-PRO" w:eastAsia="HG丸ｺﾞｼｯｸM-PRO" w:hAnsi="HG丸ｺﾞｼｯｸM-PRO"/>
          <w:sz w:val="24"/>
          <w:szCs w:val="24"/>
        </w:rPr>
        <w:t>計画を作成せず、Y商工会とZ市が共同で</w:t>
      </w:r>
      <w:r w:rsidRPr="00D81FEC">
        <w:rPr>
          <w:rFonts w:ascii="HG丸ｺﾞｼｯｸM-PRO" w:eastAsia="HG丸ｺﾞｼｯｸM-PRO" w:hAnsi="HG丸ｺﾞｼｯｸM-PRO" w:hint="eastAsia"/>
          <w:sz w:val="24"/>
          <w:szCs w:val="24"/>
        </w:rPr>
        <w:t>支援</w:t>
      </w:r>
      <w:r w:rsidRPr="00D81FEC">
        <w:rPr>
          <w:rFonts w:ascii="HG丸ｺﾞｼｯｸM-PRO" w:eastAsia="HG丸ｺﾞｼｯｸM-PRO" w:hAnsi="HG丸ｺﾞｼｯｸM-PRO"/>
          <w:sz w:val="24"/>
          <w:szCs w:val="24"/>
        </w:rPr>
        <w:t>計画を</w:t>
      </w: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作成</w:t>
      </w:r>
    </w:p>
    <w:p w14:paraId="521137F4" w14:textId="77777777" w:rsidR="00C12B24" w:rsidRPr="00D81FEC" w:rsidRDefault="00C12B24" w:rsidP="00C12B24">
      <w:pPr>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Z市内におけるY商工会の管轄区域のみ</w:t>
      </w:r>
      <w:r w:rsidRPr="00D81FEC">
        <w:rPr>
          <w:rFonts w:ascii="HG丸ｺﾞｼｯｸM-PRO" w:eastAsia="HG丸ｺﾞｼｯｸM-PRO" w:hAnsi="HG丸ｺﾞｼｯｸM-PRO" w:hint="eastAsia"/>
          <w:sz w:val="24"/>
          <w:szCs w:val="24"/>
        </w:rPr>
        <w:t>支援</w:t>
      </w:r>
      <w:r w:rsidRPr="00D81FEC">
        <w:rPr>
          <w:rFonts w:ascii="HG丸ｺﾞｼｯｸM-PRO" w:eastAsia="HG丸ｺﾞｼｯｸM-PRO" w:hAnsi="HG丸ｺﾞｼｯｸM-PRO"/>
          <w:sz w:val="24"/>
          <w:szCs w:val="24"/>
        </w:rPr>
        <w:t>計画の対象区域となる</w:t>
      </w:r>
    </w:p>
    <w:p w14:paraId="6A08F198" w14:textId="799C712A" w:rsidR="005D3B67" w:rsidRPr="00D81FEC" w:rsidRDefault="00C12B24" w:rsidP="00C12B24">
      <w:pPr>
        <w:autoSpaceDN w:val="0"/>
        <w:spacing w:line="40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⇒広域経営指導員の設置は不要</w:t>
      </w:r>
    </w:p>
    <w:p w14:paraId="74293313" w14:textId="77777777" w:rsidR="005D3B67" w:rsidRPr="00D81FEC" w:rsidRDefault="005D3B67" w:rsidP="005D3B67">
      <w:pPr>
        <w:autoSpaceDN w:val="0"/>
        <w:spacing w:line="400" w:lineRule="exact"/>
        <w:ind w:leftChars="100" w:left="434" w:hangingChars="100" w:hanging="232"/>
        <w:rPr>
          <w:rFonts w:ascii="HG丸ｺﾞｼｯｸM-PRO" w:eastAsia="HG丸ｺﾞｼｯｸM-PRO" w:hAnsi="HG丸ｺﾞｼｯｸM-PRO"/>
          <w:sz w:val="24"/>
          <w:szCs w:val="24"/>
        </w:rPr>
      </w:pPr>
    </w:p>
    <w:tbl>
      <w:tblPr>
        <w:tblStyle w:val="a8"/>
        <w:tblW w:w="0" w:type="auto"/>
        <w:tblInd w:w="240" w:type="dxa"/>
        <w:tblLook w:val="04A0" w:firstRow="1" w:lastRow="0" w:firstColumn="1" w:lastColumn="0" w:noHBand="0" w:noVBand="1"/>
      </w:tblPr>
      <w:tblGrid>
        <w:gridCol w:w="8820"/>
      </w:tblGrid>
      <w:tr w:rsidR="00D81FEC" w:rsidRPr="00D81FEC" w14:paraId="75C98066" w14:textId="77777777" w:rsidTr="005D3B67">
        <w:trPr>
          <w:trHeight w:val="1002"/>
        </w:trPr>
        <w:tc>
          <w:tcPr>
            <w:tcW w:w="9629" w:type="dxa"/>
          </w:tcPr>
          <w:p w14:paraId="6B995E74" w14:textId="06FC479E" w:rsidR="005D3B67" w:rsidRPr="00D81FEC" w:rsidRDefault="005D3B67" w:rsidP="001B02AA">
            <w:pPr>
              <w:autoSpaceDN w:val="0"/>
              <w:spacing w:line="400" w:lineRule="exact"/>
              <w:ind w:left="232"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C12B24" w:rsidRPr="00D81FEC">
              <w:rPr>
                <w:rFonts w:ascii="HG丸ｺﾞｼｯｸM-PRO" w:eastAsia="HG丸ｺﾞｼｯｸM-PRO" w:hAnsi="HG丸ｺﾞｼｯｸM-PRO" w:hint="eastAsia"/>
                <w:sz w:val="24"/>
                <w:szCs w:val="24"/>
              </w:rPr>
              <w:t>１１</w:t>
            </w:r>
            <w:r w:rsidRPr="00D81FEC">
              <w:rPr>
                <w:rFonts w:ascii="HG丸ｺﾞｼｯｸM-PRO" w:eastAsia="HG丸ｺﾞｼｯｸM-PRO" w:hAnsi="HG丸ｺﾞｼｯｸM-PRO" w:hint="eastAsia"/>
                <w:sz w:val="24"/>
                <w:szCs w:val="24"/>
              </w:rPr>
              <w:t>．「事業継続力</w:t>
            </w:r>
            <w:r w:rsidRPr="00D81FEC">
              <w:rPr>
                <w:rFonts w:ascii="HG丸ｺﾞｼｯｸM-PRO" w:eastAsia="HG丸ｺﾞｼｯｸM-PRO" w:hAnsi="HG丸ｺﾞｼｯｸM-PRO"/>
                <w:sz w:val="24"/>
                <w:szCs w:val="24"/>
              </w:rPr>
              <w:t>強化支援計画に係る認定申請書」に記載する「法定</w:t>
            </w:r>
            <w:r w:rsidRPr="00D81FEC">
              <w:rPr>
                <w:rFonts w:ascii="HG丸ｺﾞｼｯｸM-PRO" w:eastAsia="HG丸ｺﾞｼｯｸM-PRO" w:hAnsi="HG丸ｺﾞｼｯｸM-PRO" w:hint="eastAsia"/>
                <w:sz w:val="24"/>
                <w:szCs w:val="24"/>
              </w:rPr>
              <w:t>経営</w:t>
            </w:r>
            <w:r w:rsidRPr="00D81FEC">
              <w:rPr>
                <w:rFonts w:ascii="HG丸ｺﾞｼｯｸM-PRO" w:eastAsia="HG丸ｺﾞｼｯｸM-PRO" w:hAnsi="HG丸ｺﾞｼｯｸM-PRO"/>
                <w:sz w:val="24"/>
                <w:szCs w:val="24"/>
              </w:rPr>
              <w:t>指導</w:t>
            </w:r>
            <w:r w:rsidRPr="00D81FEC">
              <w:rPr>
                <w:rFonts w:ascii="HG丸ｺﾞｼｯｸM-PRO" w:eastAsia="HG丸ｺﾞｼｯｸM-PRO" w:hAnsi="HG丸ｺﾞｼｯｸM-PRO" w:hint="eastAsia"/>
                <w:sz w:val="24"/>
                <w:szCs w:val="24"/>
              </w:rPr>
              <w:t>員</w:t>
            </w:r>
            <w:r w:rsidRPr="00D81FEC">
              <w:rPr>
                <w:rFonts w:ascii="HG丸ｺﾞｼｯｸM-PRO" w:eastAsia="HG丸ｺﾞｼｯｸM-PRO" w:hAnsi="HG丸ｺﾞｼｯｸM-PRO"/>
                <w:sz w:val="24"/>
                <w:szCs w:val="24"/>
              </w:rPr>
              <w:t>」は、申請書の提出時点では「</w:t>
            </w:r>
            <w:r w:rsidRPr="00D81FEC">
              <w:rPr>
                <w:rFonts w:ascii="HG丸ｺﾞｼｯｸM-PRO" w:eastAsia="HG丸ｺﾞｼｯｸM-PRO" w:hAnsi="HG丸ｺﾞｼｯｸM-PRO" w:hint="eastAsia"/>
                <w:sz w:val="24"/>
                <w:szCs w:val="24"/>
              </w:rPr>
              <w:t>候補</w:t>
            </w:r>
            <w:r w:rsidRPr="00D81FEC">
              <w:rPr>
                <w:rFonts w:ascii="HG丸ｺﾞｼｯｸM-PRO" w:eastAsia="HG丸ｺﾞｼｯｸM-PRO" w:hAnsi="HG丸ｺﾞｼｯｸM-PRO"/>
                <w:sz w:val="24"/>
                <w:szCs w:val="24"/>
              </w:rPr>
              <w:t>者」でも差し支えないとのことですが、最終的に、同</w:t>
            </w:r>
            <w:r w:rsidRPr="00D81FEC">
              <w:rPr>
                <w:rFonts w:ascii="HG丸ｺﾞｼｯｸM-PRO" w:eastAsia="HG丸ｺﾞｼｯｸM-PRO" w:hAnsi="HG丸ｺﾞｼｯｸM-PRO" w:hint="eastAsia"/>
                <w:sz w:val="24"/>
                <w:szCs w:val="24"/>
              </w:rPr>
              <w:t>候補者</w:t>
            </w:r>
            <w:r w:rsidRPr="00D81FEC">
              <w:rPr>
                <w:rFonts w:ascii="HG丸ｺﾞｼｯｸM-PRO" w:eastAsia="HG丸ｺﾞｼｯｸM-PRO" w:hAnsi="HG丸ｺﾞｼｯｸM-PRO"/>
                <w:sz w:val="24"/>
                <w:szCs w:val="24"/>
              </w:rPr>
              <w:t>が法定</w:t>
            </w:r>
            <w:r w:rsidRPr="00D81FEC">
              <w:rPr>
                <w:rFonts w:ascii="HG丸ｺﾞｼｯｸM-PRO" w:eastAsia="HG丸ｺﾞｼｯｸM-PRO" w:hAnsi="HG丸ｺﾞｼｯｸM-PRO" w:hint="eastAsia"/>
                <w:sz w:val="24"/>
                <w:szCs w:val="24"/>
              </w:rPr>
              <w:t>経営指導員</w:t>
            </w:r>
            <w:r w:rsidRPr="00D81FEC">
              <w:rPr>
                <w:rFonts w:ascii="HG丸ｺﾞｼｯｸM-PRO" w:eastAsia="HG丸ｺﾞｼｯｸM-PRO" w:hAnsi="HG丸ｺﾞｼｯｸM-PRO"/>
                <w:sz w:val="24"/>
                <w:szCs w:val="24"/>
              </w:rPr>
              <w:t>の要件をクリアできなかった場合、当該申請計画の扱いはどのようになりますか</w:t>
            </w:r>
            <w:r w:rsidRPr="00D81FEC">
              <w:rPr>
                <w:rFonts w:ascii="HG丸ｺﾞｼｯｸM-PRO" w:eastAsia="HG丸ｺﾞｼｯｸM-PRO" w:hAnsi="HG丸ｺﾞｼｯｸM-PRO" w:hint="eastAsia"/>
                <w:sz w:val="24"/>
                <w:szCs w:val="24"/>
              </w:rPr>
              <w:t>？</w:t>
            </w:r>
          </w:p>
        </w:tc>
      </w:tr>
    </w:tbl>
    <w:p w14:paraId="4E4FB76C" w14:textId="77777777" w:rsidR="005D3B67" w:rsidRPr="00D81FEC" w:rsidRDefault="005D3B67" w:rsidP="005D3B67">
      <w:pPr>
        <w:autoSpaceDN w:val="0"/>
        <w:spacing w:line="400" w:lineRule="exact"/>
        <w:ind w:leftChars="100" w:left="20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633C9980" w14:textId="24172D13" w:rsidR="005D3B67" w:rsidRPr="00D81FEC" w:rsidRDefault="005D3B67" w:rsidP="005D3B67">
      <w:pPr>
        <w:spacing w:line="44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「法定経営指導員」は、申請書の提出時点では「候補者」でも差し支えありませんが、申請書の提出時点で、要件を満たしていない場合は、</w:t>
      </w:r>
      <w:r w:rsidR="002476CC" w:rsidRPr="00D81FEC">
        <w:rPr>
          <w:rFonts w:ascii="HG丸ｺﾞｼｯｸM-PRO" w:eastAsia="HG丸ｺﾞｼｯｸM-PRO" w:hAnsi="HG丸ｺﾞｼｯｸM-PRO" w:hint="eastAsia"/>
          <w:sz w:val="24"/>
          <w:szCs w:val="24"/>
        </w:rPr>
        <w:t>以下の書面</w:t>
      </w:r>
      <w:r w:rsidRPr="00D81FEC">
        <w:rPr>
          <w:rFonts w:ascii="HG丸ｺﾞｼｯｸM-PRO" w:eastAsia="HG丸ｺﾞｼｯｸM-PRO" w:hAnsi="HG丸ｺﾞｼｯｸM-PRO" w:hint="eastAsia"/>
          <w:sz w:val="24"/>
          <w:szCs w:val="24"/>
        </w:rPr>
        <w:t>を提出してください。</w:t>
      </w:r>
    </w:p>
    <w:p w14:paraId="53D2F689" w14:textId="4CACCC65" w:rsidR="002476CC" w:rsidRPr="00D81FEC" w:rsidRDefault="002476CC" w:rsidP="005D3B67">
      <w:pPr>
        <w:spacing w:line="440" w:lineRule="exact"/>
        <w:ind w:left="463" w:hangingChars="200" w:hanging="463"/>
        <w:rPr>
          <w:rFonts w:ascii="HG丸ｺﾞｼｯｸM-PRO" w:eastAsia="HG丸ｺﾞｼｯｸM-PRO" w:hAnsi="HG丸ｺﾞｼｯｸM-PRO"/>
          <w:strike/>
          <w:sz w:val="24"/>
          <w:szCs w:val="24"/>
        </w:rPr>
      </w:pPr>
      <w:r w:rsidRPr="00D81FEC">
        <w:rPr>
          <w:rFonts w:ascii="HG丸ｺﾞｼｯｸM-PRO" w:eastAsia="HG丸ｺﾞｼｯｸM-PRO" w:hAnsi="HG丸ｺﾞｼｯｸM-PRO"/>
          <w:sz w:val="24"/>
          <w:szCs w:val="24"/>
        </w:rPr>
        <w:tab/>
      </w:r>
      <w:r w:rsidRPr="00D81FEC">
        <w:rPr>
          <w:rFonts w:ascii="HG丸ｺﾞｼｯｸM-PRO" w:eastAsia="HG丸ｺﾞｼｯｸM-PRO" w:hAnsi="HG丸ｺﾞｼｯｸM-PRO"/>
          <w:sz w:val="24"/>
          <w:szCs w:val="24"/>
        </w:rPr>
        <w:tab/>
      </w:r>
      <w:r w:rsidRPr="00D81FEC">
        <w:rPr>
          <w:rFonts w:ascii="HG丸ｺﾞｼｯｸM-PRO" w:eastAsia="HG丸ｺﾞｼｯｸM-PRO" w:hAnsi="HG丸ｺﾞｼｯｸM-PRO" w:hint="eastAsia"/>
          <w:sz w:val="24"/>
          <w:szCs w:val="24"/>
        </w:rPr>
        <w:t>○経営指導員要件を満たすことの申告書（様式第１）</w:t>
      </w:r>
    </w:p>
    <w:p w14:paraId="60DFF402" w14:textId="7D3C8D74" w:rsidR="00217A37" w:rsidRPr="00D81FEC" w:rsidRDefault="00C12B24"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noProof/>
          <w:kern w:val="0"/>
          <w:sz w:val="20"/>
          <w:szCs w:val="20"/>
        </w:rPr>
        <mc:AlternateContent>
          <mc:Choice Requires="wps">
            <w:drawing>
              <wp:anchor distT="0" distB="0" distL="114300" distR="114300" simplePos="0" relativeHeight="251747328" behindDoc="0" locked="0" layoutInCell="1" allowOverlap="1" wp14:anchorId="170B94FA" wp14:editId="001CFD61">
                <wp:simplePos x="0" y="0"/>
                <wp:positionH relativeFrom="column">
                  <wp:posOffset>-106680</wp:posOffset>
                </wp:positionH>
                <wp:positionV relativeFrom="paragraph">
                  <wp:posOffset>88265</wp:posOffset>
                </wp:positionV>
                <wp:extent cx="6038850" cy="3302000"/>
                <wp:effectExtent l="0" t="0" r="19050" b="12700"/>
                <wp:wrapNone/>
                <wp:docPr id="832664336" name="正方形/長方形 2"/>
                <wp:cNvGraphicFramePr/>
                <a:graphic xmlns:a="http://schemas.openxmlformats.org/drawingml/2006/main">
                  <a:graphicData uri="http://schemas.microsoft.com/office/word/2010/wordprocessingShape">
                    <wps:wsp>
                      <wps:cNvSpPr/>
                      <wps:spPr>
                        <a:xfrm>
                          <a:off x="0" y="0"/>
                          <a:ext cx="6038850" cy="33020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0294BF" id="正方形/長方形 2" o:spid="_x0000_s1026" style="position:absolute;margin-left:-8.4pt;margin-top:6.95pt;width:475.5pt;height:260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" filled="f" strokecolor="black [3213]" strokeweight=".25pt"/>
            </w:pict>
          </mc:Fallback>
        </mc:AlternateContent>
      </w:r>
    </w:p>
    <w:p w14:paraId="5F27A7EF" w14:textId="5C9F2875"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※様式第１の各要件欄には、以下の記載例をご参考ください。</w:t>
      </w:r>
    </w:p>
    <w:p w14:paraId="0F626673"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２．商工団体の役員又は職員要件</w:t>
      </w:r>
    </w:p>
    <w:p w14:paraId="4D010F76" w14:textId="18EBC3E4"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商工団体の役員又は職員要件については、採用通知書を添付し、採用後の令和</w:t>
      </w:r>
      <w:r w:rsidR="000A009B" w:rsidRPr="00D81FEC">
        <w:rPr>
          <w:rFonts w:ascii="HG丸ｺﾞｼｯｸM-PRO" w:eastAsia="HG丸ｺﾞｼｯｸM-PRO" w:cs="HG丸ｺﾞｼｯｸM-PRO" w:hint="eastAsia"/>
          <w:kern w:val="0"/>
          <w:sz w:val="20"/>
          <w:szCs w:val="20"/>
        </w:rPr>
        <w:t>○</w:t>
      </w:r>
      <w:r w:rsidRPr="00D81FEC">
        <w:rPr>
          <w:rFonts w:ascii="HG丸ｺﾞｼｯｸM-PRO" w:eastAsia="HG丸ｺﾞｼｯｸM-PRO" w:cs="HG丸ｺﾞｼｯｸM-PRO" w:hint="eastAsia"/>
          <w:kern w:val="0"/>
          <w:sz w:val="20"/>
          <w:szCs w:val="20"/>
        </w:rPr>
        <w:t>年</w:t>
      </w:r>
      <w:r w:rsidR="000A009B" w:rsidRPr="00D81FEC">
        <w:rPr>
          <w:rFonts w:ascii="HG丸ｺﾞｼｯｸM-PRO" w:eastAsia="HG丸ｺﾞｼｯｸM-PRO" w:cs="HG丸ｺﾞｼｯｸM-PRO" w:hint="eastAsia"/>
          <w:kern w:val="0"/>
          <w:sz w:val="20"/>
          <w:szCs w:val="20"/>
        </w:rPr>
        <w:t>○</w:t>
      </w:r>
      <w:r w:rsidRPr="00D81FEC">
        <w:rPr>
          <w:rFonts w:ascii="HG丸ｺﾞｼｯｸM-PRO" w:eastAsia="HG丸ｺﾞｼｯｸM-PRO" w:cs="HG丸ｺﾞｼｯｸM-PRO" w:hint="eastAsia"/>
          <w:kern w:val="0"/>
          <w:sz w:val="20"/>
          <w:szCs w:val="20"/>
        </w:rPr>
        <w:t>月に契約</w:t>
      </w:r>
    </w:p>
    <w:p w14:paraId="3CBAF8DC"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書を提出します。</w:t>
      </w:r>
    </w:p>
    <w:p w14:paraId="6BE9E556"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３．指定講習の受講要件</w:t>
      </w:r>
    </w:p>
    <w:tbl>
      <w:tblPr>
        <w:tblStyle w:val="a8"/>
        <w:tblW w:w="0" w:type="auto"/>
        <w:tblLook w:val="04A0" w:firstRow="1" w:lastRow="0" w:firstColumn="1" w:lastColumn="0" w:noHBand="0" w:noVBand="1"/>
      </w:tblPr>
      <w:tblGrid>
        <w:gridCol w:w="1660"/>
        <w:gridCol w:w="1470"/>
        <w:gridCol w:w="1685"/>
        <w:gridCol w:w="2268"/>
        <w:gridCol w:w="1977"/>
      </w:tblGrid>
      <w:tr w:rsidR="00D81FEC" w:rsidRPr="00D81FEC" w14:paraId="0FFB1346" w14:textId="7447D71B" w:rsidTr="00217A37">
        <w:tc>
          <w:tcPr>
            <w:tcW w:w="1660" w:type="dxa"/>
          </w:tcPr>
          <w:p w14:paraId="442664F0" w14:textId="11ED576B" w:rsidR="00217A37" w:rsidRPr="00D81FEC" w:rsidRDefault="00217A37" w:rsidP="00305672">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講習種別</w:t>
            </w:r>
          </w:p>
        </w:tc>
        <w:tc>
          <w:tcPr>
            <w:tcW w:w="1470" w:type="dxa"/>
          </w:tcPr>
          <w:p w14:paraId="09C7AD73" w14:textId="4E350A40"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講習実施機関</w:t>
            </w:r>
          </w:p>
        </w:tc>
        <w:tc>
          <w:tcPr>
            <w:tcW w:w="1685" w:type="dxa"/>
          </w:tcPr>
          <w:p w14:paraId="4A43F3BA" w14:textId="5B679E9C"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受講年度</w:t>
            </w:r>
          </w:p>
        </w:tc>
        <w:tc>
          <w:tcPr>
            <w:tcW w:w="2268" w:type="dxa"/>
          </w:tcPr>
          <w:p w14:paraId="4F48FE96" w14:textId="1EBEA491"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受講年度時点所属団体</w:t>
            </w:r>
          </w:p>
        </w:tc>
        <w:tc>
          <w:tcPr>
            <w:tcW w:w="1977" w:type="dxa"/>
          </w:tcPr>
          <w:p w14:paraId="031419AD"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備考</w:t>
            </w:r>
          </w:p>
        </w:tc>
      </w:tr>
      <w:tr w:rsidR="00D81FEC" w:rsidRPr="00D81FEC" w14:paraId="7863C248" w14:textId="78C6F67F" w:rsidTr="00217A37">
        <w:tc>
          <w:tcPr>
            <w:tcW w:w="1660" w:type="dxa"/>
          </w:tcPr>
          <w:p w14:paraId="2E1F0DDE" w14:textId="60194D4D" w:rsidR="00217A37" w:rsidRPr="00D81FEC" w:rsidRDefault="00217A37" w:rsidP="00305672">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基礎講習</w:t>
            </w:r>
          </w:p>
        </w:tc>
        <w:tc>
          <w:tcPr>
            <w:tcW w:w="1470" w:type="dxa"/>
          </w:tcPr>
          <w:p w14:paraId="3CC947E9" w14:textId="6781BD9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中小企業庁</w:t>
            </w:r>
          </w:p>
        </w:tc>
        <w:tc>
          <w:tcPr>
            <w:tcW w:w="1685" w:type="dxa"/>
          </w:tcPr>
          <w:p w14:paraId="03D978DE" w14:textId="7A272ED6" w:rsidR="00217A37" w:rsidRPr="00D81FEC" w:rsidRDefault="005B2D19"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w:t>
            </w:r>
            <w:r w:rsidR="00217A37" w:rsidRPr="00D81FEC">
              <w:rPr>
                <w:rFonts w:ascii="HG丸ｺﾞｼｯｸM-PRO" w:eastAsia="HG丸ｺﾞｼｯｸM-PRO" w:cs="HG丸ｺﾞｼｯｸM-PRO" w:hint="eastAsia"/>
                <w:kern w:val="0"/>
                <w:sz w:val="20"/>
                <w:szCs w:val="20"/>
              </w:rPr>
              <w:t>年度</w:t>
            </w:r>
          </w:p>
        </w:tc>
        <w:tc>
          <w:tcPr>
            <w:tcW w:w="2268" w:type="dxa"/>
          </w:tcPr>
          <w:p w14:paraId="35EC4AF3"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●●商工会</w:t>
            </w:r>
          </w:p>
        </w:tc>
        <w:tc>
          <w:tcPr>
            <w:tcW w:w="1977" w:type="dxa"/>
          </w:tcPr>
          <w:p w14:paraId="03EB51BD"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p>
        </w:tc>
      </w:tr>
      <w:tr w:rsidR="00D81FEC" w:rsidRPr="00D81FEC" w14:paraId="61BBF809" w14:textId="1A468C0F" w:rsidTr="00217A37">
        <w:tc>
          <w:tcPr>
            <w:tcW w:w="1660" w:type="dxa"/>
          </w:tcPr>
          <w:p w14:paraId="26212CAF" w14:textId="5E8A3949" w:rsidR="00217A37" w:rsidRPr="00D81FEC" w:rsidRDefault="00217A37" w:rsidP="00305672">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行政事務講習</w:t>
            </w:r>
          </w:p>
        </w:tc>
        <w:tc>
          <w:tcPr>
            <w:tcW w:w="1470" w:type="dxa"/>
          </w:tcPr>
          <w:p w14:paraId="483FCE00" w14:textId="1B00283D"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中小企業庁</w:t>
            </w:r>
          </w:p>
        </w:tc>
        <w:tc>
          <w:tcPr>
            <w:tcW w:w="1685" w:type="dxa"/>
          </w:tcPr>
          <w:p w14:paraId="06F3D08C" w14:textId="51B2CD63" w:rsidR="00217A37" w:rsidRPr="00D81FEC" w:rsidRDefault="005B2D19"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w:t>
            </w:r>
            <w:r w:rsidR="00217A37" w:rsidRPr="00D81FEC">
              <w:rPr>
                <w:rFonts w:ascii="HG丸ｺﾞｼｯｸM-PRO" w:eastAsia="HG丸ｺﾞｼｯｸM-PRO" w:cs="HG丸ｺﾞｼｯｸM-PRO" w:hint="eastAsia"/>
                <w:kern w:val="0"/>
                <w:sz w:val="20"/>
                <w:szCs w:val="20"/>
              </w:rPr>
              <w:t>年度予定</w:t>
            </w:r>
          </w:p>
        </w:tc>
        <w:tc>
          <w:tcPr>
            <w:tcW w:w="2268" w:type="dxa"/>
          </w:tcPr>
          <w:p w14:paraId="648F16CC"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●●商工会</w:t>
            </w:r>
          </w:p>
        </w:tc>
        <w:tc>
          <w:tcPr>
            <w:tcW w:w="1977" w:type="dxa"/>
          </w:tcPr>
          <w:p w14:paraId="1F77ECAC"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p>
        </w:tc>
      </w:tr>
      <w:tr w:rsidR="00D81FEC" w:rsidRPr="00D81FEC" w14:paraId="1622DB37" w14:textId="13E85446" w:rsidTr="00217A37">
        <w:tc>
          <w:tcPr>
            <w:tcW w:w="1660" w:type="dxa"/>
          </w:tcPr>
          <w:p w14:paraId="03274F89" w14:textId="3A79A257" w:rsidR="00217A37" w:rsidRPr="00D81FEC" w:rsidRDefault="00217A37" w:rsidP="00305672">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事業継続力講習</w:t>
            </w:r>
          </w:p>
        </w:tc>
        <w:tc>
          <w:tcPr>
            <w:tcW w:w="1470" w:type="dxa"/>
          </w:tcPr>
          <w:p w14:paraId="2990D68D" w14:textId="288AE6EE"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中小企業庁</w:t>
            </w:r>
          </w:p>
        </w:tc>
        <w:tc>
          <w:tcPr>
            <w:tcW w:w="1685" w:type="dxa"/>
          </w:tcPr>
          <w:p w14:paraId="4104EAB5" w14:textId="2D852F41" w:rsidR="00217A37" w:rsidRPr="00D81FEC" w:rsidRDefault="005B2D19"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w:t>
            </w:r>
            <w:r w:rsidR="00217A37" w:rsidRPr="00D81FEC">
              <w:rPr>
                <w:rFonts w:ascii="HG丸ｺﾞｼｯｸM-PRO" w:eastAsia="HG丸ｺﾞｼｯｸM-PRO" w:cs="HG丸ｺﾞｼｯｸM-PRO" w:hint="eastAsia"/>
                <w:kern w:val="0"/>
                <w:sz w:val="20"/>
                <w:szCs w:val="20"/>
              </w:rPr>
              <w:t>年度</w:t>
            </w:r>
          </w:p>
        </w:tc>
        <w:tc>
          <w:tcPr>
            <w:tcW w:w="2268" w:type="dxa"/>
          </w:tcPr>
          <w:p w14:paraId="5E5722BA"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●●商工会</w:t>
            </w:r>
          </w:p>
        </w:tc>
        <w:tc>
          <w:tcPr>
            <w:tcW w:w="1977" w:type="dxa"/>
          </w:tcPr>
          <w:p w14:paraId="52F5CAB5"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p>
        </w:tc>
      </w:tr>
    </w:tbl>
    <w:p w14:paraId="1229CDD8" w14:textId="7C9E14DD"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令和</w:t>
      </w:r>
      <w:r w:rsidR="000A009B" w:rsidRPr="00D81FEC">
        <w:rPr>
          <w:rFonts w:ascii="HG丸ｺﾞｼｯｸM-PRO" w:eastAsia="HG丸ｺﾞｼｯｸM-PRO" w:cs="HG丸ｺﾞｼｯｸM-PRO" w:hint="eastAsia"/>
          <w:kern w:val="0"/>
          <w:sz w:val="20"/>
          <w:szCs w:val="20"/>
        </w:rPr>
        <w:t>△</w:t>
      </w:r>
      <w:r w:rsidRPr="00D81FEC">
        <w:rPr>
          <w:rFonts w:ascii="HG丸ｺﾞｼｯｸM-PRO" w:eastAsia="HG丸ｺﾞｼｯｸM-PRO" w:cs="HG丸ｺﾞｼｯｸM-PRO" w:hint="eastAsia"/>
          <w:kern w:val="0"/>
          <w:sz w:val="20"/>
          <w:szCs w:val="20"/>
        </w:rPr>
        <w:t>年</w:t>
      </w:r>
      <w:r w:rsidR="000A009B" w:rsidRPr="00D81FEC">
        <w:rPr>
          <w:rFonts w:ascii="HG丸ｺﾞｼｯｸM-PRO" w:eastAsia="HG丸ｺﾞｼｯｸM-PRO" w:cs="HG丸ｺﾞｼｯｸM-PRO" w:hint="eastAsia"/>
          <w:kern w:val="0"/>
          <w:sz w:val="20"/>
          <w:szCs w:val="20"/>
        </w:rPr>
        <w:t>△</w:t>
      </w:r>
      <w:r w:rsidRPr="00D81FEC">
        <w:rPr>
          <w:rFonts w:ascii="HG丸ｺﾞｼｯｸM-PRO" w:eastAsia="HG丸ｺﾞｼｯｸM-PRO" w:cs="HG丸ｺﾞｼｯｸM-PRO" w:hint="eastAsia"/>
          <w:kern w:val="0"/>
          <w:sz w:val="20"/>
          <w:szCs w:val="20"/>
        </w:rPr>
        <w:t>月に指定講習を受講し、受講後の令和</w:t>
      </w:r>
      <w:r w:rsidR="000A009B" w:rsidRPr="00D81FEC">
        <w:rPr>
          <w:rFonts w:ascii="HG丸ｺﾞｼｯｸM-PRO" w:eastAsia="HG丸ｺﾞｼｯｸM-PRO" w:cs="HG丸ｺﾞｼｯｸM-PRO" w:hint="eastAsia"/>
          <w:kern w:val="0"/>
          <w:sz w:val="20"/>
          <w:szCs w:val="20"/>
        </w:rPr>
        <w:t>○</w:t>
      </w:r>
      <w:r w:rsidRPr="00D81FEC">
        <w:rPr>
          <w:rFonts w:ascii="HG丸ｺﾞｼｯｸM-PRO" w:eastAsia="HG丸ｺﾞｼｯｸM-PRO" w:cs="HG丸ｺﾞｼｯｸM-PRO" w:hint="eastAsia"/>
          <w:kern w:val="0"/>
          <w:sz w:val="20"/>
          <w:szCs w:val="20"/>
        </w:rPr>
        <w:t>年</w:t>
      </w:r>
      <w:r w:rsidR="000A009B" w:rsidRPr="00D81FEC">
        <w:rPr>
          <w:rFonts w:ascii="HG丸ｺﾞｼｯｸM-PRO" w:eastAsia="HG丸ｺﾞｼｯｸM-PRO" w:cs="HG丸ｺﾞｼｯｸM-PRO" w:hint="eastAsia"/>
          <w:kern w:val="0"/>
          <w:sz w:val="20"/>
          <w:szCs w:val="20"/>
        </w:rPr>
        <w:t>○</w:t>
      </w:r>
      <w:r w:rsidRPr="00D81FEC">
        <w:rPr>
          <w:rFonts w:ascii="HG丸ｺﾞｼｯｸM-PRO" w:eastAsia="HG丸ｺﾞｼｯｸM-PRO" w:cs="HG丸ｺﾞｼｯｸM-PRO" w:hint="eastAsia"/>
          <w:kern w:val="0"/>
          <w:sz w:val="20"/>
          <w:szCs w:val="20"/>
        </w:rPr>
        <w:t>月に修了証を提出します。</w:t>
      </w:r>
    </w:p>
    <w:p w14:paraId="68CA871F"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（※受講要件については、申請書の提出までに受講を終えておくことが望ましい。）</w:t>
      </w:r>
    </w:p>
    <w:p w14:paraId="3CAE9E2F"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４．実務経験</w:t>
      </w:r>
    </w:p>
    <w:p w14:paraId="11F73676" w14:textId="77777777"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（①組織における実務従事の経緯で確認する場合）</w:t>
      </w:r>
    </w:p>
    <w:p w14:paraId="53F107FC" w14:textId="7399905C" w:rsidR="00217A37" w:rsidRPr="00D81FEC" w:rsidRDefault="00217A37" w:rsidP="00217A37">
      <w:pPr>
        <w:autoSpaceDE w:val="0"/>
        <w:autoSpaceDN w:val="0"/>
        <w:adjustRightInd w:val="0"/>
        <w:jc w:val="left"/>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実務従事期間が現在、</w:t>
      </w:r>
      <w:r w:rsidRPr="00D81FEC">
        <w:rPr>
          <w:rFonts w:ascii="HG丸ｺﾞｼｯｸM-PRO" w:eastAsia="HG丸ｺﾞｼｯｸM-PRO" w:cs="HG丸ｺﾞｼｯｸM-PRO"/>
          <w:kern w:val="0"/>
          <w:sz w:val="20"/>
          <w:szCs w:val="20"/>
        </w:rPr>
        <w:t xml:space="preserve">34 </w:t>
      </w:r>
      <w:r w:rsidRPr="00D81FEC">
        <w:rPr>
          <w:rFonts w:ascii="HG丸ｺﾞｼｯｸM-PRO" w:eastAsia="HG丸ｺﾞｼｯｸM-PRO" w:cs="HG丸ｺﾞｼｯｸM-PRO" w:hint="eastAsia"/>
          <w:kern w:val="0"/>
          <w:sz w:val="20"/>
          <w:szCs w:val="20"/>
        </w:rPr>
        <w:t>月（２年</w:t>
      </w:r>
      <w:r w:rsidRPr="00D81FEC">
        <w:rPr>
          <w:rFonts w:ascii="HG丸ｺﾞｼｯｸM-PRO" w:eastAsia="HG丸ｺﾞｼｯｸM-PRO" w:cs="HG丸ｺﾞｼｯｸM-PRO"/>
          <w:kern w:val="0"/>
          <w:sz w:val="20"/>
          <w:szCs w:val="20"/>
        </w:rPr>
        <w:t xml:space="preserve">10 </w:t>
      </w:r>
      <w:r w:rsidRPr="00D81FEC">
        <w:rPr>
          <w:rFonts w:ascii="HG丸ｺﾞｼｯｸM-PRO" w:eastAsia="HG丸ｺﾞｼｯｸM-PRO" w:cs="HG丸ｺﾞｼｯｸM-PRO" w:hint="eastAsia"/>
          <w:kern w:val="0"/>
          <w:sz w:val="20"/>
          <w:szCs w:val="20"/>
        </w:rPr>
        <w:t>ヶ月）のため、従事期間を満たす予定の令和</w:t>
      </w:r>
      <w:r w:rsidR="000A009B" w:rsidRPr="00D81FEC">
        <w:rPr>
          <w:rFonts w:ascii="HG丸ｺﾞｼｯｸM-PRO" w:eastAsia="HG丸ｺﾞｼｯｸM-PRO" w:cs="HG丸ｺﾞｼｯｸM-PRO" w:hint="eastAsia"/>
          <w:kern w:val="0"/>
          <w:sz w:val="20"/>
          <w:szCs w:val="20"/>
        </w:rPr>
        <w:t>○</w:t>
      </w:r>
      <w:r w:rsidRPr="00D81FEC">
        <w:rPr>
          <w:rFonts w:ascii="HG丸ｺﾞｼｯｸM-PRO" w:eastAsia="HG丸ｺﾞｼｯｸM-PRO" w:cs="HG丸ｺﾞｼｯｸM-PRO" w:hint="eastAsia"/>
          <w:kern w:val="0"/>
          <w:sz w:val="20"/>
          <w:szCs w:val="20"/>
        </w:rPr>
        <w:t>年</w:t>
      </w:r>
      <w:r w:rsidR="000A009B" w:rsidRPr="00D81FEC">
        <w:rPr>
          <w:rFonts w:ascii="HG丸ｺﾞｼｯｸM-PRO" w:eastAsia="HG丸ｺﾞｼｯｸM-PRO" w:cs="HG丸ｺﾞｼｯｸM-PRO" w:hint="eastAsia"/>
          <w:kern w:val="0"/>
          <w:sz w:val="20"/>
          <w:szCs w:val="20"/>
        </w:rPr>
        <w:t>○</w:t>
      </w:r>
      <w:r w:rsidRPr="00D81FEC">
        <w:rPr>
          <w:rFonts w:ascii="HG丸ｺﾞｼｯｸM-PRO" w:eastAsia="HG丸ｺﾞｼｯｸM-PRO" w:cs="HG丸ｺﾞｼｯｸM-PRO" w:hint="eastAsia"/>
          <w:kern w:val="0"/>
          <w:sz w:val="20"/>
          <w:szCs w:val="20"/>
        </w:rPr>
        <w:t>月に</w:t>
      </w:r>
    </w:p>
    <w:p w14:paraId="60B67133" w14:textId="60CC3473" w:rsidR="00963D0C" w:rsidRPr="00D81FEC" w:rsidRDefault="00217A37" w:rsidP="00217A37">
      <w:pPr>
        <w:spacing w:line="440" w:lineRule="exact"/>
        <w:ind w:left="383" w:hangingChars="200" w:hanging="383"/>
        <w:rPr>
          <w:rFonts w:ascii="HG丸ｺﾞｼｯｸM-PRO" w:eastAsia="HG丸ｺﾞｼｯｸM-PRO" w:cs="HG丸ｺﾞｼｯｸM-PRO"/>
          <w:kern w:val="0"/>
          <w:sz w:val="20"/>
          <w:szCs w:val="20"/>
        </w:rPr>
      </w:pPr>
      <w:r w:rsidRPr="00D81FEC">
        <w:rPr>
          <w:rFonts w:ascii="HG丸ｺﾞｼｯｸM-PRO" w:eastAsia="HG丸ｺﾞｼｯｸM-PRO" w:cs="HG丸ｺﾞｼｯｸM-PRO" w:hint="eastAsia"/>
          <w:kern w:val="0"/>
          <w:sz w:val="20"/>
          <w:szCs w:val="20"/>
        </w:rPr>
        <w:t>組織における実務経験を証明する書類を提出します。</w:t>
      </w:r>
    </w:p>
    <w:p w14:paraId="6AE25FD2" w14:textId="77777777" w:rsidR="00C12B24" w:rsidRPr="00D81FEC" w:rsidRDefault="00C12B24" w:rsidP="00217A37">
      <w:pPr>
        <w:spacing w:line="440" w:lineRule="exact"/>
        <w:ind w:left="463" w:hangingChars="200" w:hanging="463"/>
        <w:rPr>
          <w:rFonts w:ascii="HG丸ｺﾞｼｯｸM-PRO" w:eastAsia="HG丸ｺﾞｼｯｸM-PRO" w:hAnsi="HG丸ｺﾞｼｯｸM-PRO"/>
          <w:sz w:val="24"/>
          <w:szCs w:val="24"/>
        </w:rPr>
      </w:pPr>
    </w:p>
    <w:p w14:paraId="7C7541F6" w14:textId="77777777" w:rsidR="005D3B67" w:rsidRPr="00D81FEC" w:rsidRDefault="005D3B67" w:rsidP="004A2845">
      <w:pPr>
        <w:tabs>
          <w:tab w:val="left" w:pos="709"/>
        </w:tabs>
        <w:spacing w:line="44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ただし、ご質問のように、同候補者が計画の認定までに法定経営指導員の要件をクリアできなかった場合には、申請された事業継続力強化支援計画は不認定となります。</w:t>
      </w:r>
    </w:p>
    <w:p w14:paraId="397062BE" w14:textId="7F013DDD" w:rsidR="005D3B67" w:rsidRPr="00D81FEC" w:rsidRDefault="005D3B67" w:rsidP="005D3B67">
      <w:pPr>
        <w:spacing w:line="440" w:lineRule="exact"/>
        <w:ind w:left="463" w:hangingChars="200" w:hanging="463"/>
        <w:rPr>
          <w:rFonts w:ascii="HG丸ｺﾞｼｯｸM-PRO" w:eastAsia="HG丸ｺﾞｼｯｸM-PRO" w:hAnsi="HG丸ｺﾞｼｯｸM-PRO"/>
          <w:sz w:val="24"/>
          <w:szCs w:val="24"/>
        </w:rPr>
      </w:pPr>
      <w:r w:rsidRPr="003D3F63">
        <w:rPr>
          <w:rFonts w:ascii="HG丸ｺﾞｼｯｸM-PRO" w:eastAsia="HG丸ｺﾞｼｯｸM-PRO" w:hAnsi="HG丸ｺﾞｼｯｸM-PRO" w:hint="eastAsia"/>
          <w:sz w:val="24"/>
          <w:szCs w:val="24"/>
        </w:rPr>
        <w:lastRenderedPageBreak/>
        <w:t xml:space="preserve">　　　</w:t>
      </w:r>
      <w:r w:rsidRPr="00D81FEC">
        <w:rPr>
          <w:rFonts w:ascii="HG丸ｺﾞｼｯｸM-PRO" w:eastAsia="HG丸ｺﾞｼｯｸM-PRO" w:hAnsi="HG丸ｺﾞｼｯｸM-PRO" w:hint="eastAsia"/>
          <w:sz w:val="24"/>
          <w:szCs w:val="24"/>
        </w:rPr>
        <w:t>認定までに、要件を満たしていることを証する書式（</w:t>
      </w:r>
      <w:r w:rsidR="00AE5FA2" w:rsidRPr="00D81FEC">
        <w:rPr>
          <w:rFonts w:ascii="HG丸ｺﾞｼｯｸM-PRO" w:eastAsia="HG丸ｺﾞｼｯｸM-PRO" w:hAnsi="HG丸ｺﾞｼｯｸM-PRO" w:hint="eastAsia"/>
          <w:sz w:val="24"/>
          <w:szCs w:val="24"/>
        </w:rPr>
        <w:t>P</w:t>
      </w:r>
      <w:r w:rsidR="00A27A83" w:rsidRPr="00D81FEC">
        <w:rPr>
          <w:rFonts w:ascii="HG丸ｺﾞｼｯｸM-PRO" w:eastAsia="HG丸ｺﾞｼｯｸM-PRO" w:hAnsi="HG丸ｺﾞｼｯｸM-PRO" w:hint="eastAsia"/>
          <w:sz w:val="24"/>
          <w:szCs w:val="24"/>
        </w:rPr>
        <w:t>９</w:t>
      </w:r>
      <w:r w:rsidR="00E37772" w:rsidRPr="00D81FEC">
        <w:rPr>
          <w:rFonts w:ascii="HG丸ｺﾞｼｯｸM-PRO" w:eastAsia="HG丸ｺﾞｼｯｸM-PRO" w:hAnsi="HG丸ｺﾞｼｯｸM-PRO" w:hint="eastAsia"/>
          <w:sz w:val="24"/>
          <w:szCs w:val="24"/>
        </w:rPr>
        <w:t>参照）を、</w:t>
      </w:r>
      <w:r w:rsidRPr="00D81FEC">
        <w:rPr>
          <w:rFonts w:ascii="HG丸ｺﾞｼｯｸM-PRO" w:eastAsia="HG丸ｺﾞｼｯｸM-PRO" w:hAnsi="HG丸ｺﾞｼｯｸM-PRO" w:hint="eastAsia"/>
          <w:sz w:val="24"/>
          <w:szCs w:val="24"/>
        </w:rPr>
        <w:t>提出ください。</w:t>
      </w:r>
    </w:p>
    <w:p w14:paraId="2788EDEA" w14:textId="77777777" w:rsidR="005D3B67" w:rsidRPr="00D81FEC" w:rsidRDefault="005D3B67" w:rsidP="005D3B67">
      <w:pPr>
        <w:spacing w:line="440" w:lineRule="exact"/>
        <w:ind w:left="463" w:hangingChars="200" w:hanging="463"/>
        <w:rPr>
          <w:rFonts w:ascii="HG丸ｺﾞｼｯｸM-PRO" w:eastAsia="HG丸ｺﾞｼｯｸM-PRO" w:hAnsi="HG丸ｺﾞｼｯｸM-PRO"/>
          <w:sz w:val="24"/>
          <w:szCs w:val="24"/>
        </w:rPr>
      </w:pPr>
    </w:p>
    <w:tbl>
      <w:tblPr>
        <w:tblStyle w:val="a8"/>
        <w:tblW w:w="0" w:type="auto"/>
        <w:tblInd w:w="240" w:type="dxa"/>
        <w:tblLook w:val="04A0" w:firstRow="1" w:lastRow="0" w:firstColumn="1" w:lastColumn="0" w:noHBand="0" w:noVBand="1"/>
      </w:tblPr>
      <w:tblGrid>
        <w:gridCol w:w="8820"/>
      </w:tblGrid>
      <w:tr w:rsidR="00D81FEC" w:rsidRPr="00D81FEC" w14:paraId="08F279DE" w14:textId="77777777" w:rsidTr="005D3B67">
        <w:trPr>
          <w:trHeight w:val="643"/>
        </w:trPr>
        <w:tc>
          <w:tcPr>
            <w:tcW w:w="9629" w:type="dxa"/>
          </w:tcPr>
          <w:p w14:paraId="4B1BEA25" w14:textId="2576F90F" w:rsidR="005D3B67" w:rsidRPr="00D81FEC" w:rsidRDefault="005D3B67" w:rsidP="00E37772">
            <w:pPr>
              <w:autoSpaceDN w:val="0"/>
              <w:spacing w:line="400" w:lineRule="exact"/>
              <w:ind w:left="232" w:hangingChars="100" w:hanging="23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C12B24" w:rsidRPr="00D81FEC">
              <w:rPr>
                <w:rFonts w:ascii="HG丸ｺﾞｼｯｸM-PRO" w:eastAsia="HG丸ｺﾞｼｯｸM-PRO" w:hAnsi="HG丸ｺﾞｼｯｸM-PRO" w:hint="eastAsia"/>
                <w:sz w:val="24"/>
                <w:szCs w:val="24"/>
              </w:rPr>
              <w:t>１２</w:t>
            </w:r>
            <w:r w:rsidRPr="00D81FEC">
              <w:rPr>
                <w:rFonts w:ascii="HG丸ｺﾞｼｯｸM-PRO" w:eastAsia="HG丸ｺﾞｼｯｸM-PRO" w:hAnsi="HG丸ｺﾞｼｯｸM-PRO" w:hint="eastAsia"/>
                <w:sz w:val="24"/>
                <w:szCs w:val="24"/>
              </w:rPr>
              <w:t>．「事業継続力</w:t>
            </w:r>
            <w:r w:rsidRPr="00D81FEC">
              <w:rPr>
                <w:rFonts w:ascii="HG丸ｺﾞｼｯｸM-PRO" w:eastAsia="HG丸ｺﾞｼｯｸM-PRO" w:hAnsi="HG丸ｺﾞｼｯｸM-PRO"/>
                <w:sz w:val="24"/>
                <w:szCs w:val="24"/>
              </w:rPr>
              <w:t>強化支援計画に係る認定申請書」に記載する「法定</w:t>
            </w:r>
            <w:r w:rsidRPr="00D81FEC">
              <w:rPr>
                <w:rFonts w:ascii="HG丸ｺﾞｼｯｸM-PRO" w:eastAsia="HG丸ｺﾞｼｯｸM-PRO" w:hAnsi="HG丸ｺﾞｼｯｸM-PRO" w:hint="eastAsia"/>
                <w:sz w:val="24"/>
                <w:szCs w:val="24"/>
              </w:rPr>
              <w:t>経営</w:t>
            </w:r>
            <w:r w:rsidRPr="00D81FEC">
              <w:rPr>
                <w:rFonts w:ascii="HG丸ｺﾞｼｯｸM-PRO" w:eastAsia="HG丸ｺﾞｼｯｸM-PRO" w:hAnsi="HG丸ｺﾞｼｯｸM-PRO"/>
                <w:sz w:val="24"/>
                <w:szCs w:val="24"/>
              </w:rPr>
              <w:t>指導</w:t>
            </w:r>
            <w:r w:rsidRPr="00D81FEC">
              <w:rPr>
                <w:rFonts w:ascii="HG丸ｺﾞｼｯｸM-PRO" w:eastAsia="HG丸ｺﾞｼｯｸM-PRO" w:hAnsi="HG丸ｺﾞｼｯｸM-PRO" w:hint="eastAsia"/>
                <w:sz w:val="24"/>
                <w:szCs w:val="24"/>
              </w:rPr>
              <w:t>員</w:t>
            </w:r>
            <w:r w:rsidRPr="00D81FEC">
              <w:rPr>
                <w:rFonts w:ascii="HG丸ｺﾞｼｯｸM-PRO" w:eastAsia="HG丸ｺﾞｼｯｸM-PRO" w:hAnsi="HG丸ｺﾞｼｯｸM-PRO"/>
                <w:sz w:val="24"/>
                <w:szCs w:val="24"/>
              </w:rPr>
              <w:t>」は、最終的に、同</w:t>
            </w:r>
            <w:r w:rsidRPr="00D81FEC">
              <w:rPr>
                <w:rFonts w:ascii="HG丸ｺﾞｼｯｸM-PRO" w:eastAsia="HG丸ｺﾞｼｯｸM-PRO" w:hAnsi="HG丸ｺﾞｼｯｸM-PRO" w:hint="eastAsia"/>
                <w:sz w:val="24"/>
                <w:szCs w:val="24"/>
              </w:rPr>
              <w:t>候補者</w:t>
            </w:r>
            <w:r w:rsidRPr="00D81FEC">
              <w:rPr>
                <w:rFonts w:ascii="HG丸ｺﾞｼｯｸM-PRO" w:eastAsia="HG丸ｺﾞｼｯｸM-PRO" w:hAnsi="HG丸ｺﾞｼｯｸM-PRO"/>
                <w:sz w:val="24"/>
                <w:szCs w:val="24"/>
              </w:rPr>
              <w:t>が法定</w:t>
            </w:r>
            <w:r w:rsidRPr="00D81FEC">
              <w:rPr>
                <w:rFonts w:ascii="HG丸ｺﾞｼｯｸM-PRO" w:eastAsia="HG丸ｺﾞｼｯｸM-PRO" w:hAnsi="HG丸ｺﾞｼｯｸM-PRO" w:hint="eastAsia"/>
                <w:sz w:val="24"/>
                <w:szCs w:val="24"/>
              </w:rPr>
              <w:t>経営指導員</w:t>
            </w:r>
            <w:r w:rsidRPr="00D81FEC">
              <w:rPr>
                <w:rFonts w:ascii="HG丸ｺﾞｼｯｸM-PRO" w:eastAsia="HG丸ｺﾞｼｯｸM-PRO" w:hAnsi="HG丸ｺﾞｼｯｸM-PRO"/>
                <w:sz w:val="24"/>
                <w:szCs w:val="24"/>
              </w:rPr>
              <w:t>の要件をクリアできな</w:t>
            </w:r>
            <w:r w:rsidRPr="00D81FEC">
              <w:rPr>
                <w:rFonts w:ascii="HG丸ｺﾞｼｯｸM-PRO" w:eastAsia="HG丸ｺﾞｼｯｸM-PRO" w:hAnsi="HG丸ｺﾞｼｯｸM-PRO" w:hint="eastAsia"/>
                <w:sz w:val="24"/>
                <w:szCs w:val="24"/>
              </w:rPr>
              <w:t>い</w:t>
            </w:r>
            <w:r w:rsidRPr="00D81FEC">
              <w:rPr>
                <w:rFonts w:ascii="HG丸ｺﾞｼｯｸM-PRO" w:eastAsia="HG丸ｺﾞｼｯｸM-PRO" w:hAnsi="HG丸ｺﾞｼｯｸM-PRO"/>
                <w:sz w:val="24"/>
                <w:szCs w:val="24"/>
              </w:rPr>
              <w:t>場合</w:t>
            </w:r>
            <w:r w:rsidRPr="00D81FEC">
              <w:rPr>
                <w:rFonts w:ascii="HG丸ｺﾞｼｯｸM-PRO" w:eastAsia="HG丸ｺﾞｼｯｸM-PRO" w:hAnsi="HG丸ｺﾞｼｯｸM-PRO" w:hint="eastAsia"/>
                <w:sz w:val="24"/>
                <w:szCs w:val="24"/>
              </w:rPr>
              <w:t>に備え</w:t>
            </w:r>
            <w:r w:rsidRPr="00D81FEC">
              <w:rPr>
                <w:rFonts w:ascii="HG丸ｺﾞｼｯｸM-PRO" w:eastAsia="HG丸ｺﾞｼｯｸM-PRO" w:hAnsi="HG丸ｺﾞｼｯｸM-PRO"/>
                <w:sz w:val="24"/>
                <w:szCs w:val="24"/>
              </w:rPr>
              <w:t>、</w:t>
            </w:r>
            <w:r w:rsidRPr="00D81FEC">
              <w:rPr>
                <w:rFonts w:ascii="HG丸ｺﾞｼｯｸM-PRO" w:eastAsia="HG丸ｺﾞｼｯｸM-PRO" w:hAnsi="HG丸ｺﾞｼｯｸM-PRO" w:hint="eastAsia"/>
                <w:sz w:val="24"/>
                <w:szCs w:val="24"/>
              </w:rPr>
              <w:t>複数の候補者名を記載してもいいのですか？</w:t>
            </w:r>
          </w:p>
        </w:tc>
      </w:tr>
    </w:tbl>
    <w:p w14:paraId="5939E6C1" w14:textId="77777777" w:rsidR="005D3B67" w:rsidRPr="00D81FEC" w:rsidRDefault="005D3B67" w:rsidP="005D3B67">
      <w:pPr>
        <w:autoSpaceDN w:val="0"/>
        <w:spacing w:line="400" w:lineRule="exact"/>
        <w:ind w:leftChars="100" w:left="20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1D56614B" w14:textId="77777777" w:rsidR="005D3B67" w:rsidRPr="00D81FEC" w:rsidRDefault="005D3B67" w:rsidP="009337B6">
      <w:pPr>
        <w:tabs>
          <w:tab w:val="left" w:pos="709"/>
          <w:tab w:val="left" w:pos="851"/>
        </w:tabs>
        <w:autoSpaceDN w:val="0"/>
        <w:spacing w:line="40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複数の候補者名を記載しても差し支えありません。</w:t>
      </w:r>
    </w:p>
    <w:p w14:paraId="15DF324C" w14:textId="643E0DD9" w:rsidR="005D3B67" w:rsidRPr="00D81FEC" w:rsidRDefault="005D3B67" w:rsidP="005D3B67">
      <w:pPr>
        <w:spacing w:line="44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ただし、Ｑ</w:t>
      </w:r>
      <w:r w:rsidR="00A27A83" w:rsidRPr="00D81FEC">
        <w:rPr>
          <w:rFonts w:ascii="HG丸ｺﾞｼｯｸM-PRO" w:eastAsia="HG丸ｺﾞｼｯｸM-PRO" w:hAnsi="HG丸ｺﾞｼｯｸM-PRO" w:hint="eastAsia"/>
          <w:sz w:val="24"/>
          <w:szCs w:val="24"/>
        </w:rPr>
        <w:t>１１</w:t>
      </w:r>
      <w:r w:rsidRPr="00D81FEC">
        <w:rPr>
          <w:rFonts w:ascii="HG丸ｺﾞｼｯｸM-PRO" w:eastAsia="HG丸ｺﾞｼｯｸM-PRO" w:hAnsi="HG丸ｺﾞｼｯｸM-PRO" w:hint="eastAsia"/>
          <w:sz w:val="24"/>
          <w:szCs w:val="24"/>
        </w:rPr>
        <w:t>．の回答のとおり、最終的に法定経営指導員の要件をクリアする者が１名以上必要となります。</w:t>
      </w:r>
    </w:p>
    <w:p w14:paraId="2E993BFE" w14:textId="77777777" w:rsidR="005D3B67" w:rsidRPr="00D81FEC" w:rsidRDefault="005D3B67" w:rsidP="005D3B67">
      <w:pPr>
        <w:spacing w:line="440" w:lineRule="exact"/>
        <w:ind w:left="463" w:hangingChars="200" w:hanging="463"/>
        <w:rPr>
          <w:rFonts w:ascii="HG丸ｺﾞｼｯｸM-PRO" w:eastAsia="HG丸ｺﾞｼｯｸM-PRO" w:hAnsi="HG丸ｺﾞｼｯｸM-PRO"/>
          <w:sz w:val="24"/>
          <w:szCs w:val="24"/>
        </w:rPr>
      </w:pPr>
    </w:p>
    <w:tbl>
      <w:tblPr>
        <w:tblStyle w:val="a8"/>
        <w:tblW w:w="0" w:type="auto"/>
        <w:tblInd w:w="240" w:type="dxa"/>
        <w:tblLook w:val="04A0" w:firstRow="1" w:lastRow="0" w:firstColumn="1" w:lastColumn="0" w:noHBand="0" w:noVBand="1"/>
      </w:tblPr>
      <w:tblGrid>
        <w:gridCol w:w="8820"/>
      </w:tblGrid>
      <w:tr w:rsidR="00D81FEC" w:rsidRPr="00D81FEC" w14:paraId="43EBC495" w14:textId="77777777" w:rsidTr="005D3B67">
        <w:trPr>
          <w:trHeight w:val="137"/>
        </w:trPr>
        <w:tc>
          <w:tcPr>
            <w:tcW w:w="9629" w:type="dxa"/>
          </w:tcPr>
          <w:p w14:paraId="479F4375" w14:textId="1C975233" w:rsidR="005D3B67" w:rsidRPr="00D81FEC" w:rsidRDefault="005D3B67" w:rsidP="00E37772">
            <w:pPr>
              <w:autoSpaceDN w:val="0"/>
              <w:spacing w:line="40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Pr="00D81FEC">
              <w:rPr>
                <w:rFonts w:ascii="HG丸ｺﾞｼｯｸM-PRO" w:eastAsia="HG丸ｺﾞｼｯｸM-PRO" w:hAnsi="HG丸ｺﾞｼｯｸM-PRO"/>
                <w:sz w:val="24"/>
                <w:szCs w:val="24"/>
              </w:rPr>
              <w:t>1</w:t>
            </w:r>
            <w:r w:rsidR="00C12B24" w:rsidRPr="00D81FEC">
              <w:rPr>
                <w:rFonts w:ascii="HG丸ｺﾞｼｯｸM-PRO" w:eastAsia="HG丸ｺﾞｼｯｸM-PRO" w:hAnsi="HG丸ｺﾞｼｯｸM-PRO" w:hint="eastAsia"/>
                <w:sz w:val="24"/>
                <w:szCs w:val="24"/>
              </w:rPr>
              <w:t>３</w:t>
            </w:r>
            <w:r w:rsidRPr="00D81FEC">
              <w:rPr>
                <w:rFonts w:ascii="HG丸ｺﾞｼｯｸM-PRO" w:eastAsia="HG丸ｺﾞｼｯｸM-PRO" w:hAnsi="HG丸ｺﾞｼｯｸM-PRO"/>
                <w:sz w:val="24"/>
                <w:szCs w:val="24"/>
              </w:rPr>
              <w:t>．</w:t>
            </w:r>
            <w:r w:rsidRPr="00D81FEC">
              <w:rPr>
                <w:rFonts w:ascii="HG丸ｺﾞｼｯｸM-PRO" w:eastAsia="HG丸ｺﾞｼｯｸM-PRO" w:hAnsi="HG丸ｺﾞｼｯｸM-PRO" w:hint="eastAsia"/>
                <w:sz w:val="24"/>
                <w:szCs w:val="24"/>
              </w:rPr>
              <w:t>「法定経営指導員」が複数の</w:t>
            </w:r>
            <w:r w:rsidR="009337B6" w:rsidRPr="00D81FEC">
              <w:rPr>
                <w:rFonts w:ascii="HG丸ｺﾞｼｯｸM-PRO" w:eastAsia="HG丸ｺﾞｼｯｸM-PRO" w:hAnsi="HG丸ｺﾞｼｯｸM-PRO" w:hint="eastAsia"/>
                <w:sz w:val="24"/>
                <w:szCs w:val="24"/>
              </w:rPr>
              <w:t>単会の支援</w:t>
            </w:r>
            <w:r w:rsidRPr="00D81FEC">
              <w:rPr>
                <w:rFonts w:ascii="HG丸ｺﾞｼｯｸM-PRO" w:eastAsia="HG丸ｺﾞｼｯｸM-PRO" w:hAnsi="HG丸ｺﾞｼｯｸM-PRO" w:hint="eastAsia"/>
                <w:sz w:val="24"/>
                <w:szCs w:val="24"/>
              </w:rPr>
              <w:t>計画に関与することはできますか？</w:t>
            </w:r>
          </w:p>
        </w:tc>
      </w:tr>
    </w:tbl>
    <w:p w14:paraId="46E1633E" w14:textId="77777777" w:rsidR="005D3B67" w:rsidRPr="00D81FEC" w:rsidRDefault="005D3B67" w:rsidP="005D3B67">
      <w:pPr>
        <w:autoSpaceDN w:val="0"/>
        <w:spacing w:line="400" w:lineRule="exact"/>
        <w:ind w:leftChars="100" w:left="20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55E7938F" w14:textId="3F6DA8D1" w:rsidR="009337B6" w:rsidRPr="00D81FEC" w:rsidRDefault="005D3B67" w:rsidP="009337B6">
      <w:pPr>
        <w:autoSpaceDN w:val="0"/>
        <w:spacing w:line="400" w:lineRule="exact"/>
        <w:ind w:leftChars="200" w:left="403"/>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hint="eastAsia"/>
          <w:sz w:val="24"/>
          <w:szCs w:val="24"/>
        </w:rPr>
        <w:t xml:space="preserve">　</w:t>
      </w:r>
      <w:r w:rsidR="009337B6" w:rsidRPr="00D81FEC">
        <w:rPr>
          <w:rFonts w:ascii="HG丸ｺﾞｼｯｸM-PRO" w:eastAsia="HG丸ｺﾞｼｯｸM-PRO" w:hAnsi="HG丸ｺﾞｼｯｸM-PRO" w:cs="Times New Roman" w:hint="eastAsia"/>
          <w:sz w:val="24"/>
          <w:szCs w:val="24"/>
        </w:rPr>
        <w:t>Q８．に記載のとおり、令和７年の小規模事業者支援法施行規則の改正により、法定</w:t>
      </w:r>
      <w:r w:rsidR="009337B6" w:rsidRPr="00D81FEC">
        <w:rPr>
          <w:rFonts w:ascii="HG丸ｺﾞｼｯｸM-PRO" w:eastAsia="HG丸ｺﾞｼｯｸM-PRO" w:hAnsi="HG丸ｺﾞｼｯｸM-PRO" w:cs="Times New Roman"/>
          <w:sz w:val="24"/>
          <w:szCs w:val="24"/>
        </w:rPr>
        <w:t>経営指導員が複数の単会の支援計画に関与する場合は、「広域経営指導員」であることが必要となります。広域経営指導員の関与が必要となるケースは以下のとおりです。</w:t>
      </w:r>
    </w:p>
    <w:p w14:paraId="3014A5E0" w14:textId="77777777" w:rsidR="009337B6" w:rsidRPr="00D81FEC" w:rsidRDefault="009337B6" w:rsidP="009337B6">
      <w:pPr>
        <w:autoSpaceDN w:val="0"/>
        <w:spacing w:line="400" w:lineRule="exact"/>
        <w:ind w:firstLineChars="200" w:firstLine="463"/>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（※質問のケースは②）</w:t>
      </w:r>
    </w:p>
    <w:p w14:paraId="232C3C72" w14:textId="77777777" w:rsidR="009337B6" w:rsidRPr="00D81FEC" w:rsidRDefault="009337B6" w:rsidP="009337B6">
      <w:pPr>
        <w:autoSpaceDN w:val="0"/>
        <w:spacing w:line="400" w:lineRule="exact"/>
        <w:rPr>
          <w:rFonts w:ascii="HG丸ｺﾞｼｯｸM-PRO" w:eastAsia="HG丸ｺﾞｼｯｸM-PRO" w:hAnsi="HG丸ｺﾞｼｯｸM-PRO" w:cs="Times New Roman"/>
          <w:sz w:val="24"/>
          <w:szCs w:val="24"/>
        </w:rPr>
      </w:pPr>
    </w:p>
    <w:p w14:paraId="7317B27C" w14:textId="77777777" w:rsidR="009337B6" w:rsidRPr="00D81FEC" w:rsidRDefault="009337B6" w:rsidP="009337B6">
      <w:pPr>
        <w:numPr>
          <w:ilvl w:val="0"/>
          <w:numId w:val="12"/>
        </w:numPr>
        <w:autoSpaceDN w:val="0"/>
        <w:spacing w:line="400" w:lineRule="exac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二以上の商工会若しくは商工会議所が共同して実施する事業継続力強化支援事業において情報の提供及び助言を行う場合（共同計画を策定する場合）</w:t>
      </w:r>
    </w:p>
    <w:p w14:paraId="6F272D6A" w14:textId="77777777" w:rsidR="009337B6" w:rsidRPr="00D81FEC" w:rsidRDefault="009337B6" w:rsidP="009337B6">
      <w:pPr>
        <w:numPr>
          <w:ilvl w:val="0"/>
          <w:numId w:val="12"/>
        </w:numPr>
        <w:autoSpaceDN w:val="0"/>
        <w:spacing w:line="400" w:lineRule="exact"/>
        <w:rPr>
          <w:rFonts w:ascii="HG丸ｺﾞｼｯｸM-PRO" w:eastAsia="HG丸ｺﾞｼｯｸM-PRO" w:hAnsi="HG丸ｺﾞｼｯｸM-PRO" w:cs="Times New Roman"/>
          <w:sz w:val="24"/>
          <w:szCs w:val="24"/>
        </w:rPr>
      </w:pPr>
      <w:r w:rsidRPr="00D81FEC">
        <w:rPr>
          <w:rFonts w:ascii="HG丸ｺﾞｼｯｸM-PRO" w:eastAsia="HG丸ｺﾞｼｯｸM-PRO" w:hAnsi="HG丸ｺﾞｼｯｸM-PRO" w:cs="Times New Roman" w:hint="eastAsia"/>
          <w:sz w:val="24"/>
          <w:szCs w:val="24"/>
        </w:rPr>
        <w:t>複数の事業継続力強化支援事業において情報の提供及び助言を行う場合（１人の経営指導員が複数の単会の支援計画に携わる場合）</w:t>
      </w:r>
    </w:p>
    <w:p w14:paraId="4D062AC7" w14:textId="77777777" w:rsidR="009337B6" w:rsidRPr="00D81FEC" w:rsidRDefault="009337B6" w:rsidP="009337B6">
      <w:pPr>
        <w:autoSpaceDN w:val="0"/>
        <w:spacing w:line="400" w:lineRule="exact"/>
        <w:rPr>
          <w:rFonts w:ascii="HG丸ｺﾞｼｯｸM-PRO" w:eastAsia="HG丸ｺﾞｼｯｸM-PRO" w:hAnsi="HG丸ｺﾞｼｯｸM-PRO" w:cs="Times New Roman"/>
          <w:szCs w:val="24"/>
        </w:rPr>
      </w:pPr>
    </w:p>
    <w:p w14:paraId="00A3E419" w14:textId="77777777" w:rsidR="009337B6" w:rsidRPr="00D81FEC" w:rsidRDefault="009337B6" w:rsidP="009337B6">
      <w:pPr>
        <w:numPr>
          <w:ilvl w:val="0"/>
          <w:numId w:val="11"/>
        </w:numPr>
        <w:autoSpaceDN w:val="0"/>
        <w:spacing w:line="400" w:lineRule="exact"/>
        <w:rPr>
          <w:rFonts w:ascii="HG丸ｺﾞｼｯｸM-PRO" w:eastAsia="HG丸ｺﾞｼｯｸM-PRO" w:hAnsi="HG丸ｺﾞｼｯｸM-PRO" w:cs="Times New Roman"/>
          <w:b/>
          <w:bCs/>
          <w:sz w:val="24"/>
          <w:szCs w:val="24"/>
        </w:rPr>
      </w:pPr>
      <w:r w:rsidRPr="00D81FEC">
        <w:rPr>
          <w:rFonts w:ascii="HG丸ｺﾞｼｯｸM-PRO" w:eastAsia="HG丸ｺﾞｼｯｸM-PRO" w:hAnsi="HG丸ｺﾞｼｯｸM-PRO" w:cs="Times New Roman" w:hint="eastAsia"/>
          <w:sz w:val="24"/>
          <w:szCs w:val="24"/>
        </w:rPr>
        <w:t>①、②のケースに該当する支援計画を策定される場合には、「広域経営指導員」の設置を検討してください。</w:t>
      </w:r>
    </w:p>
    <w:p w14:paraId="45C63911" w14:textId="003743C7" w:rsidR="00217A37" w:rsidRPr="00D81FEC" w:rsidRDefault="009337B6" w:rsidP="009337B6">
      <w:pPr>
        <w:pStyle w:val="a9"/>
        <w:numPr>
          <w:ilvl w:val="0"/>
          <w:numId w:val="11"/>
        </w:numPr>
        <w:autoSpaceDN w:val="0"/>
        <w:spacing w:line="400" w:lineRule="exact"/>
        <w:ind w:leftChars="0"/>
        <w:rPr>
          <w:rFonts w:ascii="HG丸ｺﾞｼｯｸM-PRO" w:eastAsia="HG丸ｺﾞｼｯｸM-PRO" w:hAnsi="HG丸ｺﾞｼｯｸM-PRO"/>
          <w:sz w:val="24"/>
          <w:szCs w:val="24"/>
        </w:rPr>
      </w:pPr>
      <w:r w:rsidRPr="00D81FEC">
        <w:rPr>
          <w:rFonts w:ascii="HG丸ｺﾞｼｯｸM-PRO" w:eastAsia="HG丸ｺﾞｼｯｸM-PRO" w:hAnsi="HG丸ｺﾞｼｯｸM-PRO" w:cs="Times New Roman" w:hint="eastAsia"/>
          <w:sz w:val="24"/>
          <w:szCs w:val="24"/>
        </w:rPr>
        <w:t>なお、令和７年１１月２０日（商工会及び商工会議所による小規模事業者の支援に関する法律施行規則の一部を改正する省令（令和７年経済産業省令第</w:t>
      </w:r>
      <w:r w:rsidRPr="00D81FEC">
        <w:rPr>
          <w:rFonts w:ascii="HG丸ｺﾞｼｯｸM-PRO" w:eastAsia="HG丸ｺﾞｼｯｸM-PRO" w:hAnsi="HG丸ｺﾞｼｯｸM-PRO" w:cs="Times New Roman"/>
          <w:sz w:val="24"/>
          <w:szCs w:val="24"/>
        </w:rPr>
        <w:t>73号）</w:t>
      </w:r>
      <w:r w:rsidRPr="00D81FEC">
        <w:rPr>
          <w:rFonts w:ascii="HG丸ｺﾞｼｯｸM-PRO" w:eastAsia="HG丸ｺﾞｼｯｸM-PRO" w:hAnsi="HG丸ｺﾞｼｯｸM-PRO" w:cs="Times New Roman" w:hint="eastAsia"/>
          <w:sz w:val="24"/>
          <w:szCs w:val="24"/>
        </w:rPr>
        <w:t>の施行日）に上記①、②に該当する支援計画を実施している場合、令和１１年３月３１日までの期間は経過措置が適用されます。</w:t>
      </w:r>
    </w:p>
    <w:p w14:paraId="5DC3D9AE" w14:textId="77777777" w:rsidR="00217A37" w:rsidRPr="00D81FEC" w:rsidRDefault="00217A37" w:rsidP="005D3B67">
      <w:pPr>
        <w:autoSpaceDN w:val="0"/>
        <w:spacing w:line="400" w:lineRule="exact"/>
        <w:ind w:leftChars="100" w:left="434" w:hangingChars="100" w:hanging="232"/>
        <w:rPr>
          <w:rFonts w:ascii="HG丸ｺﾞｼｯｸM-PRO" w:eastAsia="HG丸ｺﾞｼｯｸM-PRO" w:hAnsi="HG丸ｺﾞｼｯｸM-PRO"/>
          <w:sz w:val="24"/>
          <w:szCs w:val="24"/>
        </w:rPr>
      </w:pPr>
    </w:p>
    <w:tbl>
      <w:tblPr>
        <w:tblStyle w:val="a8"/>
        <w:tblW w:w="0" w:type="auto"/>
        <w:tblInd w:w="240" w:type="dxa"/>
        <w:tblLook w:val="04A0" w:firstRow="1" w:lastRow="0" w:firstColumn="1" w:lastColumn="0" w:noHBand="0" w:noVBand="1"/>
      </w:tblPr>
      <w:tblGrid>
        <w:gridCol w:w="8820"/>
      </w:tblGrid>
      <w:tr w:rsidR="00D81FEC" w:rsidRPr="00D81FEC" w14:paraId="186E5F71" w14:textId="77777777" w:rsidTr="005D3B67">
        <w:trPr>
          <w:trHeight w:val="149"/>
        </w:trPr>
        <w:tc>
          <w:tcPr>
            <w:tcW w:w="9629" w:type="dxa"/>
          </w:tcPr>
          <w:p w14:paraId="649738E4" w14:textId="236132C5" w:rsidR="005D3B67" w:rsidRPr="00D81FEC" w:rsidRDefault="005D3B67" w:rsidP="00E37772">
            <w:pPr>
              <w:autoSpaceDN w:val="0"/>
              <w:spacing w:line="40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Pr="00D81FEC">
              <w:rPr>
                <w:rFonts w:ascii="HG丸ｺﾞｼｯｸM-PRO" w:eastAsia="HG丸ｺﾞｼｯｸM-PRO" w:hAnsi="HG丸ｺﾞｼｯｸM-PRO"/>
                <w:sz w:val="24"/>
                <w:szCs w:val="24"/>
              </w:rPr>
              <w:t>1</w:t>
            </w:r>
            <w:r w:rsidR="00426095" w:rsidRPr="00D81FEC">
              <w:rPr>
                <w:rFonts w:ascii="HG丸ｺﾞｼｯｸM-PRO" w:eastAsia="HG丸ｺﾞｼｯｸM-PRO" w:hAnsi="HG丸ｺﾞｼｯｸM-PRO" w:hint="eastAsia"/>
                <w:sz w:val="24"/>
                <w:szCs w:val="24"/>
              </w:rPr>
              <w:t>４</w:t>
            </w:r>
            <w:r w:rsidRPr="00D81FEC">
              <w:rPr>
                <w:rFonts w:ascii="HG丸ｺﾞｼｯｸM-PRO" w:eastAsia="HG丸ｺﾞｼｯｸM-PRO" w:hAnsi="HG丸ｺﾞｼｯｸM-PRO"/>
                <w:sz w:val="24"/>
                <w:szCs w:val="24"/>
              </w:rPr>
              <w:t>．</w:t>
            </w:r>
            <w:r w:rsidRPr="00D81FEC">
              <w:rPr>
                <w:rFonts w:ascii="HG丸ｺﾞｼｯｸM-PRO" w:eastAsia="HG丸ｺﾞｼｯｸM-PRO" w:hAnsi="HG丸ｺﾞｼｯｸM-PRO" w:hint="eastAsia"/>
                <w:sz w:val="24"/>
                <w:szCs w:val="24"/>
              </w:rPr>
              <w:t>「法定経営指導員」が人事異動（退職）した場合、手続きは必要ですか？</w:t>
            </w:r>
          </w:p>
        </w:tc>
      </w:tr>
    </w:tbl>
    <w:p w14:paraId="5D503902" w14:textId="77777777" w:rsidR="005D3B67" w:rsidRPr="00D81FEC" w:rsidRDefault="005D3B67" w:rsidP="005D3B67">
      <w:pPr>
        <w:autoSpaceDN w:val="0"/>
        <w:spacing w:line="400" w:lineRule="exact"/>
        <w:ind w:leftChars="100" w:left="20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69A7DC16" w14:textId="77777777" w:rsidR="005D3B67" w:rsidRPr="00D81FEC" w:rsidRDefault="005D3B67" w:rsidP="005D3B67">
      <w:pPr>
        <w:spacing w:line="44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例えば、Ａ商工会の事業継続力</w:t>
      </w:r>
      <w:r w:rsidRPr="00D81FEC">
        <w:rPr>
          <w:rFonts w:ascii="HG丸ｺﾞｼｯｸM-PRO" w:eastAsia="HG丸ｺﾞｼｯｸM-PRO" w:hAnsi="HG丸ｺﾞｼｯｸM-PRO"/>
          <w:sz w:val="24"/>
          <w:szCs w:val="24"/>
        </w:rPr>
        <w:t>強化</w:t>
      </w:r>
      <w:r w:rsidRPr="00D81FEC">
        <w:rPr>
          <w:rFonts w:ascii="HG丸ｺﾞｼｯｸM-PRO" w:eastAsia="HG丸ｺﾞｼｯｸM-PRO" w:hAnsi="HG丸ｺﾞｼｯｸM-PRO" w:hint="eastAsia"/>
          <w:sz w:val="24"/>
          <w:szCs w:val="24"/>
        </w:rPr>
        <w:t>支援計画に関与する法定経営指導員Ｘ氏が、他の商工会に人事異動となった場合、Ｘ氏が引き続きＡ商工会の計画に関与するの</w:t>
      </w:r>
      <w:r w:rsidRPr="00D81FEC">
        <w:rPr>
          <w:rFonts w:ascii="HG丸ｺﾞｼｯｸM-PRO" w:eastAsia="HG丸ｺﾞｼｯｸM-PRO" w:hAnsi="HG丸ｺﾞｼｯｸM-PRO" w:hint="eastAsia"/>
          <w:sz w:val="24"/>
          <w:szCs w:val="24"/>
        </w:rPr>
        <w:lastRenderedPageBreak/>
        <w:t>であれば、特段の手続きは不要です。</w:t>
      </w:r>
    </w:p>
    <w:p w14:paraId="67B33A71" w14:textId="77777777" w:rsidR="005D3B67" w:rsidRPr="00D81FEC" w:rsidRDefault="005D3B67" w:rsidP="005D3B67">
      <w:pPr>
        <w:spacing w:line="44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しかしながら、人事異動（退職）を機に、Ａ商工会の計画に関与する法定経営指導員をＹ氏に変更したい場合には、小規模事業者支援法第６条に基づく変更認定を受ける必要があります。人事異動（退職）が判明した時点で速やかに手続きを行ってください。</w:t>
      </w:r>
    </w:p>
    <w:p w14:paraId="61D5E3F4" w14:textId="77777777" w:rsidR="00B9712F" w:rsidRPr="00D81FEC" w:rsidRDefault="005D3B67" w:rsidP="005D3B67">
      <w:pPr>
        <w:spacing w:line="440" w:lineRule="exact"/>
        <w:ind w:left="463" w:hangingChars="200" w:hanging="463"/>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なお、当該変更申請に係る変更申請書の記載例は、</w:t>
      </w:r>
      <w:r w:rsidR="00B9712F" w:rsidRPr="00D81FEC">
        <w:rPr>
          <w:rFonts w:ascii="HG丸ｺﾞｼｯｸM-PRO" w:eastAsia="HG丸ｺﾞｼｯｸM-PRO" w:hAnsi="HG丸ｺﾞｼｯｸM-PRO" w:hint="eastAsia"/>
          <w:sz w:val="24"/>
          <w:szCs w:val="24"/>
        </w:rPr>
        <w:t>次</w:t>
      </w:r>
      <w:r w:rsidRPr="00D81FEC">
        <w:rPr>
          <w:rFonts w:ascii="HG丸ｺﾞｼｯｸM-PRO" w:eastAsia="HG丸ｺﾞｼｯｸM-PRO" w:hAnsi="HG丸ｺﾞｼｯｸM-PRO" w:hint="eastAsia"/>
          <w:sz w:val="24"/>
          <w:szCs w:val="24"/>
        </w:rPr>
        <w:t>ページをご参照ください。</w:t>
      </w:r>
    </w:p>
    <w:p w14:paraId="6596FED9" w14:textId="77777777" w:rsidR="00B9712F" w:rsidRPr="00D81FEC" w:rsidRDefault="00B9712F">
      <w:pPr>
        <w:widowControl/>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sz w:val="24"/>
          <w:szCs w:val="24"/>
        </w:rPr>
        <w:br w:type="page"/>
      </w:r>
    </w:p>
    <w:p w14:paraId="6CBBCAA8" w14:textId="77777777" w:rsidR="00B9712F" w:rsidRPr="00D81FEC" w:rsidRDefault="00B9712F" w:rsidP="00B9712F">
      <w:pPr>
        <w:rPr>
          <w:rFonts w:ascii="ＭＳ 明朝" w:eastAsia="ＭＳ 明朝" w:hAnsi="ＭＳ 明朝"/>
          <w:sz w:val="22"/>
        </w:rPr>
        <w:sectPr w:rsidR="00B9712F" w:rsidRPr="00D81FEC" w:rsidSect="00B45B1D">
          <w:footerReference w:type="default" r:id="rId18"/>
          <w:footerReference w:type="first" r:id="rId19"/>
          <w:type w:val="continuous"/>
          <w:pgSz w:w="11906" w:h="16838" w:code="9"/>
          <w:pgMar w:top="1701" w:right="1418" w:bottom="1134" w:left="1418" w:header="851" w:footer="454" w:gutter="0"/>
          <w:pgNumType w:fmt="numberInDash" w:start="1"/>
          <w:cols w:space="425"/>
          <w:titlePg/>
          <w:docGrid w:type="linesAndChars" w:linePitch="300" w:charSpace="-1730"/>
        </w:sectPr>
      </w:pPr>
    </w:p>
    <w:p w14:paraId="7B5A8A96" w14:textId="77777777" w:rsidR="00B9712F" w:rsidRPr="00D81FEC" w:rsidRDefault="00B9712F" w:rsidP="00B9712F">
      <w:pPr>
        <w:rPr>
          <w:rFonts w:ascii="ＭＳ 明朝" w:eastAsia="ＭＳ 明朝" w:hAnsi="ＭＳ 明朝"/>
          <w:sz w:val="22"/>
        </w:rPr>
      </w:pPr>
      <w:r w:rsidRPr="00D81FEC">
        <w:rPr>
          <w:rFonts w:ascii="ＭＳ 明朝" w:eastAsia="ＭＳ 明朝" w:hAnsi="ＭＳ 明朝" w:hint="eastAsia"/>
          <w:sz w:val="22"/>
        </w:rPr>
        <w:lastRenderedPageBreak/>
        <w:t>様式第２（第４条関係）</w:t>
      </w:r>
      <w:r w:rsidRPr="00D81FEC">
        <w:rPr>
          <w:rFonts w:ascii="HG丸ｺﾞｼｯｸM-PRO" w:eastAsia="HG丸ｺﾞｼｯｸM-PRO" w:cs="HG丸ｺﾞｼｯｸM-PRO" w:hint="eastAsia"/>
          <w:kern w:val="0"/>
          <w:sz w:val="23"/>
          <w:szCs w:val="23"/>
        </w:rPr>
        <w:t xml:space="preserve">　　　　　　　　　 ※記載例（法定経営指導員を変更する場合）</w:t>
      </w:r>
    </w:p>
    <w:p w14:paraId="5B838A8F" w14:textId="77777777" w:rsidR="00B9712F" w:rsidRPr="00D81FEC" w:rsidRDefault="00B9712F" w:rsidP="00B9712F">
      <w:pPr>
        <w:rPr>
          <w:rFonts w:ascii="ＭＳ 明朝" w:eastAsia="ＭＳ 明朝" w:hAnsi="ＭＳ 明朝"/>
          <w:sz w:val="22"/>
        </w:rPr>
      </w:pPr>
    </w:p>
    <w:p w14:paraId="606789B5" w14:textId="77777777" w:rsidR="00B9712F" w:rsidRPr="00D81FEC" w:rsidRDefault="00B9712F" w:rsidP="00B9712F">
      <w:pPr>
        <w:jc w:val="center"/>
        <w:rPr>
          <w:rFonts w:ascii="ＭＳ 明朝" w:eastAsia="ＭＳ 明朝" w:hAnsi="ＭＳ 明朝"/>
          <w:sz w:val="22"/>
        </w:rPr>
      </w:pPr>
      <w:r w:rsidRPr="00D81FEC">
        <w:rPr>
          <w:rFonts w:ascii="ＭＳ 明朝" w:eastAsia="ＭＳ 明朝" w:hAnsi="ＭＳ 明朝" w:hint="eastAsia"/>
          <w:sz w:val="22"/>
        </w:rPr>
        <w:t>事業継続力強化支援計画の変更に係る認定申請書</w:t>
      </w:r>
    </w:p>
    <w:p w14:paraId="7F1AC4F5" w14:textId="77777777" w:rsidR="00B9712F" w:rsidRPr="00D81FEC" w:rsidRDefault="00B9712F" w:rsidP="00B9712F">
      <w:pPr>
        <w:rPr>
          <w:rFonts w:ascii="ＭＳ 明朝" w:eastAsia="ＭＳ 明朝" w:hAnsi="ＭＳ 明朝"/>
          <w:sz w:val="22"/>
        </w:rPr>
      </w:pPr>
    </w:p>
    <w:p w14:paraId="4102F3E6" w14:textId="77777777" w:rsidR="00B9712F" w:rsidRPr="00D81FEC" w:rsidRDefault="00B9712F" w:rsidP="00B9712F">
      <w:pPr>
        <w:jc w:val="right"/>
        <w:rPr>
          <w:rFonts w:ascii="ＭＳ 明朝" w:eastAsia="ＭＳ 明朝" w:hAnsi="ＭＳ 明朝"/>
          <w:sz w:val="22"/>
        </w:rPr>
      </w:pPr>
      <w:r w:rsidRPr="00D81FEC">
        <w:rPr>
          <w:rFonts w:ascii="ＭＳ 明朝" w:eastAsia="ＭＳ 明朝" w:hAnsi="ＭＳ 明朝" w:hint="eastAsia"/>
          <w:sz w:val="22"/>
        </w:rPr>
        <w:t>年　月　日</w:t>
      </w:r>
    </w:p>
    <w:p w14:paraId="29539300" w14:textId="77777777" w:rsidR="00B9712F" w:rsidRPr="00D81FEC" w:rsidRDefault="00B9712F" w:rsidP="00B9712F">
      <w:pPr>
        <w:rPr>
          <w:rFonts w:ascii="ＭＳ 明朝" w:eastAsia="ＭＳ 明朝" w:hAnsi="ＭＳ 明朝"/>
          <w:sz w:val="22"/>
        </w:rPr>
      </w:pPr>
    </w:p>
    <w:p w14:paraId="063B35AE" w14:textId="77777777" w:rsidR="00B9712F" w:rsidRPr="00D81FEC" w:rsidRDefault="00B9712F" w:rsidP="00B9712F">
      <w:pPr>
        <w:ind w:firstLineChars="300" w:firstLine="648"/>
        <w:rPr>
          <w:rFonts w:ascii="ＭＳ 明朝" w:eastAsia="ＭＳ 明朝" w:hAnsi="ＭＳ 明朝"/>
          <w:sz w:val="22"/>
        </w:rPr>
      </w:pPr>
      <w:r w:rsidRPr="00D81FEC">
        <w:rPr>
          <w:rFonts w:ascii="ＭＳ 明朝" w:eastAsia="ＭＳ 明朝" w:hAnsi="ＭＳ 明朝" w:hint="eastAsia"/>
          <w:sz w:val="22"/>
        </w:rPr>
        <w:t>群馬県知事　　　　　　　　様</w:t>
      </w:r>
    </w:p>
    <w:p w14:paraId="2886FD0C" w14:textId="77777777" w:rsidR="00B9712F" w:rsidRPr="00D81FEC" w:rsidRDefault="00B9712F" w:rsidP="00B9712F">
      <w:pPr>
        <w:rPr>
          <w:rFonts w:ascii="ＭＳ 明朝" w:eastAsia="ＭＳ 明朝" w:hAnsi="ＭＳ 明朝"/>
          <w:sz w:val="22"/>
        </w:rPr>
      </w:pPr>
    </w:p>
    <w:p w14:paraId="5DA68EF9" w14:textId="77777777" w:rsidR="00B9712F" w:rsidRPr="00D81FEC" w:rsidRDefault="00B9712F" w:rsidP="00B9712F">
      <w:pPr>
        <w:autoSpaceDE w:val="0"/>
        <w:autoSpaceDN w:val="0"/>
        <w:adjustRightInd w:val="0"/>
        <w:jc w:val="left"/>
        <w:rPr>
          <w:rFonts w:ascii="ＭＳ 明朝" w:eastAsia="ＭＳ 明朝" w:cs="ＭＳ 明朝"/>
          <w:kern w:val="0"/>
          <w:szCs w:val="21"/>
        </w:rPr>
      </w:pPr>
    </w:p>
    <w:p w14:paraId="59C7C996" w14:textId="77777777" w:rsidR="00B9712F" w:rsidRPr="00D81FEC" w:rsidRDefault="00B9712F" w:rsidP="00B9712F">
      <w:pPr>
        <w:wordWrap w:val="0"/>
        <w:autoSpaceDE w:val="0"/>
        <w:autoSpaceDN w:val="0"/>
        <w:adjustRightInd w:val="0"/>
        <w:ind w:firstLineChars="100" w:firstLine="206"/>
        <w:jc w:val="right"/>
        <w:rPr>
          <w:rFonts w:ascii="ＭＳ 明朝" w:eastAsia="ＭＳ 明朝" w:cs="ＭＳ 明朝"/>
          <w:kern w:val="0"/>
          <w:szCs w:val="21"/>
        </w:rPr>
      </w:pPr>
      <w:r w:rsidRPr="00D81FEC">
        <w:rPr>
          <w:rFonts w:ascii="ＭＳ 明朝" w:eastAsia="ＭＳ 明朝" w:cs="ＭＳ 明朝" w:hint="eastAsia"/>
          <w:kern w:val="0"/>
          <w:szCs w:val="21"/>
        </w:rPr>
        <w:t xml:space="preserve">住所　　　　　　　　　　　　</w:t>
      </w:r>
    </w:p>
    <w:p w14:paraId="608D653E" w14:textId="77777777" w:rsidR="00B9712F" w:rsidRPr="00D81FEC" w:rsidRDefault="00B9712F" w:rsidP="00B9712F">
      <w:pPr>
        <w:wordWrap w:val="0"/>
        <w:autoSpaceDE w:val="0"/>
        <w:autoSpaceDN w:val="0"/>
        <w:adjustRightInd w:val="0"/>
        <w:ind w:leftChars="137" w:left="282" w:firstLineChars="100" w:firstLine="206"/>
        <w:jc w:val="right"/>
        <w:rPr>
          <w:rFonts w:ascii="ＭＳ 明朝" w:eastAsia="ＭＳ 明朝" w:cs="ＭＳ 明朝"/>
          <w:kern w:val="0"/>
          <w:szCs w:val="21"/>
        </w:rPr>
      </w:pPr>
      <w:r w:rsidRPr="00D81FEC">
        <w:rPr>
          <w:rFonts w:ascii="ＭＳ 明朝" w:eastAsia="ＭＳ 明朝" w:cs="ＭＳ 明朝" w:hint="eastAsia"/>
          <w:kern w:val="0"/>
          <w:szCs w:val="21"/>
        </w:rPr>
        <w:t xml:space="preserve">商工会又は商工会議所名　　　</w:t>
      </w:r>
    </w:p>
    <w:p w14:paraId="2B71EEFD" w14:textId="77777777" w:rsidR="00B9712F" w:rsidRPr="00D81FEC" w:rsidRDefault="00B9712F" w:rsidP="00DC1502">
      <w:pPr>
        <w:wordWrap w:val="0"/>
        <w:autoSpaceDE w:val="0"/>
        <w:autoSpaceDN w:val="0"/>
        <w:adjustRightInd w:val="0"/>
        <w:ind w:right="206" w:firstLineChars="100" w:firstLine="206"/>
        <w:jc w:val="right"/>
        <w:rPr>
          <w:rFonts w:ascii="ＭＳ 明朝" w:eastAsia="ＭＳ 明朝" w:cs="ＭＳ 明朝"/>
          <w:kern w:val="0"/>
          <w:szCs w:val="21"/>
        </w:rPr>
      </w:pPr>
      <w:r w:rsidRPr="00D81FEC">
        <w:rPr>
          <w:rFonts w:ascii="ＭＳ 明朝" w:eastAsia="ＭＳ 明朝" w:cs="ＭＳ 明朝" w:hint="eastAsia"/>
          <w:kern w:val="0"/>
          <w:szCs w:val="21"/>
        </w:rPr>
        <w:t xml:space="preserve">会長は会頭名　　　　　　　</w:t>
      </w:r>
    </w:p>
    <w:p w14:paraId="4CEA363A" w14:textId="77777777" w:rsidR="00B9712F" w:rsidRPr="00D81FEC" w:rsidRDefault="00B9712F" w:rsidP="00B9712F">
      <w:pPr>
        <w:autoSpaceDE w:val="0"/>
        <w:autoSpaceDN w:val="0"/>
        <w:adjustRightInd w:val="0"/>
        <w:ind w:firstLineChars="100" w:firstLine="206"/>
        <w:jc w:val="left"/>
        <w:rPr>
          <w:rFonts w:ascii="ＭＳ 明朝" w:eastAsia="ＭＳ 明朝" w:cs="ＭＳ 明朝"/>
          <w:kern w:val="0"/>
          <w:szCs w:val="21"/>
        </w:rPr>
      </w:pPr>
    </w:p>
    <w:p w14:paraId="502F3280" w14:textId="77777777" w:rsidR="00B9712F" w:rsidRPr="00D81FEC" w:rsidRDefault="00B9712F" w:rsidP="00B9712F">
      <w:pPr>
        <w:wordWrap w:val="0"/>
        <w:autoSpaceDE w:val="0"/>
        <w:autoSpaceDN w:val="0"/>
        <w:adjustRightInd w:val="0"/>
        <w:ind w:firstLineChars="100" w:firstLine="206"/>
        <w:jc w:val="right"/>
        <w:rPr>
          <w:rFonts w:ascii="ＭＳ 明朝" w:eastAsia="ＭＳ 明朝" w:cs="ＭＳ 明朝"/>
          <w:kern w:val="0"/>
          <w:szCs w:val="21"/>
        </w:rPr>
      </w:pPr>
      <w:r w:rsidRPr="00D81FEC">
        <w:rPr>
          <w:rFonts w:ascii="ＭＳ 明朝" w:eastAsia="ＭＳ 明朝" w:cs="ＭＳ 明朝" w:hint="eastAsia"/>
          <w:kern w:val="0"/>
          <w:szCs w:val="21"/>
        </w:rPr>
        <w:t xml:space="preserve">住所　　　　　　　　　　　　</w:t>
      </w:r>
    </w:p>
    <w:p w14:paraId="3DB133C3" w14:textId="77777777" w:rsidR="00506510" w:rsidRPr="00D81FEC" w:rsidRDefault="00B9712F" w:rsidP="00506510">
      <w:pPr>
        <w:ind w:firstLineChars="3000" w:firstLine="6184"/>
        <w:rPr>
          <w:rFonts w:ascii="ＭＳ 明朝" w:eastAsia="ＭＳ 明朝" w:cs="ＭＳ 明朝"/>
          <w:dstrike/>
          <w:kern w:val="0"/>
          <w:szCs w:val="21"/>
          <w:highlight w:val="yellow"/>
        </w:rPr>
      </w:pPr>
      <w:r w:rsidRPr="00D81FEC">
        <w:rPr>
          <w:rFonts w:ascii="ＭＳ 明朝" w:eastAsia="ＭＳ 明朝" w:cs="ＭＳ 明朝" w:hint="eastAsia"/>
          <w:kern w:val="0"/>
          <w:szCs w:val="21"/>
        </w:rPr>
        <w:t xml:space="preserve">市町村長名　　　　　　　　</w:t>
      </w:r>
    </w:p>
    <w:p w14:paraId="521BA2D2" w14:textId="77777777" w:rsidR="00B9712F" w:rsidRPr="00D81FEC" w:rsidRDefault="00B9712F" w:rsidP="00B9712F">
      <w:pPr>
        <w:rPr>
          <w:rFonts w:ascii="ＭＳ 明朝" w:eastAsia="ＭＳ 明朝" w:cs="ＭＳ 明朝"/>
          <w:kern w:val="0"/>
          <w:szCs w:val="21"/>
        </w:rPr>
      </w:pPr>
    </w:p>
    <w:p w14:paraId="09422A1C" w14:textId="77777777" w:rsidR="00B9712F" w:rsidRPr="00D81FEC" w:rsidRDefault="00B9712F" w:rsidP="00B9712F">
      <w:pPr>
        <w:rPr>
          <w:rFonts w:ascii="ＭＳ 明朝" w:eastAsia="ＭＳ 明朝" w:cs="ＭＳ 明朝"/>
          <w:kern w:val="0"/>
          <w:szCs w:val="21"/>
        </w:rPr>
      </w:pPr>
    </w:p>
    <w:p w14:paraId="4A562327" w14:textId="77777777" w:rsidR="00B9712F" w:rsidRPr="00D81FEC" w:rsidRDefault="00B9712F" w:rsidP="00B9712F">
      <w:pPr>
        <w:rPr>
          <w:rFonts w:ascii="ＭＳ 明朝" w:eastAsia="ＭＳ 明朝" w:cs="ＭＳ 明朝"/>
          <w:kern w:val="0"/>
          <w:szCs w:val="21"/>
        </w:rPr>
      </w:pPr>
      <w:r w:rsidRPr="00D81FEC">
        <w:rPr>
          <w:rFonts w:ascii="ＭＳ 明朝" w:eastAsia="ＭＳ 明朝" w:cs="ＭＳ 明朝" w:hint="eastAsia"/>
          <w:kern w:val="0"/>
          <w:szCs w:val="21"/>
        </w:rPr>
        <w:t xml:space="preserve">　　年　月　日付けで認定を受けた事業継続力強化支援計画について下記のとおり変更したいので、商工会及び商工会議所による小規模事業者の支援に関する法律第６条第１項の規定に基づき認定を申請します。</w:t>
      </w:r>
    </w:p>
    <w:p w14:paraId="658F64BC" w14:textId="77777777" w:rsidR="00B9712F" w:rsidRPr="00D81FEC" w:rsidRDefault="00B9712F" w:rsidP="00B9712F">
      <w:pPr>
        <w:rPr>
          <w:rFonts w:ascii="ＭＳ 明朝" w:eastAsia="ＭＳ 明朝" w:cs="ＭＳ 明朝"/>
          <w:kern w:val="0"/>
          <w:szCs w:val="21"/>
        </w:rPr>
      </w:pPr>
    </w:p>
    <w:p w14:paraId="49186AC5" w14:textId="77777777" w:rsidR="00B9712F" w:rsidRPr="00D81FEC" w:rsidRDefault="00B9712F" w:rsidP="00B9712F">
      <w:pPr>
        <w:pStyle w:val="af5"/>
      </w:pPr>
      <w:r w:rsidRPr="00D81FEC">
        <w:rPr>
          <w:rFonts w:hint="eastAsia"/>
        </w:rPr>
        <w:t>記</w:t>
      </w:r>
    </w:p>
    <w:p w14:paraId="48C4E5AD" w14:textId="77777777" w:rsidR="00B9712F" w:rsidRPr="00D81FEC" w:rsidRDefault="00B9712F" w:rsidP="00B9712F"/>
    <w:p w14:paraId="2BDBA6A3" w14:textId="77777777" w:rsidR="002C3816" w:rsidRPr="00D81FEC" w:rsidRDefault="002C3816" w:rsidP="002C3816">
      <w:pPr>
        <w:rPr>
          <w:rFonts w:ascii="ＭＳ 明朝" w:eastAsia="ＭＳ 明朝" w:hAnsi="ＭＳ 明朝"/>
        </w:rPr>
      </w:pPr>
      <w:r w:rsidRPr="00D81FEC">
        <w:rPr>
          <w:rFonts w:ascii="ＭＳ 明朝" w:eastAsia="ＭＳ 明朝" w:hAnsi="ＭＳ 明朝" w:hint="eastAsia"/>
        </w:rPr>
        <w:t>１　変更事項</w:t>
      </w:r>
    </w:p>
    <w:p w14:paraId="249472E3" w14:textId="77777777" w:rsidR="002C3816" w:rsidRPr="00D81FEC" w:rsidRDefault="002C3816" w:rsidP="002C3816">
      <w:pPr>
        <w:ind w:firstLineChars="200" w:firstLine="412"/>
        <w:rPr>
          <w:rFonts w:ascii="ＭＳ 明朝" w:eastAsia="ＭＳ 明朝" w:hAnsi="ＭＳ 明朝"/>
        </w:rPr>
      </w:pPr>
      <w:r w:rsidRPr="00D81FEC">
        <w:rPr>
          <w:rFonts w:ascii="ＭＳ 明朝" w:eastAsia="ＭＳ 明朝" w:hAnsi="ＭＳ 明朝" w:hint="eastAsia"/>
        </w:rPr>
        <w:t>（別表２）事業継続力強化支援事業の実施体制</w:t>
      </w:r>
    </w:p>
    <w:p w14:paraId="6E0846BA" w14:textId="77777777" w:rsidR="002C3816" w:rsidRPr="00D81FEC" w:rsidRDefault="002C3816" w:rsidP="002C3816">
      <w:pPr>
        <w:ind w:firstLineChars="200" w:firstLine="412"/>
        <w:rPr>
          <w:rFonts w:ascii="ＭＳ 明朝" w:eastAsia="ＭＳ 明朝" w:hAnsi="ＭＳ 明朝"/>
        </w:rPr>
      </w:pPr>
      <w:r w:rsidRPr="00D81FEC">
        <w:rPr>
          <w:rFonts w:ascii="ＭＳ 明朝" w:eastAsia="ＭＳ 明朝" w:hAnsi="ＭＳ 明朝" w:hint="eastAsia"/>
        </w:rPr>
        <w:t>（２）①法定経営指導員の氏名、連絡先</w:t>
      </w:r>
    </w:p>
    <w:p w14:paraId="4E8E4CB9" w14:textId="77777777" w:rsidR="002C3816" w:rsidRPr="00D81FEC" w:rsidRDefault="002C3816" w:rsidP="002C3816">
      <w:pPr>
        <w:rPr>
          <w:rFonts w:ascii="ＭＳ 明朝" w:eastAsia="ＭＳ 明朝" w:hAnsi="ＭＳ 明朝"/>
        </w:rPr>
      </w:pPr>
      <w:r w:rsidRPr="00D81FEC">
        <w:rPr>
          <w:rFonts w:ascii="ＭＳ 明朝" w:eastAsia="ＭＳ 明朝" w:hAnsi="ＭＳ 明朝" w:hint="eastAsia"/>
        </w:rPr>
        <w:t>２　変更事項の内容</w:t>
      </w:r>
    </w:p>
    <w:p w14:paraId="4422387D" w14:textId="77777777" w:rsidR="002C3816" w:rsidRPr="00D81FEC" w:rsidRDefault="002C3816" w:rsidP="002C3816">
      <w:pPr>
        <w:ind w:firstLineChars="206" w:firstLine="425"/>
        <w:rPr>
          <w:rFonts w:ascii="ＭＳ 明朝" w:eastAsia="ＭＳ 明朝" w:hAnsi="ＭＳ 明朝"/>
        </w:rPr>
      </w:pPr>
      <w:r w:rsidRPr="00D81FEC">
        <w:rPr>
          <w:rFonts w:ascii="ＭＳ 明朝" w:eastAsia="ＭＳ 明朝" w:hAnsi="ＭＳ 明朝" w:hint="eastAsia"/>
        </w:rPr>
        <w:t>【変更前】　氏名　：○○　○○</w:t>
      </w:r>
    </w:p>
    <w:p w14:paraId="6FDDE0BC" w14:textId="77777777" w:rsidR="002C3816" w:rsidRPr="00D81FEC" w:rsidRDefault="002C3816" w:rsidP="002C3816">
      <w:pPr>
        <w:ind w:firstLineChars="206" w:firstLine="425"/>
        <w:rPr>
          <w:rFonts w:ascii="ＭＳ 明朝" w:eastAsia="ＭＳ 明朝" w:hAnsi="ＭＳ 明朝"/>
        </w:rPr>
      </w:pPr>
      <w:r w:rsidRPr="00D81FEC">
        <w:rPr>
          <w:rFonts w:ascii="ＭＳ 明朝" w:eastAsia="ＭＳ 明朝" w:hAnsi="ＭＳ 明朝" w:hint="eastAsia"/>
        </w:rPr>
        <w:t xml:space="preserve">　　　　　　連絡先：○○商工会　ＴＥＬ　</w:t>
      </w:r>
    </w:p>
    <w:p w14:paraId="2E037785" w14:textId="77777777" w:rsidR="002C3816" w:rsidRPr="00D81FEC" w:rsidRDefault="002C3816" w:rsidP="002C3816">
      <w:pPr>
        <w:ind w:firstLineChars="206" w:firstLine="425"/>
        <w:rPr>
          <w:rFonts w:ascii="ＭＳ 明朝" w:eastAsia="ＭＳ 明朝" w:hAnsi="ＭＳ 明朝"/>
        </w:rPr>
      </w:pPr>
      <w:r w:rsidRPr="00D81FEC">
        <w:rPr>
          <w:rFonts w:ascii="ＭＳ 明朝" w:eastAsia="ＭＳ 明朝" w:hAnsi="ＭＳ 明朝" w:hint="eastAsia"/>
        </w:rPr>
        <w:t>【変更後】　氏名　：□□　□□</w:t>
      </w:r>
    </w:p>
    <w:p w14:paraId="560D0075" w14:textId="77777777" w:rsidR="002C3816" w:rsidRPr="00D81FEC" w:rsidRDefault="002C3816" w:rsidP="002C3816">
      <w:pPr>
        <w:ind w:firstLineChars="206" w:firstLine="425"/>
        <w:rPr>
          <w:rFonts w:ascii="ＭＳ 明朝" w:eastAsia="ＭＳ 明朝" w:hAnsi="ＭＳ 明朝"/>
        </w:rPr>
      </w:pPr>
      <w:r w:rsidRPr="00D81FEC">
        <w:rPr>
          <w:rFonts w:ascii="ＭＳ 明朝" w:eastAsia="ＭＳ 明朝" w:hAnsi="ＭＳ 明朝" w:hint="eastAsia"/>
        </w:rPr>
        <w:t xml:space="preserve">　　　　　　連絡先：○○商工会　ＴＥＬ</w:t>
      </w:r>
    </w:p>
    <w:p w14:paraId="2A38FA9E" w14:textId="507B3F7A" w:rsidR="00B9712F" w:rsidRPr="00D81FEC" w:rsidRDefault="002C3816" w:rsidP="00426095">
      <w:pPr>
        <w:pStyle w:val="af7"/>
        <w:ind w:leftChars="182" w:left="1612" w:right="-144" w:hangingChars="600" w:hanging="1237"/>
        <w:jc w:val="left"/>
        <w:rPr>
          <w:rFonts w:ascii="ＭＳ 明朝" w:hAnsi="ＭＳ 明朝"/>
        </w:rPr>
      </w:pPr>
      <w:r w:rsidRPr="00D81FEC">
        <w:rPr>
          <w:rFonts w:ascii="ＭＳ 明朝" w:hAnsi="ＭＳ 明朝" w:hint="eastAsia"/>
        </w:rPr>
        <w:t>【変更理由】法定経営指導員</w:t>
      </w:r>
      <w:r w:rsidR="00426095" w:rsidRPr="00D81FEC">
        <w:rPr>
          <w:rFonts w:ascii="ＭＳ 明朝" w:hAnsi="ＭＳ 明朝" w:hint="eastAsia"/>
        </w:rPr>
        <w:t>/広域経営指導員</w:t>
      </w:r>
      <w:r w:rsidRPr="00D81FEC">
        <w:rPr>
          <w:rFonts w:ascii="ＭＳ 明朝" w:hAnsi="ＭＳ 明朝" w:hint="eastAsia"/>
        </w:rPr>
        <w:t>である○○商工会所属の○○ ○○が、△月△日付けで他の商工会へ人事異動したため、後任の法定経営指導員</w:t>
      </w:r>
      <w:r w:rsidR="00426095" w:rsidRPr="00D81FEC">
        <w:rPr>
          <w:rFonts w:ascii="ＭＳ 明朝" w:hAnsi="ＭＳ 明朝" w:hint="eastAsia"/>
        </w:rPr>
        <w:t>/広域経営指導員</w:t>
      </w:r>
      <w:r w:rsidRPr="00D81FEC">
        <w:rPr>
          <w:rFonts w:ascii="ＭＳ 明朝" w:hAnsi="ＭＳ 明朝" w:hint="eastAsia"/>
        </w:rPr>
        <w:t>である□□　□□へ△月△日付けで変更するもの。</w:t>
      </w:r>
    </w:p>
    <w:p w14:paraId="0BFC2C57" w14:textId="77777777" w:rsidR="00980D39" w:rsidRPr="00D81FEC" w:rsidRDefault="00980D39" w:rsidP="00980D39">
      <w:pPr>
        <w:rPr>
          <w:rFonts w:ascii="ＭＳ 明朝" w:eastAsia="ＭＳ 明朝" w:hAnsi="ＭＳ 明朝"/>
        </w:rPr>
      </w:pPr>
      <w:r w:rsidRPr="00D81FEC">
        <w:rPr>
          <w:rFonts w:ascii="ＭＳ 明朝" w:eastAsia="ＭＳ 明朝" w:hAnsi="ＭＳ 明朝" w:hint="eastAsia"/>
        </w:rPr>
        <w:t>（備考）</w:t>
      </w:r>
    </w:p>
    <w:p w14:paraId="643DABBE" w14:textId="77777777" w:rsidR="00980D39" w:rsidRPr="00D81FEC" w:rsidRDefault="00980D39" w:rsidP="00426095">
      <w:pPr>
        <w:ind w:left="206" w:hangingChars="100" w:hanging="206"/>
        <w:rPr>
          <w:rFonts w:ascii="ＭＳ 明朝" w:eastAsia="ＭＳ 明朝" w:hAnsi="ＭＳ 明朝"/>
        </w:rPr>
      </w:pPr>
      <w:r w:rsidRPr="00D81FEC">
        <w:rPr>
          <w:rFonts w:ascii="ＭＳ 明朝" w:eastAsia="ＭＳ 明朝" w:hAnsi="ＭＳ 明朝" w:hint="eastAsia"/>
        </w:rPr>
        <w:t>１　申請者名は、事業継続力強化支援計画を共同して作成する全ての商工会又は商工会議所及び関係市町村の住所、名称及び代表者の氏名を記載すること。</w:t>
      </w:r>
    </w:p>
    <w:p w14:paraId="2CF28352" w14:textId="77777777" w:rsidR="00980D39" w:rsidRPr="00D81FEC" w:rsidRDefault="00980D39" w:rsidP="00980D39">
      <w:pPr>
        <w:rPr>
          <w:rFonts w:ascii="ＭＳ 明朝" w:eastAsia="ＭＳ 明朝" w:hAnsi="ＭＳ 明朝"/>
        </w:rPr>
      </w:pPr>
      <w:r w:rsidRPr="00D81FEC">
        <w:rPr>
          <w:rFonts w:ascii="ＭＳ 明朝" w:eastAsia="ＭＳ 明朝" w:hAnsi="ＭＳ 明朝" w:hint="eastAsia"/>
        </w:rPr>
        <w:t>２　変更事項の内容については、変更前と変更後を対比して記載すること。</w:t>
      </w:r>
    </w:p>
    <w:p w14:paraId="4D1EBBF3" w14:textId="6EA4BED2" w:rsidR="00B9712F" w:rsidRPr="00D81FEC" w:rsidRDefault="00980D39" w:rsidP="00980D39">
      <w:pPr>
        <w:rPr>
          <w:rFonts w:ascii="ＭＳ 明朝" w:eastAsia="ＭＳ 明朝" w:hAnsi="ＭＳ 明朝"/>
        </w:rPr>
      </w:pPr>
      <w:r w:rsidRPr="00D81FEC">
        <w:rPr>
          <w:rFonts w:ascii="ＭＳ 明朝" w:eastAsia="ＭＳ 明朝" w:hAnsi="ＭＳ 明朝" w:hint="eastAsia"/>
        </w:rPr>
        <w:t>３　用紙の大きさは、日本産業規格Ａ４とすること</w:t>
      </w:r>
    </w:p>
    <w:p w14:paraId="557A1C4F" w14:textId="77777777" w:rsidR="00980D39" w:rsidRPr="00D81FEC" w:rsidRDefault="00980D39" w:rsidP="00B9712F">
      <w:pPr>
        <w:spacing w:line="440" w:lineRule="exact"/>
        <w:ind w:left="412" w:hangingChars="200" w:hanging="412"/>
        <w:rPr>
          <w:rFonts w:ascii="ＭＳ 明朝" w:eastAsia="ＭＳ 明朝" w:hAnsi="ＭＳ 明朝"/>
          <w:szCs w:val="21"/>
        </w:rPr>
      </w:pPr>
    </w:p>
    <w:p w14:paraId="48436396" w14:textId="77777777" w:rsidR="00980D39" w:rsidRPr="00D81FEC" w:rsidRDefault="00980D39" w:rsidP="00B9712F">
      <w:pPr>
        <w:spacing w:line="440" w:lineRule="exact"/>
        <w:ind w:left="412" w:hangingChars="200" w:hanging="412"/>
        <w:rPr>
          <w:rFonts w:ascii="ＭＳ 明朝" w:eastAsia="ＭＳ 明朝" w:hAnsi="ＭＳ 明朝"/>
          <w:szCs w:val="21"/>
        </w:rPr>
      </w:pPr>
    </w:p>
    <w:p w14:paraId="2F1D38F6" w14:textId="4229196A" w:rsidR="00E37772" w:rsidRPr="003D3F63" w:rsidRDefault="00B9712F" w:rsidP="00426095">
      <w:pPr>
        <w:spacing w:line="440" w:lineRule="exact"/>
        <w:ind w:leftChars="200" w:left="412"/>
        <w:rPr>
          <w:rFonts w:ascii="HG丸ｺﾞｼｯｸM-PRO" w:eastAsia="HG丸ｺﾞｼｯｸM-PRO" w:hAnsi="HG丸ｺﾞｼｯｸM-PRO"/>
          <w:sz w:val="24"/>
          <w:szCs w:val="24"/>
        </w:rPr>
      </w:pPr>
      <w:r w:rsidRPr="00D81FEC">
        <w:rPr>
          <w:rFonts w:ascii="ＭＳ 明朝" w:eastAsia="ＭＳ 明朝" w:hAnsi="ＭＳ 明朝" w:hint="eastAsia"/>
          <w:szCs w:val="21"/>
        </w:rPr>
        <w:t>変更の認定を受けようとする計画に係る情報の提供及び助言を行う商工会及び商工会議所による小規模事業者の支援に関する法律第５条第５項に規定する経営指導員の氏名：</w:t>
      </w:r>
      <w:r w:rsidRPr="003D3F63">
        <w:rPr>
          <w:rFonts w:ascii="ＭＳ 明朝" w:eastAsia="ＭＳ 明朝" w:hAnsi="ＭＳ 明朝" w:hint="eastAsia"/>
          <w:szCs w:val="21"/>
          <w:u w:val="single"/>
        </w:rPr>
        <w:t>□□　□□</w:t>
      </w:r>
      <w:r w:rsidR="00E37772" w:rsidRPr="003D3F63">
        <w:rPr>
          <w:rFonts w:ascii="HG丸ｺﾞｼｯｸM-PRO" w:eastAsia="HG丸ｺﾞｼｯｸM-PRO" w:hAnsi="HG丸ｺﾞｼｯｸM-PRO"/>
          <w:sz w:val="24"/>
          <w:szCs w:val="24"/>
        </w:rPr>
        <w:br w:type="page"/>
      </w:r>
    </w:p>
    <w:p w14:paraId="0F1F0D7C" w14:textId="477387DC" w:rsidR="005D3B67" w:rsidRPr="00D81FEC" w:rsidRDefault="005D3B67" w:rsidP="005D3B67">
      <w:pPr>
        <w:autoSpaceDN w:val="0"/>
        <w:spacing w:line="400" w:lineRule="exact"/>
        <w:ind w:left="237" w:hangingChars="100" w:hanging="237"/>
        <w:rPr>
          <w:rFonts w:ascii="HG丸ｺﾞｼｯｸM-PRO" w:eastAsia="HG丸ｺﾞｼｯｸM-PRO" w:hAnsi="HG丸ｺﾞｼｯｸM-PRO"/>
          <w:b/>
          <w:sz w:val="24"/>
          <w:szCs w:val="24"/>
          <w:u w:val="single"/>
          <w:bdr w:val="single" w:sz="4" w:space="0" w:color="auto"/>
        </w:rPr>
      </w:pPr>
      <w:r w:rsidRPr="00D81FEC">
        <w:rPr>
          <w:rFonts w:ascii="HG丸ｺﾞｼｯｸM-PRO" w:eastAsia="HG丸ｺﾞｼｯｸM-PRO" w:hAnsi="HG丸ｺﾞｼｯｸM-PRO" w:hint="eastAsia"/>
          <w:b/>
          <w:sz w:val="24"/>
          <w:szCs w:val="24"/>
          <w:u w:val="single"/>
        </w:rPr>
        <w:lastRenderedPageBreak/>
        <w:t>（３）</w:t>
      </w:r>
      <w:r w:rsidR="00BA4644" w:rsidRPr="00D81FEC">
        <w:rPr>
          <w:rFonts w:ascii="HG丸ｺﾞｼｯｸM-PRO" w:eastAsia="HG丸ｺﾞｼｯｸM-PRO" w:hAnsi="HG丸ｺﾞｼｯｸM-PRO" w:hint="eastAsia"/>
          <w:b/>
          <w:sz w:val="24"/>
          <w:szCs w:val="24"/>
          <w:u w:val="single"/>
        </w:rPr>
        <w:t>必要な資金の額及びその調達方法</w:t>
      </w:r>
    </w:p>
    <w:p w14:paraId="355518E7" w14:textId="77777777" w:rsidR="005D3B67" w:rsidRPr="00D81FEC" w:rsidRDefault="005D3B67" w:rsidP="005D3B67">
      <w:pPr>
        <w:autoSpaceDN w:val="0"/>
        <w:spacing w:line="400" w:lineRule="exact"/>
        <w:ind w:left="236" w:hangingChars="100" w:hanging="236"/>
        <w:rPr>
          <w:rFonts w:ascii="HG丸ｺﾞｼｯｸM-PRO" w:eastAsia="HG丸ｺﾞｼｯｸM-PRO" w:hAnsi="HG丸ｺﾞｼｯｸM-PRO"/>
          <w:sz w:val="24"/>
          <w:szCs w:val="24"/>
          <w:u w:val="single"/>
          <w:bdr w:val="single" w:sz="4" w:space="0" w:color="auto"/>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1E7DBAF9" w14:textId="77777777" w:rsidTr="0072258B">
        <w:tc>
          <w:tcPr>
            <w:tcW w:w="9018" w:type="dxa"/>
            <w:vAlign w:val="center"/>
          </w:tcPr>
          <w:p w14:paraId="1CA91B01" w14:textId="582C1417" w:rsidR="005D3B67" w:rsidRPr="00D81FEC" w:rsidRDefault="005D3B67" w:rsidP="00E37772">
            <w:pPr>
              <w:autoSpaceDN w:val="0"/>
              <w:spacing w:line="40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Pr="00D81FEC">
              <w:rPr>
                <w:rFonts w:ascii="HG丸ｺﾞｼｯｸM-PRO" w:eastAsia="HG丸ｺﾞｼｯｸM-PRO" w:hAnsi="HG丸ｺﾞｼｯｸM-PRO"/>
                <w:sz w:val="24"/>
                <w:szCs w:val="24"/>
              </w:rPr>
              <w:t>1</w:t>
            </w:r>
            <w:r w:rsidR="00BA4644" w:rsidRPr="00D81FEC">
              <w:rPr>
                <w:rFonts w:ascii="HG丸ｺﾞｼｯｸM-PRO" w:eastAsia="HG丸ｺﾞｼｯｸM-PRO" w:hAnsi="HG丸ｺﾞｼｯｸM-PRO" w:hint="eastAsia"/>
                <w:sz w:val="24"/>
                <w:szCs w:val="24"/>
              </w:rPr>
              <w:t>５</w:t>
            </w:r>
            <w:r w:rsidRPr="00D81FEC">
              <w:rPr>
                <w:rFonts w:ascii="HG丸ｺﾞｼｯｸM-PRO" w:eastAsia="HG丸ｺﾞｼｯｸM-PRO" w:hAnsi="HG丸ｺﾞｼｯｸM-PRO" w:hint="eastAsia"/>
                <w:sz w:val="24"/>
                <w:szCs w:val="24"/>
              </w:rPr>
              <w:t>．</w:t>
            </w:r>
            <w:r w:rsidR="00BA4644" w:rsidRPr="00D81FEC">
              <w:rPr>
                <w:rFonts w:ascii="HG丸ｺﾞｼｯｸM-PRO" w:eastAsia="HG丸ｺﾞｼｯｸM-PRO" w:hAnsi="HG丸ｺﾞｼｯｸM-PRO" w:hint="eastAsia"/>
                <w:sz w:val="24"/>
                <w:szCs w:val="24"/>
              </w:rPr>
              <w:t>必要な資金の額について、どのように記載すればよいですか。また、２年目以降の予算は未確定ですが、どのように記載すればよいですか？</w:t>
            </w:r>
          </w:p>
        </w:tc>
      </w:tr>
    </w:tbl>
    <w:p w14:paraId="587AB27B" w14:textId="77777777" w:rsidR="005D3B67" w:rsidRPr="00D81FEC" w:rsidRDefault="005D3B67" w:rsidP="005D3B67">
      <w:pPr>
        <w:autoSpaceDN w:val="0"/>
        <w:spacing w:line="400" w:lineRule="exact"/>
        <w:ind w:leftChars="100" w:left="20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2AB2D981" w14:textId="77777777" w:rsidR="00BA4644" w:rsidRPr="003D3F63" w:rsidRDefault="005D3B67" w:rsidP="00BA4644">
      <w:pPr>
        <w:autoSpaceDN w:val="0"/>
        <w:spacing w:line="400" w:lineRule="exact"/>
        <w:ind w:left="472" w:hangingChars="200" w:hanging="472"/>
        <w:rPr>
          <w:rFonts w:ascii="HG丸ｺﾞｼｯｸM-PRO" w:eastAsia="HG丸ｺﾞｼｯｸM-PRO" w:hAnsi="HG丸ｺﾞｼｯｸM-PRO"/>
          <w:sz w:val="24"/>
          <w:szCs w:val="24"/>
        </w:rPr>
      </w:pPr>
      <w:r w:rsidRPr="003D3F63">
        <w:rPr>
          <w:rFonts w:ascii="HG丸ｺﾞｼｯｸM-PRO" w:eastAsia="HG丸ｺﾞｼｯｸM-PRO" w:hAnsi="HG丸ｺﾞｼｯｸM-PRO" w:hint="eastAsia"/>
          <w:sz w:val="24"/>
          <w:szCs w:val="24"/>
        </w:rPr>
        <w:t xml:space="preserve">　　　</w:t>
      </w:r>
      <w:r w:rsidR="00BA4644" w:rsidRPr="003D3F63">
        <w:rPr>
          <w:rFonts w:ascii="HG丸ｺﾞｼｯｸM-PRO" w:eastAsia="HG丸ｺﾞｼｯｸM-PRO" w:hAnsi="HG丸ｺﾞｼｯｸM-PRO" w:hint="eastAsia"/>
          <w:sz w:val="24"/>
          <w:szCs w:val="24"/>
        </w:rPr>
        <w:t>計画</w:t>
      </w:r>
      <w:r w:rsidR="00BA4644" w:rsidRPr="003D3F63">
        <w:rPr>
          <w:rFonts w:ascii="HG丸ｺﾞｼｯｸM-PRO" w:eastAsia="HG丸ｺﾞｼｯｸM-PRO" w:hAnsi="HG丸ｺﾞｼｯｸM-PRO"/>
          <w:sz w:val="24"/>
          <w:szCs w:val="24"/>
        </w:rPr>
        <w:t>作成の段階で</w:t>
      </w:r>
      <w:r w:rsidR="00BA4644" w:rsidRPr="003D3F63">
        <w:rPr>
          <w:rFonts w:ascii="HG丸ｺﾞｼｯｸM-PRO" w:eastAsia="HG丸ｺﾞｼｯｸM-PRO" w:hAnsi="HG丸ｺﾞｼｯｸM-PRO" w:hint="eastAsia"/>
          <w:sz w:val="24"/>
          <w:szCs w:val="24"/>
        </w:rPr>
        <w:t>関係</w:t>
      </w:r>
      <w:r w:rsidR="00BA4644" w:rsidRPr="003D3F63">
        <w:rPr>
          <w:rFonts w:ascii="HG丸ｺﾞｼｯｸM-PRO" w:eastAsia="HG丸ｺﾞｼｯｸM-PRO" w:hAnsi="HG丸ｺﾞｼｯｸM-PRO"/>
          <w:sz w:val="24"/>
          <w:szCs w:val="24"/>
        </w:rPr>
        <w:t>市町村と十分協議・調整を行っていただき</w:t>
      </w:r>
      <w:r w:rsidR="00BA4644" w:rsidRPr="003D3F63">
        <w:rPr>
          <w:rFonts w:ascii="HG丸ｺﾞｼｯｸM-PRO" w:eastAsia="HG丸ｺﾞｼｯｸM-PRO" w:hAnsi="HG丸ｺﾞｼｯｸM-PRO" w:hint="eastAsia"/>
          <w:sz w:val="24"/>
          <w:szCs w:val="24"/>
        </w:rPr>
        <w:t>、事業実施のために必要なる資金の内容や額、また調達方法（商工団体</w:t>
      </w:r>
      <w:r w:rsidR="00BA4644" w:rsidRPr="003D3F63">
        <w:rPr>
          <w:rFonts w:ascii="HG丸ｺﾞｼｯｸM-PRO" w:eastAsia="HG丸ｺﾞｼｯｸM-PRO" w:hAnsi="HG丸ｺﾞｼｯｸM-PRO"/>
          <w:sz w:val="24"/>
          <w:szCs w:val="24"/>
        </w:rPr>
        <w:t>や</w:t>
      </w:r>
      <w:r w:rsidR="00BA4644" w:rsidRPr="003D3F63">
        <w:rPr>
          <w:rFonts w:ascii="HG丸ｺﾞｼｯｸM-PRO" w:eastAsia="HG丸ｺﾞｼｯｸM-PRO" w:hAnsi="HG丸ｺﾞｼｯｸM-PRO" w:hint="eastAsia"/>
          <w:sz w:val="24"/>
          <w:szCs w:val="24"/>
        </w:rPr>
        <w:t>関係</w:t>
      </w:r>
      <w:r w:rsidR="00BA4644" w:rsidRPr="003D3F63">
        <w:rPr>
          <w:rFonts w:ascii="HG丸ｺﾞｼｯｸM-PRO" w:eastAsia="HG丸ｺﾞｼｯｸM-PRO" w:hAnsi="HG丸ｺﾞｼｯｸM-PRO"/>
          <w:sz w:val="24"/>
          <w:szCs w:val="24"/>
        </w:rPr>
        <w:t>市町村が行う事業が明確に</w:t>
      </w:r>
      <w:r w:rsidR="00BA4644" w:rsidRPr="003D3F63">
        <w:rPr>
          <w:rFonts w:ascii="HG丸ｺﾞｼｯｸM-PRO" w:eastAsia="HG丸ｺﾞｼｯｸM-PRO" w:hAnsi="HG丸ｺﾞｼｯｸM-PRO" w:hint="eastAsia"/>
          <w:sz w:val="24"/>
          <w:szCs w:val="24"/>
        </w:rPr>
        <w:t>記載</w:t>
      </w:r>
      <w:r w:rsidR="00BA4644" w:rsidRPr="003D3F63">
        <w:rPr>
          <w:rFonts w:ascii="HG丸ｺﾞｼｯｸM-PRO" w:eastAsia="HG丸ｺﾞｼｯｸM-PRO" w:hAnsi="HG丸ｺﾞｼｯｸM-PRO"/>
          <w:sz w:val="24"/>
          <w:szCs w:val="24"/>
        </w:rPr>
        <w:t>できるような場合</w:t>
      </w:r>
      <w:r w:rsidR="00BA4644" w:rsidRPr="003D3F63">
        <w:rPr>
          <w:rFonts w:ascii="HG丸ｺﾞｼｯｸM-PRO" w:eastAsia="HG丸ｺﾞｼｯｸM-PRO" w:hAnsi="HG丸ｺﾞｼｯｸM-PRO" w:hint="eastAsia"/>
          <w:sz w:val="24"/>
          <w:szCs w:val="24"/>
        </w:rPr>
        <w:t>、｢Ａ</w:t>
      </w:r>
      <w:r w:rsidR="00BA4644" w:rsidRPr="003D3F63">
        <w:rPr>
          <w:rFonts w:ascii="HG丸ｺﾞｼｯｸM-PRO" w:eastAsia="HG丸ｺﾞｼｯｸM-PRO" w:hAnsi="HG丸ｺﾞｼｯｸM-PRO"/>
          <w:sz w:val="24"/>
          <w:szCs w:val="24"/>
        </w:rPr>
        <w:t>事業</w:t>
      </w:r>
      <w:r w:rsidR="00BA4644" w:rsidRPr="003D3F63">
        <w:rPr>
          <w:rFonts w:ascii="HG丸ｺﾞｼｯｸM-PRO" w:eastAsia="HG丸ｺﾞｼｯｸM-PRO" w:hAnsi="HG丸ｺﾞｼｯｸM-PRO" w:hint="eastAsia"/>
          <w:sz w:val="24"/>
          <w:szCs w:val="24"/>
        </w:rPr>
        <w:t>は○</w:t>
      </w:r>
      <w:r w:rsidR="00BA4644" w:rsidRPr="003D3F63">
        <w:rPr>
          <w:rFonts w:ascii="HG丸ｺﾞｼｯｸM-PRO" w:eastAsia="HG丸ｺﾞｼｯｸM-PRO" w:hAnsi="HG丸ｺﾞｼｯｸM-PRO"/>
          <w:sz w:val="24"/>
          <w:szCs w:val="24"/>
        </w:rPr>
        <w:t>○市</w:t>
      </w:r>
      <w:r w:rsidR="00BA4644" w:rsidRPr="003D3F63">
        <w:rPr>
          <w:rFonts w:ascii="HG丸ｺﾞｼｯｸM-PRO" w:eastAsia="HG丸ｺﾞｼｯｸM-PRO" w:hAnsi="HG丸ｺﾞｼｯｸM-PRO" w:hint="eastAsia"/>
          <w:sz w:val="24"/>
          <w:szCs w:val="24"/>
        </w:rPr>
        <w:t>より</w:t>
      </w:r>
      <w:r w:rsidR="00BA4644" w:rsidRPr="003D3F63">
        <w:rPr>
          <w:rFonts w:ascii="HG丸ｺﾞｼｯｸM-PRO" w:eastAsia="HG丸ｺﾞｼｯｸM-PRO" w:hAnsi="HG丸ｺﾞｼｯｸM-PRO"/>
          <w:sz w:val="24"/>
          <w:szCs w:val="24"/>
        </w:rPr>
        <w:t>、Ｂ事業は○○商工会（商工会議所）の事業費収入</w:t>
      </w:r>
      <w:r w:rsidR="00BA4644" w:rsidRPr="003D3F63">
        <w:rPr>
          <w:rFonts w:ascii="HG丸ｺﾞｼｯｸM-PRO" w:eastAsia="HG丸ｺﾞｼｯｸM-PRO" w:hAnsi="HG丸ｺﾞｼｯｸM-PRO" w:hint="eastAsia"/>
          <w:sz w:val="24"/>
          <w:szCs w:val="24"/>
        </w:rPr>
        <w:t>等｣と</w:t>
      </w:r>
      <w:r w:rsidR="00BA4644" w:rsidRPr="003D3F63">
        <w:rPr>
          <w:rFonts w:ascii="HG丸ｺﾞｼｯｸM-PRO" w:eastAsia="HG丸ｺﾞｼｯｸM-PRO" w:hAnsi="HG丸ｺﾞｼｯｸM-PRO"/>
          <w:sz w:val="24"/>
          <w:szCs w:val="24"/>
        </w:rPr>
        <w:t>記載いただくことも一例として考えられます。</w:t>
      </w:r>
      <w:r w:rsidR="00BA4644" w:rsidRPr="003D3F63">
        <w:rPr>
          <w:rFonts w:ascii="HG丸ｺﾞｼｯｸM-PRO" w:eastAsia="HG丸ｺﾞｼｯｸM-PRO" w:hAnsi="HG丸ｺﾞｼｯｸM-PRO" w:hint="eastAsia"/>
          <w:sz w:val="24"/>
          <w:szCs w:val="24"/>
        </w:rPr>
        <w:t>）について、事業規模と予算規模が見合った内容で記載</w:t>
      </w:r>
      <w:r w:rsidR="00BA4644" w:rsidRPr="003D3F63">
        <w:rPr>
          <w:rFonts w:ascii="HG丸ｺﾞｼｯｸM-PRO" w:eastAsia="HG丸ｺﾞｼｯｸM-PRO" w:hAnsi="HG丸ｺﾞｼｯｸM-PRO"/>
          <w:sz w:val="24"/>
          <w:szCs w:val="24"/>
        </w:rPr>
        <w:t>してください</w:t>
      </w:r>
      <w:r w:rsidR="00BA4644" w:rsidRPr="003D3F63">
        <w:rPr>
          <w:rFonts w:ascii="HG丸ｺﾞｼｯｸM-PRO" w:eastAsia="HG丸ｺﾞｼｯｸM-PRO" w:hAnsi="HG丸ｺﾞｼｯｸM-PRO" w:hint="eastAsia"/>
          <w:sz w:val="24"/>
          <w:szCs w:val="24"/>
        </w:rPr>
        <w:t>。</w:t>
      </w:r>
    </w:p>
    <w:p w14:paraId="06453EAD" w14:textId="16B1DD5F" w:rsidR="00EE3066" w:rsidRDefault="00BA4644" w:rsidP="00BA4644">
      <w:pPr>
        <w:autoSpaceDN w:val="0"/>
        <w:spacing w:line="400" w:lineRule="exact"/>
        <w:ind w:left="472" w:hangingChars="200" w:hanging="472"/>
        <w:rPr>
          <w:rFonts w:ascii="HG丸ｺﾞｼｯｸM-PRO" w:eastAsia="HG丸ｺﾞｼｯｸM-PRO" w:hAnsi="HG丸ｺﾞｼｯｸM-PRO"/>
          <w:sz w:val="24"/>
          <w:szCs w:val="24"/>
        </w:rPr>
      </w:pPr>
      <w:r w:rsidRPr="003D3F63">
        <w:rPr>
          <w:rFonts w:ascii="HG丸ｺﾞｼｯｸM-PRO" w:eastAsia="HG丸ｺﾞｼｯｸM-PRO" w:hAnsi="HG丸ｺﾞｼｯｸM-PRO" w:hint="eastAsia"/>
          <w:sz w:val="24"/>
          <w:szCs w:val="24"/>
        </w:rPr>
        <w:t xml:space="preserve">　　　初年度の額を参考に、見込み額を記載して問題ありません。なお、初年度の額は、前年度までの類似事業の予算・決算額からの見込み額で問題ありません。</w:t>
      </w:r>
    </w:p>
    <w:p w14:paraId="78B24EAA" w14:textId="77777777" w:rsidR="00BA4644" w:rsidRPr="003D3F63" w:rsidRDefault="00BA4644" w:rsidP="00BA4644">
      <w:pPr>
        <w:autoSpaceDN w:val="0"/>
        <w:spacing w:line="400" w:lineRule="exact"/>
        <w:ind w:left="472" w:hangingChars="200" w:hanging="472"/>
        <w:rPr>
          <w:rFonts w:ascii="HG丸ｺﾞｼｯｸM-PRO" w:eastAsia="HG丸ｺﾞｼｯｸM-PRO" w:hAnsi="HG丸ｺﾞｼｯｸM-PRO"/>
          <w:sz w:val="24"/>
          <w:szCs w:val="24"/>
        </w:rPr>
      </w:pPr>
    </w:p>
    <w:p w14:paraId="29822739" w14:textId="2CAA5B2F" w:rsidR="005D3B67" w:rsidRPr="00D81FEC" w:rsidRDefault="005D3B67" w:rsidP="005D3B67">
      <w:pPr>
        <w:autoSpaceDN w:val="0"/>
        <w:spacing w:line="400" w:lineRule="exact"/>
        <w:ind w:left="237" w:hangingChars="100" w:hanging="237"/>
        <w:rPr>
          <w:rFonts w:ascii="HG丸ｺﾞｼｯｸM-PRO" w:eastAsia="HG丸ｺﾞｼｯｸM-PRO" w:hAnsi="HG丸ｺﾞｼｯｸM-PRO"/>
          <w:b/>
          <w:sz w:val="24"/>
          <w:szCs w:val="24"/>
          <w:u w:val="single"/>
        </w:rPr>
      </w:pPr>
      <w:r w:rsidRPr="00D81FEC">
        <w:rPr>
          <w:rFonts w:ascii="HG丸ｺﾞｼｯｸM-PRO" w:eastAsia="HG丸ｺﾞｼｯｸM-PRO" w:hAnsi="HG丸ｺﾞｼｯｸM-PRO" w:hint="eastAsia"/>
          <w:b/>
          <w:sz w:val="24"/>
          <w:szCs w:val="24"/>
          <w:u w:val="single"/>
        </w:rPr>
        <w:t>（４）</w:t>
      </w:r>
      <w:r w:rsidR="00BA4644" w:rsidRPr="00D81FEC">
        <w:rPr>
          <w:rFonts w:ascii="HG丸ｺﾞｼｯｸM-PRO" w:eastAsia="HG丸ｺﾞｼｯｸM-PRO" w:hAnsi="HG丸ｺﾞｼｯｸM-PRO" w:hint="eastAsia"/>
          <w:b/>
          <w:sz w:val="24"/>
          <w:szCs w:val="24"/>
          <w:u w:val="single"/>
        </w:rPr>
        <w:t>連携に関する事項</w:t>
      </w:r>
    </w:p>
    <w:p w14:paraId="01278E47" w14:textId="77777777" w:rsidR="005D3B67" w:rsidRPr="00D81FEC" w:rsidRDefault="005D3B67" w:rsidP="005D3B67">
      <w:pPr>
        <w:autoSpaceDN w:val="0"/>
        <w:spacing w:line="400" w:lineRule="exact"/>
        <w:ind w:left="236" w:hangingChars="100" w:hanging="236"/>
        <w:rPr>
          <w:rFonts w:ascii="HG丸ｺﾞｼｯｸM-PRO" w:eastAsia="HG丸ｺﾞｼｯｸM-PRO" w:hAnsi="HG丸ｺﾞｼｯｸM-PRO"/>
          <w:sz w:val="24"/>
          <w:szCs w:val="24"/>
          <w:u w:val="single"/>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75A595A7" w14:textId="77777777" w:rsidTr="0072258B">
        <w:tc>
          <w:tcPr>
            <w:tcW w:w="9018" w:type="dxa"/>
            <w:vAlign w:val="center"/>
          </w:tcPr>
          <w:p w14:paraId="6589E1BA" w14:textId="1FB4A7A7" w:rsidR="005D3B67" w:rsidRPr="00D81FEC" w:rsidRDefault="005D3B67" w:rsidP="00E37772">
            <w:pPr>
              <w:autoSpaceDN w:val="0"/>
              <w:spacing w:line="40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Pr="00D81FEC">
              <w:rPr>
                <w:rFonts w:ascii="HG丸ｺﾞｼｯｸM-PRO" w:eastAsia="HG丸ｺﾞｼｯｸM-PRO" w:hAnsi="HG丸ｺﾞｼｯｸM-PRO"/>
                <w:sz w:val="24"/>
                <w:szCs w:val="24"/>
              </w:rPr>
              <w:t>1</w:t>
            </w:r>
            <w:r w:rsidR="00BA4644" w:rsidRPr="00D81FEC">
              <w:rPr>
                <w:rFonts w:ascii="HG丸ｺﾞｼｯｸM-PRO" w:eastAsia="HG丸ｺﾞｼｯｸM-PRO" w:hAnsi="HG丸ｺﾞｼｯｸM-PRO" w:hint="eastAsia"/>
                <w:sz w:val="24"/>
                <w:szCs w:val="24"/>
              </w:rPr>
              <w:t>６</w:t>
            </w:r>
            <w:r w:rsidRPr="00D81FEC">
              <w:rPr>
                <w:rFonts w:ascii="HG丸ｺﾞｼｯｸM-PRO" w:eastAsia="HG丸ｺﾞｼｯｸM-PRO" w:hAnsi="HG丸ｺﾞｼｯｸM-PRO" w:hint="eastAsia"/>
                <w:sz w:val="24"/>
                <w:szCs w:val="24"/>
              </w:rPr>
              <w:t>．</w:t>
            </w:r>
            <w:r w:rsidR="00BA4644" w:rsidRPr="00D81FEC">
              <w:rPr>
                <w:rFonts w:ascii="HG丸ｺﾞｼｯｸM-PRO" w:eastAsia="HG丸ｺﾞｼｯｸM-PRO" w:hAnsi="HG丸ｺﾞｼｯｸM-PRO" w:hint="eastAsia"/>
                <w:sz w:val="24"/>
                <w:szCs w:val="24"/>
              </w:rPr>
              <w:t>（別表４）は、どのような場合に記載するのですか？</w:t>
            </w:r>
          </w:p>
        </w:tc>
      </w:tr>
    </w:tbl>
    <w:p w14:paraId="6C6B2159" w14:textId="77777777" w:rsidR="005D3B67" w:rsidRPr="00D81FEC" w:rsidRDefault="005D3B67" w:rsidP="005D3B67">
      <w:pPr>
        <w:autoSpaceDN w:val="0"/>
        <w:spacing w:line="400" w:lineRule="exact"/>
        <w:ind w:leftChars="100" w:left="20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1CCF7D22" w14:textId="77777777" w:rsidR="00D56581" w:rsidRPr="00D81FEC" w:rsidRDefault="005D3B67" w:rsidP="00D56581">
      <w:pPr>
        <w:spacing w:line="440" w:lineRule="exact"/>
        <w:ind w:left="472" w:hangingChars="200" w:hanging="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00D56581" w:rsidRPr="00D81FEC">
        <w:rPr>
          <w:rFonts w:ascii="HG丸ｺﾞｼｯｸM-PRO" w:eastAsia="HG丸ｺﾞｼｯｸM-PRO" w:hAnsi="HG丸ｺﾞｼｯｸM-PRO" w:hint="eastAsia"/>
          <w:sz w:val="24"/>
          <w:szCs w:val="24"/>
        </w:rPr>
        <w:t>小規模事業者支援法第５条に基づく本計画においては、｢当該商工会又は商工会議所及び関係市町村以外の者｣についても、当該者と連携して事業継続力強化支援事業を実施することが当該事業の効果的かつ適切な実施のために特に必要であると認められる場合にあっては、連携して｢事業継続力強化支援事業を実施する者｣として記載することができます。</w:t>
      </w:r>
    </w:p>
    <w:p w14:paraId="5F00331A" w14:textId="77777777" w:rsidR="00D56581" w:rsidRPr="00D81FEC" w:rsidRDefault="00D56581" w:rsidP="00D56581">
      <w:pPr>
        <w:spacing w:line="440" w:lineRule="exact"/>
        <w:ind w:left="472" w:hangingChars="200" w:hanging="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この場合、連携者自身も事業継続力強化支援事業を実施する者として取り扱われ、法の効力が及ぶものであることから、商工会・商工会議所と協力関係・友好関係にある者を網羅的に記載するものではありません。少なくとも、連携者自身も事業継続力強化支援事業の実施者であることを認識の上で記載されるものです。</w:t>
      </w:r>
    </w:p>
    <w:p w14:paraId="25B55DAA" w14:textId="77777777" w:rsidR="00D56581" w:rsidRPr="00D81FEC" w:rsidRDefault="00D56581" w:rsidP="00D56581">
      <w:pPr>
        <w:spacing w:line="440" w:lineRule="exact"/>
        <w:ind w:left="472" w:hangingChars="200" w:hanging="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なお、次の４者が連携者として記載された計画については、認定された場合、法制上の齟齬等が生じるおそれがありますので、ご注意ください。</w:t>
      </w:r>
    </w:p>
    <w:p w14:paraId="39D707D8" w14:textId="3DAB9980" w:rsidR="00D56581" w:rsidRPr="00D81FEC" w:rsidRDefault="00D56581" w:rsidP="00D56581">
      <w:pPr>
        <w:spacing w:line="440" w:lineRule="exact"/>
        <w:jc w:val="center"/>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（①関係市町村、②国の行政機関、③独立行政法人、④政府関係金融機関）</w:t>
      </w:r>
    </w:p>
    <w:p w14:paraId="0954AF15" w14:textId="77777777" w:rsidR="00D56581" w:rsidRPr="00D81FEC" w:rsidRDefault="00D56581" w:rsidP="00D56581">
      <w:pPr>
        <w:spacing w:line="440" w:lineRule="exact"/>
        <w:ind w:left="472" w:hangingChars="200" w:hanging="472"/>
        <w:rPr>
          <w:rFonts w:ascii="HG丸ｺﾞｼｯｸM-PRO" w:eastAsia="HG丸ｺﾞｼｯｸM-PRO" w:hAnsi="HG丸ｺﾞｼｯｸM-PRO"/>
          <w:sz w:val="24"/>
          <w:szCs w:val="24"/>
        </w:rPr>
      </w:pPr>
    </w:p>
    <w:p w14:paraId="32D9818D" w14:textId="7B2CA3B4" w:rsidR="005D3B67" w:rsidRPr="00D81FEC" w:rsidRDefault="00D56581" w:rsidP="00D56581">
      <w:pPr>
        <w:autoSpaceDN w:val="0"/>
        <w:spacing w:line="400" w:lineRule="exact"/>
        <w:ind w:left="472" w:hangingChars="200" w:hanging="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②～④の者についても、あくまで、小規模事業者支援法第５条第３項及び同条第４項第５号の規定に基づいて連携して事業継続力強化支援事業を実施する者として記載することにより法制上の齟齬等が生じるのであって、事業継続力強化支援</w:t>
      </w:r>
      <w:r w:rsidRPr="00D81FEC">
        <w:rPr>
          <w:rFonts w:ascii="HG丸ｺﾞｼｯｸM-PRO" w:eastAsia="HG丸ｺﾞｼｯｸM-PRO" w:hAnsi="HG丸ｺﾞｼｯｸM-PRO" w:hint="eastAsia"/>
          <w:sz w:val="24"/>
          <w:szCs w:val="24"/>
        </w:rPr>
        <w:lastRenderedPageBreak/>
        <w:t>事業を実施するにあたっての上記の者との各種の取引関係、商品・サービスの利用の意思等について、事業継続力強化支援事業の内容の説明として（別表１）に記載することは妨げるものではありません。</w:t>
      </w:r>
    </w:p>
    <w:p w14:paraId="41D7CD8B" w14:textId="77777777" w:rsidR="005D3B67" w:rsidRPr="00D81FEC" w:rsidRDefault="005D3B67" w:rsidP="00C72BEC">
      <w:pPr>
        <w:autoSpaceDN w:val="0"/>
        <w:spacing w:line="400" w:lineRule="exact"/>
        <w:rPr>
          <w:rFonts w:ascii="HG丸ｺﾞｼｯｸM-PRO" w:eastAsia="HG丸ｺﾞｼｯｸM-PRO" w:hAnsi="HG丸ｺﾞｼｯｸM-PRO"/>
          <w:sz w:val="24"/>
          <w:szCs w:val="24"/>
          <w:u w:val="single"/>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5CC9C291" w14:textId="77777777" w:rsidTr="00305672">
        <w:tc>
          <w:tcPr>
            <w:tcW w:w="9018" w:type="dxa"/>
            <w:vAlign w:val="center"/>
          </w:tcPr>
          <w:p w14:paraId="3E805856" w14:textId="2C8F1B47" w:rsidR="00D56581" w:rsidRPr="00D81FEC" w:rsidRDefault="00D56581" w:rsidP="00305672">
            <w:pPr>
              <w:autoSpaceDN w:val="0"/>
              <w:spacing w:line="40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Pr="00D81FEC">
              <w:rPr>
                <w:rFonts w:ascii="HG丸ｺﾞｼｯｸM-PRO" w:eastAsia="HG丸ｺﾞｼｯｸM-PRO" w:hAnsi="HG丸ｺﾞｼｯｸM-PRO"/>
                <w:sz w:val="24"/>
                <w:szCs w:val="24"/>
              </w:rPr>
              <w:t>1</w:t>
            </w:r>
            <w:r w:rsidRPr="00D81FEC">
              <w:rPr>
                <w:rFonts w:ascii="HG丸ｺﾞｼｯｸM-PRO" w:eastAsia="HG丸ｺﾞｼｯｸM-PRO" w:hAnsi="HG丸ｺﾞｼｯｸM-PRO" w:hint="eastAsia"/>
                <w:sz w:val="24"/>
                <w:szCs w:val="24"/>
              </w:rPr>
              <w:t>７．（別表４）において、｢連携者｣として記載した内容は、公表されるのですか？</w:t>
            </w:r>
          </w:p>
        </w:tc>
      </w:tr>
    </w:tbl>
    <w:p w14:paraId="2EB3B054" w14:textId="3B46575F" w:rsidR="00D56581" w:rsidRPr="00D81FEC" w:rsidRDefault="00D56581" w:rsidP="00C72BEC">
      <w:pPr>
        <w:autoSpaceDN w:val="0"/>
        <w:spacing w:line="40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（答）</w:t>
      </w:r>
    </w:p>
    <w:p w14:paraId="26FFB5C0" w14:textId="77777777" w:rsidR="00D56581" w:rsidRPr="00D81FEC" w:rsidRDefault="00D56581" w:rsidP="00D56581">
      <w:pPr>
        <w:autoSpaceDN w:val="0"/>
        <w:spacing w:line="400" w:lineRule="exact"/>
        <w:ind w:left="708" w:hangingChars="300" w:hanging="708"/>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（別表４）は公表しますので、記載する内容は、当該連携者とよく相談のうえ、</w:t>
      </w:r>
    </w:p>
    <w:p w14:paraId="571B645D" w14:textId="6B689A98" w:rsidR="00D56581" w:rsidRPr="00D81FEC" w:rsidRDefault="00D56581" w:rsidP="00D56581">
      <w:pPr>
        <w:autoSpaceDN w:val="0"/>
        <w:spacing w:line="400" w:lineRule="exact"/>
        <w:ind w:leftChars="250" w:left="633" w:hangingChars="50" w:hanging="118"/>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同意を得てください。</w:t>
      </w:r>
    </w:p>
    <w:p w14:paraId="2863AD8A" w14:textId="77777777" w:rsidR="00D56581" w:rsidRPr="00D81FEC" w:rsidRDefault="00D56581" w:rsidP="00D56581">
      <w:pPr>
        <w:autoSpaceDN w:val="0"/>
        <w:spacing w:line="400" w:lineRule="exact"/>
        <w:ind w:leftChars="250" w:left="633" w:hangingChars="50" w:hanging="118"/>
        <w:rPr>
          <w:rFonts w:ascii="HG丸ｺﾞｼｯｸM-PRO" w:eastAsia="HG丸ｺﾞｼｯｸM-PRO" w:hAnsi="HG丸ｺﾞｼｯｸM-PRO"/>
          <w:sz w:val="24"/>
          <w:szCs w:val="24"/>
        </w:rPr>
      </w:pPr>
    </w:p>
    <w:p w14:paraId="0EF535CD" w14:textId="7D707C08" w:rsidR="005D3B67" w:rsidRPr="00D81FEC" w:rsidRDefault="005D3B67" w:rsidP="005D3B67">
      <w:pPr>
        <w:autoSpaceDN w:val="0"/>
        <w:spacing w:line="400" w:lineRule="exact"/>
        <w:ind w:left="237" w:hangingChars="100" w:hanging="237"/>
        <w:rPr>
          <w:rFonts w:ascii="HG丸ｺﾞｼｯｸM-PRO" w:eastAsia="HG丸ｺﾞｼｯｸM-PRO" w:hAnsi="HG丸ｺﾞｼｯｸM-PRO"/>
          <w:b/>
          <w:sz w:val="24"/>
          <w:szCs w:val="24"/>
          <w:u w:val="single"/>
        </w:rPr>
      </w:pPr>
      <w:r w:rsidRPr="00D81FEC">
        <w:rPr>
          <w:rFonts w:ascii="HG丸ｺﾞｼｯｸM-PRO" w:eastAsia="HG丸ｺﾞｼｯｸM-PRO" w:hAnsi="HG丸ｺﾞｼｯｸM-PRO" w:hint="eastAsia"/>
          <w:b/>
          <w:sz w:val="24"/>
          <w:szCs w:val="24"/>
          <w:u w:val="single"/>
        </w:rPr>
        <w:t>（５）</w:t>
      </w:r>
      <w:r w:rsidR="00D56581" w:rsidRPr="00D81FEC">
        <w:rPr>
          <w:rFonts w:ascii="HG丸ｺﾞｼｯｸM-PRO" w:eastAsia="HG丸ｺﾞｼｯｸM-PRO" w:hAnsi="HG丸ｺﾞｼｯｸM-PRO" w:hint="eastAsia"/>
          <w:b/>
          <w:sz w:val="24"/>
          <w:szCs w:val="24"/>
          <w:u w:val="single"/>
        </w:rPr>
        <w:t>提出書類について</w:t>
      </w:r>
    </w:p>
    <w:p w14:paraId="701DA6F4" w14:textId="77777777" w:rsidR="005D3B67" w:rsidRPr="00D81FEC" w:rsidRDefault="005D3B67" w:rsidP="005D3B67">
      <w:pPr>
        <w:autoSpaceDN w:val="0"/>
        <w:spacing w:line="400" w:lineRule="atLeast"/>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181CA791" w14:textId="77777777" w:rsidTr="0072258B">
        <w:trPr>
          <w:trHeight w:val="78"/>
        </w:trPr>
        <w:tc>
          <w:tcPr>
            <w:tcW w:w="9018" w:type="dxa"/>
            <w:vAlign w:val="center"/>
          </w:tcPr>
          <w:p w14:paraId="3C9AC24C" w14:textId="7C4E939B" w:rsidR="005D3B67" w:rsidRPr="00D81FEC" w:rsidRDefault="005D3B67" w:rsidP="00E37772">
            <w:pPr>
              <w:autoSpaceDN w:val="0"/>
              <w:spacing w:line="40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Pr="00D81FEC">
              <w:rPr>
                <w:rFonts w:ascii="HG丸ｺﾞｼｯｸM-PRO" w:eastAsia="HG丸ｺﾞｼｯｸM-PRO" w:hAnsi="HG丸ｺﾞｼｯｸM-PRO"/>
                <w:sz w:val="24"/>
                <w:szCs w:val="24"/>
              </w:rPr>
              <w:t>1</w:t>
            </w:r>
            <w:r w:rsidR="00D56581" w:rsidRPr="00D81FEC">
              <w:rPr>
                <w:rFonts w:ascii="HG丸ｺﾞｼｯｸM-PRO" w:eastAsia="HG丸ｺﾞｼｯｸM-PRO" w:hAnsi="HG丸ｺﾞｼｯｸM-PRO" w:hint="eastAsia"/>
                <w:sz w:val="24"/>
                <w:szCs w:val="24"/>
              </w:rPr>
              <w:t>８</w:t>
            </w:r>
            <w:r w:rsidRPr="00D81FEC">
              <w:rPr>
                <w:rFonts w:ascii="HG丸ｺﾞｼｯｸM-PRO" w:eastAsia="HG丸ｺﾞｼｯｸM-PRO" w:hAnsi="HG丸ｺﾞｼｯｸM-PRO" w:hint="eastAsia"/>
                <w:sz w:val="24"/>
                <w:szCs w:val="24"/>
              </w:rPr>
              <w:t>．</w:t>
            </w:r>
            <w:r w:rsidR="00D56581" w:rsidRPr="00D81FEC">
              <w:rPr>
                <w:rFonts w:ascii="HG丸ｺﾞｼｯｸM-PRO" w:eastAsia="HG丸ｺﾞｼｯｸM-PRO" w:hAnsi="HG丸ｺﾞｼｯｸM-PRO" w:hint="eastAsia"/>
                <w:sz w:val="24"/>
                <w:szCs w:val="24"/>
              </w:rPr>
              <w:t>添付書類「総会又は議員総会その他これに準ずるもの」の「準ずるもの」とは、どのようなものですか？</w:t>
            </w:r>
          </w:p>
        </w:tc>
      </w:tr>
    </w:tbl>
    <w:p w14:paraId="1E5523DE" w14:textId="77777777" w:rsidR="005D3B67" w:rsidRPr="00D81FEC" w:rsidRDefault="005D3B67" w:rsidP="005D3B67">
      <w:pPr>
        <w:autoSpaceDN w:val="0"/>
        <w:spacing w:line="400" w:lineRule="exact"/>
        <w:ind w:leftChars="100" w:left="20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53D2CD5A" w14:textId="77777777" w:rsidR="00D56581" w:rsidRPr="00D81FEC" w:rsidRDefault="005D3B67" w:rsidP="00D56581">
      <w:pPr>
        <w:autoSpaceDN w:val="0"/>
        <w:spacing w:line="400" w:lineRule="exact"/>
        <w:ind w:left="472" w:hangingChars="200" w:hanging="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 xml:space="preserve">　　</w:t>
      </w:r>
      <w:r w:rsidR="00D56581" w:rsidRPr="00D81FEC">
        <w:rPr>
          <w:rFonts w:ascii="HG丸ｺﾞｼｯｸM-PRO" w:eastAsia="HG丸ｺﾞｼｯｸM-PRO" w:hAnsi="HG丸ｺﾞｼｯｸM-PRO" w:hint="eastAsia"/>
          <w:sz w:val="24"/>
          <w:szCs w:val="24"/>
        </w:rPr>
        <w:t>商工会の定款で定める「理事会」、商工会議所法第51条の「常議員会」又は「正副会頭会議」を想定しています。</w:t>
      </w:r>
    </w:p>
    <w:p w14:paraId="1AA53DDD" w14:textId="591CD1EE" w:rsidR="005D3B67" w:rsidRPr="00D81FEC" w:rsidRDefault="00D56581" w:rsidP="00D56581">
      <w:pPr>
        <w:tabs>
          <w:tab w:val="left" w:pos="709"/>
        </w:tabs>
        <w:autoSpaceDN w:val="0"/>
        <w:spacing w:line="400" w:lineRule="exact"/>
        <w:ind w:left="472" w:hangingChars="200" w:hanging="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上記以外には、定款又は総会の議決によって意思決定権が委任されている会議が想定されます。例えば、定款又は総会の議決によって「～～～に関する事項は○○委員会で議決する」とあれば、当該委員会の議決が当てはまります。</w:t>
      </w:r>
    </w:p>
    <w:p w14:paraId="4A4158B6" w14:textId="77777777" w:rsidR="00777216" w:rsidRPr="00D81FEC" w:rsidRDefault="00777216" w:rsidP="00C72BEC">
      <w:pPr>
        <w:autoSpaceDN w:val="0"/>
        <w:spacing w:line="400" w:lineRule="exact"/>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24CE6574" w14:textId="77777777" w:rsidTr="00305672">
        <w:trPr>
          <w:trHeight w:val="78"/>
        </w:trPr>
        <w:tc>
          <w:tcPr>
            <w:tcW w:w="9018" w:type="dxa"/>
            <w:vAlign w:val="center"/>
          </w:tcPr>
          <w:p w14:paraId="188E43DE" w14:textId="6820A1FA" w:rsidR="00D56581" w:rsidRPr="00D81FEC" w:rsidRDefault="00D56581" w:rsidP="00305672">
            <w:pPr>
              <w:autoSpaceDN w:val="0"/>
              <w:spacing w:line="40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Pr="00D81FEC">
              <w:rPr>
                <w:rFonts w:ascii="HG丸ｺﾞｼｯｸM-PRO" w:eastAsia="HG丸ｺﾞｼｯｸM-PRO" w:hAnsi="HG丸ｺﾞｼｯｸM-PRO"/>
                <w:sz w:val="24"/>
                <w:szCs w:val="24"/>
              </w:rPr>
              <w:t>1</w:t>
            </w:r>
            <w:r w:rsidRPr="00D81FEC">
              <w:rPr>
                <w:rFonts w:ascii="HG丸ｺﾞｼｯｸM-PRO" w:eastAsia="HG丸ｺﾞｼｯｸM-PRO" w:hAnsi="HG丸ｺﾞｼｯｸM-PRO" w:hint="eastAsia"/>
                <w:sz w:val="24"/>
                <w:szCs w:val="24"/>
              </w:rPr>
              <w:t>９．添付書類「・・・議事録の写し」とありますが、どの程度の範囲を提出すればよいのですか？</w:t>
            </w:r>
          </w:p>
        </w:tc>
      </w:tr>
    </w:tbl>
    <w:p w14:paraId="37AB5F20" w14:textId="0D7BB1E3" w:rsidR="00777216" w:rsidRPr="00D81FEC" w:rsidRDefault="00D56581" w:rsidP="00D56581">
      <w:pPr>
        <w:autoSpaceDN w:val="0"/>
        <w:spacing w:line="40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（答）</w:t>
      </w:r>
    </w:p>
    <w:p w14:paraId="783BAAF2" w14:textId="77777777" w:rsidR="00E95116" w:rsidRPr="00D81FEC" w:rsidRDefault="00D56581" w:rsidP="00E95116">
      <w:pPr>
        <w:tabs>
          <w:tab w:val="left" w:pos="709"/>
          <w:tab w:val="left" w:pos="851"/>
        </w:tabs>
        <w:autoSpaceDN w:val="0"/>
        <w:spacing w:line="440" w:lineRule="exact"/>
        <w:ind w:left="472" w:hangingChars="200" w:hanging="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00E95116" w:rsidRPr="00D81FEC">
        <w:rPr>
          <w:rFonts w:ascii="HG丸ｺﾞｼｯｸM-PRO" w:eastAsia="HG丸ｺﾞｼｯｸM-PRO" w:hAnsi="HG丸ｺﾞｼｯｸM-PRO" w:hint="eastAsia"/>
          <w:sz w:val="24"/>
          <w:szCs w:val="24"/>
        </w:rPr>
        <w:t>議事録のうち、事業継続力強化支援計画の内容等について決議等をおこなった箇所の抜粋で問題ないと考えています。</w:t>
      </w:r>
    </w:p>
    <w:p w14:paraId="57B0578B" w14:textId="79ADC906" w:rsidR="004852CD" w:rsidRPr="00D81FEC" w:rsidRDefault="00E95116" w:rsidP="00C70595">
      <w:pPr>
        <w:autoSpaceDN w:val="0"/>
        <w:spacing w:line="400" w:lineRule="exact"/>
        <w:ind w:left="472" w:hangingChars="200" w:hanging="472"/>
        <w:rPr>
          <w:rFonts w:ascii="HG丸ｺﾞｼｯｸM-PRO" w:eastAsia="HG丸ｺﾞｼｯｸM-PRO" w:hAnsi="HG丸ｺﾞｼｯｸM-PRO"/>
          <w:sz w:val="24"/>
          <w:szCs w:val="24"/>
          <w:u w:val="single"/>
        </w:rPr>
      </w:pPr>
      <w:r w:rsidRPr="00D81FEC">
        <w:rPr>
          <w:rFonts w:ascii="HG丸ｺﾞｼｯｸM-PRO" w:eastAsia="HG丸ｺﾞｼｯｸM-PRO" w:hAnsi="HG丸ｺﾞｼｯｸM-PRO" w:hint="eastAsia"/>
          <w:sz w:val="24"/>
          <w:szCs w:val="24"/>
        </w:rPr>
        <w:t xml:space="preserve">　　　ただし、抜粋の場合は、会議名、日時、事業継続力強化支援計画を機関決定した旨が分かる部分が必要であると考えますが、その場合、</w:t>
      </w:r>
      <w:r w:rsidRPr="00D81FEC">
        <w:rPr>
          <w:rFonts w:ascii="HG丸ｺﾞｼｯｸM-PRO" w:eastAsia="HG丸ｺﾞｼｯｸM-PRO" w:hAnsi="HG丸ｺﾞｼｯｸM-PRO" w:hint="eastAsia"/>
          <w:sz w:val="24"/>
          <w:szCs w:val="24"/>
          <w:u w:val="single"/>
        </w:rPr>
        <w:t>議事録の抄本であることを証明する記名が必要となります。</w:t>
      </w:r>
    </w:p>
    <w:p w14:paraId="4EA7EEF7" w14:textId="77777777" w:rsidR="00C70595" w:rsidRPr="00D81FEC" w:rsidRDefault="00C70595" w:rsidP="00C70595">
      <w:pPr>
        <w:autoSpaceDN w:val="0"/>
        <w:spacing w:line="400" w:lineRule="exact"/>
        <w:ind w:left="472" w:hangingChars="200" w:hanging="472"/>
        <w:rPr>
          <w:rFonts w:ascii="HG丸ｺﾞｼｯｸM-PRO" w:eastAsia="HG丸ｺﾞｼｯｸM-PRO" w:hAnsi="HG丸ｺﾞｼｯｸM-PRO"/>
          <w:sz w:val="24"/>
          <w:szCs w:val="24"/>
          <w:u w:val="single"/>
        </w:rPr>
      </w:pPr>
    </w:p>
    <w:p w14:paraId="12521E62" w14:textId="76D9901D" w:rsidR="005D3B67" w:rsidRPr="00D81FEC" w:rsidRDefault="005D3B67" w:rsidP="00C14AFC">
      <w:pPr>
        <w:widowControl/>
        <w:jc w:val="left"/>
        <w:rPr>
          <w:rFonts w:ascii="HG丸ｺﾞｼｯｸM-PRO" w:eastAsia="HG丸ｺﾞｼｯｸM-PRO" w:hAnsi="HG丸ｺﾞｼｯｸM-PRO"/>
          <w:b/>
          <w:sz w:val="24"/>
          <w:szCs w:val="24"/>
          <w:u w:val="single"/>
        </w:rPr>
      </w:pPr>
      <w:r w:rsidRPr="00D81FEC">
        <w:rPr>
          <w:rFonts w:ascii="HG丸ｺﾞｼｯｸM-PRO" w:eastAsia="HG丸ｺﾞｼｯｸM-PRO" w:hAnsi="HG丸ｺﾞｼｯｸM-PRO" w:hint="eastAsia"/>
          <w:b/>
          <w:sz w:val="24"/>
          <w:szCs w:val="24"/>
          <w:u w:val="single"/>
        </w:rPr>
        <w:t>（</w:t>
      </w:r>
      <w:r w:rsidR="005801C1" w:rsidRPr="00D81FEC">
        <w:rPr>
          <w:rFonts w:ascii="HG丸ｺﾞｼｯｸM-PRO" w:eastAsia="HG丸ｺﾞｼｯｸM-PRO" w:hAnsi="HG丸ｺﾞｼｯｸM-PRO" w:hint="eastAsia"/>
          <w:b/>
          <w:sz w:val="24"/>
          <w:szCs w:val="24"/>
          <w:u w:val="single"/>
        </w:rPr>
        <w:t>６</w:t>
      </w:r>
      <w:r w:rsidRPr="00D81FEC">
        <w:rPr>
          <w:rFonts w:ascii="HG丸ｺﾞｼｯｸM-PRO" w:eastAsia="HG丸ｺﾞｼｯｸM-PRO" w:hAnsi="HG丸ｺﾞｼｯｸM-PRO"/>
          <w:b/>
          <w:sz w:val="24"/>
          <w:szCs w:val="24"/>
          <w:u w:val="single"/>
        </w:rPr>
        <w:t>）</w:t>
      </w:r>
      <w:r w:rsidR="005801C1" w:rsidRPr="00D81FEC">
        <w:rPr>
          <w:rFonts w:ascii="HG丸ｺﾞｼｯｸM-PRO" w:eastAsia="HG丸ｺﾞｼｯｸM-PRO" w:hAnsi="HG丸ｺﾞｼｯｸM-PRO" w:hint="eastAsia"/>
          <w:b/>
          <w:sz w:val="24"/>
          <w:szCs w:val="24"/>
          <w:u w:val="single"/>
        </w:rPr>
        <w:t>共同申請について</w:t>
      </w:r>
    </w:p>
    <w:p w14:paraId="73644A46" w14:textId="77777777" w:rsidR="005D3B67" w:rsidRPr="00D81FEC" w:rsidRDefault="005D3B67" w:rsidP="005D3B67">
      <w:pPr>
        <w:autoSpaceDN w:val="0"/>
        <w:spacing w:line="400" w:lineRule="exact"/>
        <w:ind w:left="236" w:hangingChars="100" w:hanging="236"/>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47D84FFA" w14:textId="77777777" w:rsidTr="0072258B">
        <w:tc>
          <w:tcPr>
            <w:tcW w:w="9018" w:type="dxa"/>
            <w:vAlign w:val="center"/>
          </w:tcPr>
          <w:p w14:paraId="698253DE" w14:textId="1F9094F9" w:rsidR="005D3B67" w:rsidRPr="00D81FEC" w:rsidRDefault="005D3B67" w:rsidP="005D3B67">
            <w:pPr>
              <w:autoSpaceDN w:val="0"/>
              <w:spacing w:line="400" w:lineRule="exact"/>
              <w:ind w:left="236"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FB305E" w:rsidRPr="00D81FEC">
              <w:rPr>
                <w:rFonts w:ascii="HG丸ｺﾞｼｯｸM-PRO" w:eastAsia="HG丸ｺﾞｼｯｸM-PRO" w:hAnsi="HG丸ｺﾞｼｯｸM-PRO" w:hint="eastAsia"/>
                <w:sz w:val="24"/>
                <w:szCs w:val="24"/>
              </w:rPr>
              <w:t>2</w:t>
            </w:r>
            <w:r w:rsidR="00C70595" w:rsidRPr="00D81FEC">
              <w:rPr>
                <w:rFonts w:ascii="HG丸ｺﾞｼｯｸM-PRO" w:eastAsia="HG丸ｺﾞｼｯｸM-PRO" w:hAnsi="HG丸ｺﾞｼｯｸM-PRO" w:hint="eastAsia"/>
                <w:sz w:val="24"/>
                <w:szCs w:val="24"/>
              </w:rPr>
              <w:t>０</w:t>
            </w:r>
            <w:r w:rsidRPr="00D81FEC">
              <w:rPr>
                <w:rFonts w:ascii="HG丸ｺﾞｼｯｸM-PRO" w:eastAsia="HG丸ｺﾞｼｯｸM-PRO" w:hAnsi="HG丸ｺﾞｼｯｸM-PRO" w:hint="eastAsia"/>
                <w:sz w:val="24"/>
                <w:szCs w:val="24"/>
              </w:rPr>
              <w:t>．</w:t>
            </w:r>
            <w:r w:rsidR="005801C1" w:rsidRPr="00D81FEC">
              <w:rPr>
                <w:rFonts w:ascii="HG丸ｺﾞｼｯｸM-PRO" w:eastAsia="HG丸ｺﾞｼｯｸM-PRO" w:hAnsi="HG丸ｺﾞｼｯｸM-PRO" w:hint="eastAsia"/>
                <w:sz w:val="24"/>
                <w:szCs w:val="24"/>
              </w:rPr>
              <w:t>二以上の商工会又は商工会議所が共同して事業継続力強化支援計画を申</w:t>
            </w:r>
            <w:r w:rsidR="005801C1" w:rsidRPr="00D81FEC">
              <w:rPr>
                <w:rFonts w:ascii="HG丸ｺﾞｼｯｸM-PRO" w:eastAsia="HG丸ｺﾞｼｯｸM-PRO" w:hAnsi="HG丸ｺﾞｼｯｸM-PRO" w:hint="eastAsia"/>
                <w:sz w:val="24"/>
                <w:szCs w:val="24"/>
              </w:rPr>
              <w:lastRenderedPageBreak/>
              <w:t>請することができますか？</w:t>
            </w:r>
          </w:p>
        </w:tc>
      </w:tr>
    </w:tbl>
    <w:p w14:paraId="50810BFA" w14:textId="77777777" w:rsidR="005D3B67" w:rsidRPr="00D81FEC" w:rsidRDefault="005D3B67" w:rsidP="005D3B67">
      <w:pPr>
        <w:autoSpaceDN w:val="0"/>
        <w:spacing w:line="400" w:lineRule="exact"/>
        <w:ind w:leftChars="100" w:left="20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lastRenderedPageBreak/>
        <w:t>（答）</w:t>
      </w:r>
    </w:p>
    <w:p w14:paraId="01B54DB7" w14:textId="13E048F7" w:rsidR="005D3B67" w:rsidRPr="00D81FEC" w:rsidRDefault="005801C1" w:rsidP="00256D8C">
      <w:pPr>
        <w:autoSpaceDN w:val="0"/>
        <w:spacing w:line="400" w:lineRule="exact"/>
        <w:ind w:leftChars="100" w:left="442"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小規模事業者支援法第５条第２項の規定により、二以上の商工会又は商工会議所が共同で申請することが可能です。</w:t>
      </w:r>
    </w:p>
    <w:p w14:paraId="23731B6E" w14:textId="77777777" w:rsidR="005D3B67" w:rsidRPr="00D81FEC" w:rsidRDefault="005D3B67" w:rsidP="005D3B67">
      <w:pPr>
        <w:autoSpaceDN w:val="0"/>
        <w:spacing w:line="400" w:lineRule="exact"/>
        <w:ind w:left="236" w:hangingChars="100" w:hanging="236"/>
        <w:jc w:val="left"/>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437EC3A2" w14:textId="77777777" w:rsidTr="0072258B">
        <w:tc>
          <w:tcPr>
            <w:tcW w:w="9018" w:type="dxa"/>
            <w:vAlign w:val="center"/>
          </w:tcPr>
          <w:p w14:paraId="11F01C6A" w14:textId="761FF32C" w:rsidR="005D3B67" w:rsidRPr="00D81FEC" w:rsidRDefault="005D3B67" w:rsidP="00FB305E">
            <w:pPr>
              <w:autoSpaceDN w:val="0"/>
              <w:spacing w:line="400" w:lineRule="exact"/>
              <w:ind w:left="236"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493D58" w:rsidRPr="00D81FEC">
              <w:rPr>
                <w:rFonts w:ascii="HG丸ｺﾞｼｯｸM-PRO" w:eastAsia="HG丸ｺﾞｼｯｸM-PRO" w:hAnsi="HG丸ｺﾞｼｯｸM-PRO" w:hint="eastAsia"/>
                <w:sz w:val="24"/>
                <w:szCs w:val="24"/>
              </w:rPr>
              <w:t>2</w:t>
            </w:r>
            <w:r w:rsidR="00C70595" w:rsidRPr="00D81FEC">
              <w:rPr>
                <w:rFonts w:ascii="HG丸ｺﾞｼｯｸM-PRO" w:eastAsia="HG丸ｺﾞｼｯｸM-PRO" w:hAnsi="HG丸ｺﾞｼｯｸM-PRO" w:hint="eastAsia"/>
                <w:sz w:val="24"/>
                <w:szCs w:val="24"/>
              </w:rPr>
              <w:t>１</w:t>
            </w:r>
            <w:r w:rsidRPr="00D81FEC">
              <w:rPr>
                <w:rFonts w:ascii="HG丸ｺﾞｼｯｸM-PRO" w:eastAsia="HG丸ｺﾞｼｯｸM-PRO" w:hAnsi="HG丸ｺﾞｼｯｸM-PRO" w:hint="eastAsia"/>
                <w:sz w:val="24"/>
                <w:szCs w:val="24"/>
              </w:rPr>
              <w:t>．</w:t>
            </w:r>
            <w:r w:rsidR="005801C1" w:rsidRPr="00D81FEC">
              <w:rPr>
                <w:rFonts w:ascii="HG丸ｺﾞｼｯｸM-PRO" w:eastAsia="HG丸ｺﾞｼｯｸM-PRO" w:hAnsi="HG丸ｺﾞｼｯｸM-PRO" w:hint="eastAsia"/>
                <w:sz w:val="24"/>
                <w:szCs w:val="24"/>
              </w:rPr>
              <w:t>異なる</w:t>
            </w:r>
            <w:r w:rsidR="00256D8C" w:rsidRPr="00D81FEC">
              <w:rPr>
                <w:rFonts w:ascii="HG丸ｺﾞｼｯｸM-PRO" w:eastAsia="HG丸ｺﾞｼｯｸM-PRO" w:hAnsi="HG丸ｺﾞｼｯｸM-PRO" w:hint="eastAsia"/>
                <w:sz w:val="24"/>
                <w:szCs w:val="24"/>
              </w:rPr>
              <w:t>市にある商工会又は商工会議所が共同して事業継続力強化支援計画を申請することができますか？</w:t>
            </w:r>
          </w:p>
        </w:tc>
      </w:tr>
    </w:tbl>
    <w:p w14:paraId="7123EF5F" w14:textId="77777777" w:rsidR="005D3B67" w:rsidRPr="00D81FEC" w:rsidRDefault="005D3B67" w:rsidP="005D3B67">
      <w:pPr>
        <w:autoSpaceDN w:val="0"/>
        <w:spacing w:line="400" w:lineRule="exact"/>
        <w:ind w:leftChars="100" w:left="20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5BB6EFEF" w14:textId="680E54F2" w:rsidR="00256D8C" w:rsidRPr="00D81FEC" w:rsidRDefault="00256D8C" w:rsidP="00256D8C">
      <w:pPr>
        <w:autoSpaceDN w:val="0"/>
        <w:spacing w:line="400" w:lineRule="exact"/>
        <w:ind w:leftChars="100" w:left="442"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市町村を跨いだ商圏・経済圏が存在する場合、自然災害リスク等の観点から面的な支援が必要と認められる場合など、共同で支援計画を作成・実行することで効果的な支援が実施できる場合には、異なる市町村にある商工会又は商工会議所が共同で支援計画を申請することが可能です。</w:t>
      </w:r>
    </w:p>
    <w:p w14:paraId="3D30D125" w14:textId="77777777" w:rsidR="00256D8C" w:rsidRPr="00D81FEC" w:rsidRDefault="00256D8C" w:rsidP="00256D8C">
      <w:pPr>
        <w:autoSpaceDN w:val="0"/>
        <w:spacing w:line="400" w:lineRule="exact"/>
        <w:ind w:leftChars="100" w:left="442" w:hangingChars="100" w:hanging="236"/>
        <w:jc w:val="left"/>
        <w:rPr>
          <w:rFonts w:ascii="HG丸ｺﾞｼｯｸM-PRO" w:eastAsia="HG丸ｺﾞｼｯｸM-PRO" w:hAnsi="HG丸ｺﾞｼｯｸM-PRO"/>
          <w:sz w:val="24"/>
          <w:szCs w:val="24"/>
        </w:rPr>
      </w:pPr>
    </w:p>
    <w:p w14:paraId="2CF00DA9" w14:textId="5DF541AF" w:rsidR="00256D8C" w:rsidRPr="00D81FEC" w:rsidRDefault="00256D8C" w:rsidP="00256D8C">
      <w:pPr>
        <w:autoSpaceDN w:val="0"/>
        <w:spacing w:line="400" w:lineRule="exact"/>
        <w:ind w:leftChars="100" w:left="442" w:hangingChars="100" w:hanging="236"/>
        <w:jc w:val="left"/>
        <w:rPr>
          <w:rFonts w:ascii="HG丸ｺﾞｼｯｸM-PRO" w:eastAsia="HG丸ｺﾞｼｯｸM-PRO" w:hAnsi="HG丸ｺﾞｼｯｸM-PRO"/>
          <w:sz w:val="24"/>
          <w:szCs w:val="24"/>
          <w:u w:val="single"/>
        </w:rPr>
      </w:pPr>
      <w:r w:rsidRPr="00D81FEC">
        <w:rPr>
          <w:rFonts w:ascii="HG丸ｺﾞｼｯｸM-PRO" w:eastAsia="HG丸ｺﾞｼｯｸM-PRO" w:hAnsi="HG丸ｺﾞｼｯｸM-PRO" w:hint="eastAsia"/>
          <w:sz w:val="24"/>
          <w:szCs w:val="24"/>
          <w:u w:val="single"/>
        </w:rPr>
        <w:t>（７）変更申請について</w:t>
      </w:r>
    </w:p>
    <w:p w14:paraId="4560C7FF" w14:textId="77777777" w:rsidR="00256D8C" w:rsidRPr="00D81FEC" w:rsidRDefault="00256D8C" w:rsidP="00256D8C">
      <w:pPr>
        <w:autoSpaceDN w:val="0"/>
        <w:spacing w:line="400" w:lineRule="exact"/>
        <w:ind w:leftChars="100" w:left="442" w:hangingChars="100" w:hanging="236"/>
        <w:jc w:val="left"/>
        <w:rPr>
          <w:rFonts w:ascii="HG丸ｺﾞｼｯｸM-PRO" w:eastAsia="HG丸ｺﾞｼｯｸM-PRO" w:hAnsi="HG丸ｺﾞｼｯｸM-PRO"/>
          <w:sz w:val="24"/>
          <w:szCs w:val="24"/>
          <w:u w:val="single"/>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18906039" w14:textId="77777777" w:rsidTr="00305672">
        <w:tc>
          <w:tcPr>
            <w:tcW w:w="9018" w:type="dxa"/>
            <w:vAlign w:val="center"/>
          </w:tcPr>
          <w:p w14:paraId="0410EE3E" w14:textId="27802028" w:rsidR="00256D8C" w:rsidRPr="00D81FEC" w:rsidRDefault="00256D8C" w:rsidP="00305672">
            <w:pPr>
              <w:autoSpaceDN w:val="0"/>
              <w:spacing w:line="400" w:lineRule="exact"/>
              <w:ind w:left="236"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Ｑ2</w:t>
            </w:r>
            <w:r w:rsidR="00C70595" w:rsidRPr="00D81FEC">
              <w:rPr>
                <w:rFonts w:ascii="HG丸ｺﾞｼｯｸM-PRO" w:eastAsia="HG丸ｺﾞｼｯｸM-PRO" w:hAnsi="HG丸ｺﾞｼｯｸM-PRO" w:hint="eastAsia"/>
                <w:sz w:val="24"/>
                <w:szCs w:val="24"/>
              </w:rPr>
              <w:t>２</w:t>
            </w:r>
            <w:r w:rsidRPr="00D81FEC">
              <w:rPr>
                <w:rFonts w:ascii="HG丸ｺﾞｼｯｸM-PRO" w:eastAsia="HG丸ｺﾞｼｯｸM-PRO" w:hAnsi="HG丸ｺﾞｼｯｸM-PRO" w:hint="eastAsia"/>
                <w:sz w:val="24"/>
                <w:szCs w:val="24"/>
              </w:rPr>
              <w:t>．認定を受けた事業継続力強化支援計画を変更することはできますか？</w:t>
            </w:r>
          </w:p>
        </w:tc>
      </w:tr>
    </w:tbl>
    <w:p w14:paraId="1877E52C" w14:textId="71A61AF5" w:rsidR="00256D8C" w:rsidRPr="00D81FEC" w:rsidRDefault="00256D8C" w:rsidP="005D3B67">
      <w:pPr>
        <w:autoSpaceDN w:val="0"/>
        <w:spacing w:line="400" w:lineRule="exact"/>
        <w:ind w:leftChars="100" w:left="20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1E35BBA9" w14:textId="3F6BB615" w:rsidR="00256D8C" w:rsidRPr="00D81FEC" w:rsidRDefault="00256D8C" w:rsidP="00256D8C">
      <w:pPr>
        <w:tabs>
          <w:tab w:val="left" w:pos="709"/>
        </w:tabs>
        <w:autoSpaceDN w:val="0"/>
        <w:spacing w:line="400" w:lineRule="exact"/>
        <w:ind w:leftChars="100" w:left="442"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小規模事業者支援法第６条の規定により、変更することが可能です。変更する場合には、事前に県産業政策課へご相談ください。</w:t>
      </w:r>
    </w:p>
    <w:p w14:paraId="512A35F4" w14:textId="77777777" w:rsidR="00256D8C" w:rsidRPr="00D81FEC" w:rsidRDefault="00256D8C" w:rsidP="00256D8C">
      <w:pPr>
        <w:tabs>
          <w:tab w:val="left" w:pos="709"/>
        </w:tabs>
        <w:autoSpaceDN w:val="0"/>
        <w:spacing w:line="400" w:lineRule="exact"/>
        <w:ind w:leftChars="100" w:left="442" w:hangingChars="100" w:hanging="236"/>
        <w:jc w:val="left"/>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784DF203" w14:textId="77777777" w:rsidTr="00305672">
        <w:tc>
          <w:tcPr>
            <w:tcW w:w="9018" w:type="dxa"/>
            <w:vAlign w:val="center"/>
          </w:tcPr>
          <w:p w14:paraId="5F6672C6" w14:textId="40DFC7F6" w:rsidR="00256D8C" w:rsidRPr="00D81FEC" w:rsidRDefault="00256D8C" w:rsidP="00305672">
            <w:pPr>
              <w:autoSpaceDN w:val="0"/>
              <w:spacing w:line="400" w:lineRule="exact"/>
              <w:ind w:left="236"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Ｑ2</w:t>
            </w:r>
            <w:r w:rsidR="00C70595" w:rsidRPr="00D81FEC">
              <w:rPr>
                <w:rFonts w:ascii="HG丸ｺﾞｼｯｸM-PRO" w:eastAsia="HG丸ｺﾞｼｯｸM-PRO" w:hAnsi="HG丸ｺﾞｼｯｸM-PRO" w:hint="eastAsia"/>
                <w:sz w:val="24"/>
                <w:szCs w:val="24"/>
              </w:rPr>
              <w:t>３</w:t>
            </w:r>
            <w:r w:rsidRPr="00D81FEC">
              <w:rPr>
                <w:rFonts w:ascii="HG丸ｺﾞｼｯｸM-PRO" w:eastAsia="HG丸ｺﾞｼｯｸM-PRO" w:hAnsi="HG丸ｺﾞｼｯｸM-PRO" w:hint="eastAsia"/>
                <w:sz w:val="24"/>
                <w:szCs w:val="24"/>
              </w:rPr>
              <w:t>．「事業継続力強化支援を変更しようとするとき」とは、どのような場合ですか？</w:t>
            </w:r>
          </w:p>
        </w:tc>
      </w:tr>
    </w:tbl>
    <w:p w14:paraId="3E41B44F" w14:textId="34BE6CA8" w:rsidR="00256D8C" w:rsidRPr="00D81FEC" w:rsidRDefault="00256D8C" w:rsidP="00256D8C">
      <w:pPr>
        <w:tabs>
          <w:tab w:val="left" w:pos="709"/>
        </w:tabs>
        <w:autoSpaceDN w:val="0"/>
        <w:spacing w:line="400" w:lineRule="exact"/>
        <w:ind w:leftChars="100" w:left="442"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0AA30155" w14:textId="71FE0ED1" w:rsidR="005D3B67" w:rsidRPr="00D81FEC" w:rsidRDefault="005D3B67" w:rsidP="005D3B67">
      <w:pPr>
        <w:autoSpaceDN w:val="0"/>
        <w:spacing w:line="400" w:lineRule="exact"/>
        <w:ind w:left="472" w:hangingChars="200" w:hanging="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実施体制や連絡体制に大きく</w:t>
      </w:r>
      <w:r w:rsidR="00FB305E" w:rsidRPr="00D81FEC">
        <w:rPr>
          <w:rFonts w:ascii="HG丸ｺﾞｼｯｸM-PRO" w:eastAsia="HG丸ｺﾞｼｯｸM-PRO" w:hAnsi="HG丸ｺﾞｼｯｸM-PRO" w:hint="eastAsia"/>
          <w:sz w:val="24"/>
          <w:szCs w:val="24"/>
        </w:rPr>
        <w:t>変更がある場合、法定経営指導員が変更となる場合等が想定されます。</w:t>
      </w:r>
      <w:r w:rsidRPr="00D81FEC">
        <w:rPr>
          <w:rFonts w:ascii="HG丸ｺﾞｼｯｸM-PRO" w:eastAsia="HG丸ｺﾞｼｯｸM-PRO" w:hAnsi="HG丸ｺﾞｼｯｸM-PRO" w:hint="eastAsia"/>
          <w:sz w:val="24"/>
          <w:szCs w:val="24"/>
        </w:rPr>
        <w:t>いずれに</w:t>
      </w:r>
      <w:r w:rsidRPr="00D81FEC">
        <w:rPr>
          <w:rFonts w:ascii="HG丸ｺﾞｼｯｸM-PRO" w:eastAsia="HG丸ｺﾞｼｯｸM-PRO" w:hAnsi="HG丸ｺﾞｼｯｸM-PRO"/>
          <w:sz w:val="24"/>
          <w:szCs w:val="24"/>
        </w:rPr>
        <w:t>しても</w:t>
      </w:r>
      <w:r w:rsidRPr="00D81FEC">
        <w:rPr>
          <w:rFonts w:ascii="HG丸ｺﾞｼｯｸM-PRO" w:eastAsia="HG丸ｺﾞｼｯｸM-PRO" w:hAnsi="HG丸ｺﾞｼｯｸM-PRO" w:hint="eastAsia"/>
          <w:sz w:val="24"/>
          <w:szCs w:val="24"/>
        </w:rPr>
        <w:t>変更申請の必要を含め、事前に</w:t>
      </w:r>
      <w:r w:rsidR="00FB305E" w:rsidRPr="00D81FEC">
        <w:rPr>
          <w:rFonts w:ascii="HG丸ｺﾞｼｯｸM-PRO" w:eastAsia="HG丸ｺﾞｼｯｸM-PRO" w:hAnsi="HG丸ｺﾞｼｯｸM-PRO" w:hint="eastAsia"/>
          <w:sz w:val="24"/>
          <w:szCs w:val="24"/>
        </w:rPr>
        <w:t>県</w:t>
      </w:r>
      <w:r w:rsidR="00C44F1A" w:rsidRPr="00D81FEC">
        <w:rPr>
          <w:rFonts w:ascii="HG丸ｺﾞｼｯｸM-PRO" w:eastAsia="HG丸ｺﾞｼｯｸM-PRO" w:hAnsi="HG丸ｺﾞｼｯｸM-PRO" w:hint="eastAsia"/>
          <w:sz w:val="24"/>
          <w:szCs w:val="24"/>
        </w:rPr>
        <w:t>産業政策</w:t>
      </w:r>
      <w:r w:rsidR="00590C51" w:rsidRPr="00D81FEC">
        <w:rPr>
          <w:rFonts w:ascii="HG丸ｺﾞｼｯｸM-PRO" w:eastAsia="HG丸ｺﾞｼｯｸM-PRO" w:hAnsi="HG丸ｺﾞｼｯｸM-PRO" w:hint="eastAsia"/>
          <w:sz w:val="24"/>
          <w:szCs w:val="24"/>
        </w:rPr>
        <w:t>課</w:t>
      </w:r>
      <w:r w:rsidRPr="00D81FEC">
        <w:rPr>
          <w:rFonts w:ascii="HG丸ｺﾞｼｯｸM-PRO" w:eastAsia="HG丸ｺﾞｼｯｸM-PRO" w:hAnsi="HG丸ｺﾞｼｯｸM-PRO" w:hint="eastAsia"/>
          <w:sz w:val="24"/>
          <w:szCs w:val="24"/>
        </w:rPr>
        <w:t>へご相談ください。</w:t>
      </w:r>
    </w:p>
    <w:p w14:paraId="2A76CA0F" w14:textId="77777777" w:rsidR="006F2212" w:rsidRPr="00D81FEC" w:rsidRDefault="006F2212" w:rsidP="006F2212">
      <w:pPr>
        <w:autoSpaceDN w:val="0"/>
        <w:spacing w:line="400" w:lineRule="exact"/>
        <w:ind w:left="472" w:hangingChars="200" w:hanging="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 xml:space="preserve">　　</w:t>
      </w:r>
      <w:r w:rsidRPr="00D81FEC">
        <w:rPr>
          <w:rFonts w:ascii="HG丸ｺﾞｼｯｸM-PRO" w:eastAsia="HG丸ｺﾞｼｯｸM-PRO" w:hAnsi="HG丸ｺﾞｼｯｸM-PRO" w:hint="eastAsia"/>
          <w:sz w:val="24"/>
          <w:szCs w:val="24"/>
        </w:rPr>
        <w:t>なお、変更</w:t>
      </w:r>
      <w:r w:rsidRPr="00D81FEC">
        <w:rPr>
          <w:rFonts w:ascii="HG丸ｺﾞｼｯｸM-PRO" w:eastAsia="HG丸ｺﾞｼｯｸM-PRO" w:hAnsi="HG丸ｺﾞｼｯｸM-PRO"/>
          <w:sz w:val="24"/>
          <w:szCs w:val="24"/>
        </w:rPr>
        <w:t>に</w:t>
      </w:r>
      <w:r w:rsidRPr="00D81FEC">
        <w:rPr>
          <w:rFonts w:ascii="HG丸ｺﾞｼｯｸM-PRO" w:eastAsia="HG丸ｺﾞｼｯｸM-PRO" w:hAnsi="HG丸ｺﾞｼｯｸM-PRO" w:hint="eastAsia"/>
          <w:sz w:val="24"/>
          <w:szCs w:val="24"/>
        </w:rPr>
        <w:t>係る</w:t>
      </w:r>
      <w:r w:rsidRPr="00D81FEC">
        <w:rPr>
          <w:rFonts w:ascii="HG丸ｺﾞｼｯｸM-PRO" w:eastAsia="HG丸ｺﾞｼｯｸM-PRO" w:hAnsi="HG丸ｺﾞｼｯｸM-PRO"/>
          <w:sz w:val="24"/>
          <w:szCs w:val="24"/>
        </w:rPr>
        <w:t>認定の申請は</w:t>
      </w:r>
      <w:r w:rsidRPr="00D81FEC">
        <w:rPr>
          <w:rFonts w:ascii="HG丸ｺﾞｼｯｸM-PRO" w:eastAsia="HG丸ｺﾞｼｯｸM-PRO" w:hAnsi="HG丸ｺﾞｼｯｸM-PRO" w:hint="eastAsia"/>
          <w:sz w:val="24"/>
          <w:szCs w:val="24"/>
        </w:rPr>
        <w:t>小規模事業者支援法施行規則第４条の規定</w:t>
      </w:r>
      <w:r w:rsidR="00961667" w:rsidRPr="00D81FEC">
        <w:rPr>
          <w:rFonts w:ascii="HG丸ｺﾞｼｯｸM-PRO" w:eastAsia="HG丸ｺﾞｼｯｸM-PRO" w:hAnsi="HG丸ｺﾞｼｯｸM-PRO" w:hint="eastAsia"/>
          <w:sz w:val="24"/>
          <w:szCs w:val="24"/>
        </w:rPr>
        <w:t>に</w:t>
      </w:r>
      <w:r w:rsidRPr="00D81FEC">
        <w:rPr>
          <w:rFonts w:ascii="HG丸ｺﾞｼｯｸM-PRO" w:eastAsia="HG丸ｺﾞｼｯｸM-PRO" w:hAnsi="HG丸ｺﾞｼｯｸM-PRO" w:hint="eastAsia"/>
          <w:sz w:val="24"/>
          <w:szCs w:val="24"/>
        </w:rPr>
        <w:t>より、</w:t>
      </w:r>
      <w:r w:rsidRPr="00D81FEC">
        <w:rPr>
          <w:rFonts w:ascii="HG丸ｺﾞｼｯｸM-PRO" w:eastAsia="HG丸ｺﾞｼｯｸM-PRO" w:hAnsi="HG丸ｺﾞｼｯｸM-PRO"/>
          <w:sz w:val="24"/>
          <w:szCs w:val="24"/>
        </w:rPr>
        <w:t>以下の書類が必要となります。</w:t>
      </w:r>
    </w:p>
    <w:p w14:paraId="03DC1766" w14:textId="4DE2FC75" w:rsidR="005516D3" w:rsidRPr="00D81FEC" w:rsidRDefault="005516D3" w:rsidP="006F2212">
      <w:pPr>
        <w:autoSpaceDN w:val="0"/>
        <w:spacing w:line="400" w:lineRule="exact"/>
        <w:ind w:left="472" w:hangingChars="200" w:hanging="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ただし、支援計画の趣旨の変更を伴わない軽微な変更の場合（※）、県が必要ないと認めたときには、下記❸の書類の添付を省略することが可能です。また、下記</w:t>
      </w:r>
      <w:r w:rsidRPr="00D81FEC">
        <w:rPr>
          <w:rFonts w:ascii="HG丸ｺﾞｼｯｸM-PRO" w:eastAsia="HG丸ｺﾞｼｯｸM-PRO" w:hAnsi="HG丸ｺﾞｼｯｸM-PRO"/>
          <w:sz w:val="24"/>
          <w:szCs w:val="24"/>
        </w:rPr>
        <w:t>❹</w:t>
      </w:r>
      <w:r w:rsidRPr="00D81FEC">
        <w:rPr>
          <w:rFonts w:ascii="HG丸ｺﾞｼｯｸM-PRO" w:eastAsia="HG丸ｺﾞｼｯｸM-PRO" w:hAnsi="HG丸ｺﾞｼｯｸM-PRO" w:hint="eastAsia"/>
          <w:sz w:val="24"/>
          <w:szCs w:val="24"/>
        </w:rPr>
        <w:t>の書類について、商工会若しくは商工会議所の総会又は議員総会の下位の会議体の決議（書面審議含む）に係る書類や単会の定款等で当該決議に係る内容を代決で行うことが規定されている場合（会頭決裁等）に当該意思決定が行われたことが分かる書類で代替することが可能です。</w:t>
      </w:r>
    </w:p>
    <w:p w14:paraId="6C82C522" w14:textId="4A63B681" w:rsidR="006F2212" w:rsidRPr="00D81FEC" w:rsidRDefault="006F2212" w:rsidP="00F87EFA">
      <w:pPr>
        <w:autoSpaceDN w:val="0"/>
        <w:spacing w:line="440" w:lineRule="exact"/>
        <w:rPr>
          <w:rFonts w:ascii="HG丸ｺﾞｼｯｸM-PRO" w:eastAsia="HG丸ｺﾞｼｯｸM-PRO" w:hAnsi="HG丸ｺﾞｼｯｸM-PRO"/>
          <w:strike/>
          <w:sz w:val="24"/>
          <w:szCs w:val="24"/>
        </w:rPr>
      </w:pPr>
    </w:p>
    <w:tbl>
      <w:tblPr>
        <w:tblStyle w:val="a8"/>
        <w:tblW w:w="8363" w:type="dxa"/>
        <w:tblInd w:w="704" w:type="dxa"/>
        <w:tblLook w:val="04A0" w:firstRow="1" w:lastRow="0" w:firstColumn="1" w:lastColumn="0" w:noHBand="0" w:noVBand="1"/>
      </w:tblPr>
      <w:tblGrid>
        <w:gridCol w:w="6240"/>
        <w:gridCol w:w="2123"/>
      </w:tblGrid>
      <w:tr w:rsidR="00D81FEC" w:rsidRPr="00D81FEC" w14:paraId="296D6672" w14:textId="02F3961E" w:rsidTr="00217A37">
        <w:tc>
          <w:tcPr>
            <w:tcW w:w="6240" w:type="dxa"/>
          </w:tcPr>
          <w:p w14:paraId="6FD18D74" w14:textId="77777777" w:rsidR="00217A37" w:rsidRPr="00D81FEC" w:rsidRDefault="00217A37" w:rsidP="007E29B1">
            <w:pPr>
              <w:autoSpaceDN w:val="0"/>
              <w:spacing w:line="440" w:lineRule="exact"/>
              <w:jc w:val="center"/>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書　類　名</w:t>
            </w:r>
          </w:p>
        </w:tc>
        <w:tc>
          <w:tcPr>
            <w:tcW w:w="2123" w:type="dxa"/>
          </w:tcPr>
          <w:p w14:paraId="55D2A908" w14:textId="7D4B854B" w:rsidR="00217A37" w:rsidRPr="00D81FEC" w:rsidRDefault="009948F0" w:rsidP="00217A37">
            <w:pPr>
              <w:autoSpaceDN w:val="0"/>
              <w:spacing w:line="440" w:lineRule="exact"/>
              <w:jc w:val="center"/>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ファイル形式</w:t>
            </w:r>
          </w:p>
        </w:tc>
      </w:tr>
      <w:tr w:rsidR="00D81FEC" w:rsidRPr="00D81FEC" w14:paraId="38658DC8" w14:textId="098E4F4D" w:rsidTr="00F6492C">
        <w:tc>
          <w:tcPr>
            <w:tcW w:w="6240" w:type="dxa"/>
            <w:vAlign w:val="center"/>
          </w:tcPr>
          <w:p w14:paraId="64FFDF34" w14:textId="349D510B" w:rsidR="00217A37" w:rsidRPr="00D81FEC" w:rsidRDefault="00217A37" w:rsidP="00477A93">
            <w:pPr>
              <w:autoSpaceDN w:val="0"/>
              <w:spacing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❶認定申請書（様式第２）</w:t>
            </w:r>
            <w:r w:rsidR="009948F0" w:rsidRPr="00D81FEC">
              <w:rPr>
                <w:rFonts w:ascii="HG丸ｺﾞｼｯｸM-PRO" w:eastAsia="HG丸ｺﾞｼｯｸM-PRO" w:hAnsi="HG丸ｺﾞｼｯｸM-PRO" w:hint="eastAsia"/>
                <w:sz w:val="24"/>
                <w:szCs w:val="24"/>
              </w:rPr>
              <w:t xml:space="preserve">　　　　　　　　　　　　　　</w:t>
            </w:r>
          </w:p>
          <w:p w14:paraId="35E52348" w14:textId="4F3FD70D" w:rsidR="00217A37" w:rsidRPr="00D81FEC" w:rsidRDefault="00217A37" w:rsidP="00477A93">
            <w:pPr>
              <w:autoSpaceDN w:val="0"/>
              <w:spacing w:beforeLines="50" w:before="152"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❷別表１～４</w:t>
            </w:r>
          </w:p>
          <w:p w14:paraId="4A7F3E1E" w14:textId="166FFD54" w:rsidR="00217A37" w:rsidRPr="00D81FEC" w:rsidRDefault="00217A37" w:rsidP="00477A93">
            <w:pPr>
              <w:autoSpaceDE w:val="0"/>
              <w:autoSpaceDN w:val="0"/>
              <w:adjustRightInd w:val="0"/>
              <w:ind w:left="452" w:hangingChars="200" w:hanging="452"/>
              <w:jc w:val="left"/>
              <w:rPr>
                <w:rFonts w:ascii="HG丸ｺﾞｼｯｸM-PRO" w:eastAsia="HG丸ｺﾞｼｯｸM-PRO" w:cs="HG丸ｺﾞｼｯｸM-PRO"/>
                <w:kern w:val="0"/>
                <w:sz w:val="23"/>
                <w:szCs w:val="23"/>
              </w:rPr>
            </w:pPr>
            <w:r w:rsidRPr="00D81FEC">
              <w:rPr>
                <w:rFonts w:ascii="HG丸ｺﾞｼｯｸM-PRO" w:eastAsia="HG丸ｺﾞｼｯｸM-PRO" w:cs="HG丸ｺﾞｼｯｸM-PRO" w:hint="eastAsia"/>
                <w:kern w:val="0"/>
                <w:sz w:val="23"/>
                <w:szCs w:val="23"/>
              </w:rPr>
              <w:t xml:space="preserve">　（※当該商工会又は商工会議所の事業継続計画（BCP）を添付資料としている場合は、当計画を添付）</w:t>
            </w:r>
          </w:p>
          <w:p w14:paraId="1CFE83C1" w14:textId="77777777" w:rsidR="00217A37" w:rsidRPr="00D81FEC" w:rsidRDefault="00217A37" w:rsidP="00477A93">
            <w:pPr>
              <w:autoSpaceDN w:val="0"/>
              <w:spacing w:beforeLines="20" w:before="60" w:line="440" w:lineRule="exac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❸事業継続力強化支援計画の実施状況を記載した書類</w:t>
            </w:r>
          </w:p>
          <w:p w14:paraId="4778F144" w14:textId="709EE815" w:rsidR="00275EC4" w:rsidRPr="00D81FEC" w:rsidRDefault="005516D3" w:rsidP="00477A93">
            <w:pPr>
              <w:autoSpaceDN w:val="0"/>
              <w:spacing w:line="44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※趣旨の変更を伴わない軽微な変更の場合は、省略可</w:t>
            </w:r>
          </w:p>
          <w:p w14:paraId="6B11548F" w14:textId="7DC3469D" w:rsidR="00217A37" w:rsidRPr="00D81FEC" w:rsidRDefault="00217A37" w:rsidP="00477A93">
            <w:pPr>
              <w:autoSpaceDN w:val="0"/>
              <w:spacing w:beforeLines="10" w:before="30" w:line="44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❹当該変更について、申請商工会又は商工会議所の総会又は議員総会その他これに準ずるものの議事録の写し</w:t>
            </w:r>
          </w:p>
          <w:p w14:paraId="20B20CF4" w14:textId="281EFDF6" w:rsidR="005516D3" w:rsidRPr="00D81FEC" w:rsidRDefault="005516D3" w:rsidP="00477A93">
            <w:pPr>
              <w:autoSpaceDN w:val="0"/>
              <w:spacing w:beforeLines="10" w:before="30" w:line="44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※趣旨の変更を伴わない軽微な変更の場合は、当該意思決定を行ったことがわかる書類の提出でも可</w:t>
            </w:r>
          </w:p>
          <w:p w14:paraId="12E5DCCD" w14:textId="7577EF04" w:rsidR="00217A37" w:rsidRPr="00D81FEC" w:rsidRDefault="00217A37" w:rsidP="00477A93">
            <w:pPr>
              <w:autoSpaceDN w:val="0"/>
              <w:spacing w:beforeLines="20" w:before="60" w:line="44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❺当該商工会又は商工会議所の直近の事業報告書、貸借対照表及び収支決算書並びに事業計画書</w:t>
            </w:r>
          </w:p>
          <w:p w14:paraId="1519544F" w14:textId="640F2807" w:rsidR="00217A37" w:rsidRPr="00D81FEC" w:rsidRDefault="00217A37" w:rsidP="005516D3">
            <w:pPr>
              <w:autoSpaceDN w:val="0"/>
              <w:spacing w:line="440" w:lineRule="exact"/>
              <w:ind w:leftChars="100" w:left="20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※当該変更に伴い書類に変更がない場合は提出不要。（例えば法定経営指導員が変更となった場合など）</w:t>
            </w:r>
          </w:p>
          <w:p w14:paraId="175458DA" w14:textId="77777777" w:rsidR="00217A37" w:rsidRPr="00D81FEC" w:rsidRDefault="00217A37" w:rsidP="00477A93">
            <w:pPr>
              <w:autoSpaceDN w:val="0"/>
              <w:spacing w:line="44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❻（経営指導員を変更する場合は、）経営指導員の要件確認書類</w:t>
            </w:r>
          </w:p>
        </w:tc>
        <w:tc>
          <w:tcPr>
            <w:tcW w:w="2123" w:type="dxa"/>
          </w:tcPr>
          <w:p w14:paraId="0F484F19" w14:textId="49E5150E" w:rsidR="00217A37" w:rsidRPr="00D81FEC" w:rsidRDefault="009948F0" w:rsidP="00477A93">
            <w:pPr>
              <w:widowControl/>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❶PDFファイル</w:t>
            </w:r>
          </w:p>
          <w:p w14:paraId="23293F9B" w14:textId="7AC20937" w:rsidR="00217A37" w:rsidRPr="00D81FEC" w:rsidRDefault="009948F0" w:rsidP="00477A93">
            <w:pPr>
              <w:autoSpaceDN w:val="0"/>
              <w:spacing w:line="44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❷Wordファイル</w:t>
            </w:r>
          </w:p>
          <w:p w14:paraId="5FCC5857" w14:textId="2C469C70" w:rsidR="009948F0" w:rsidRPr="00D81FEC" w:rsidRDefault="009948F0" w:rsidP="00477A93">
            <w:pPr>
              <w:rPr>
                <w:rFonts w:ascii="HG丸ｺﾞｼｯｸM-PRO" w:eastAsia="HG丸ｺﾞｼｯｸM-PRO" w:hAnsi="HG丸ｺﾞｼｯｸM-PRO"/>
                <w:sz w:val="23"/>
                <w:szCs w:val="23"/>
              </w:rPr>
            </w:pPr>
            <w:r w:rsidRPr="00D81FEC">
              <w:rPr>
                <w:rFonts w:ascii="HG丸ｺﾞｼｯｸM-PRO" w:eastAsia="HG丸ｺﾞｼｯｸM-PRO" w:hAnsi="HG丸ｺﾞｼｯｸM-PRO" w:hint="eastAsia"/>
                <w:sz w:val="23"/>
                <w:szCs w:val="23"/>
              </w:rPr>
              <w:t>（事業継続計画はExcelファイル）</w:t>
            </w:r>
          </w:p>
          <w:p w14:paraId="59CAAF2B" w14:textId="459199BA" w:rsidR="009948F0" w:rsidRPr="00D81FEC" w:rsidRDefault="009948F0" w:rsidP="00477A93">
            <w:pPr>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❸Word</w:t>
            </w:r>
            <w:r w:rsidR="00275EC4" w:rsidRPr="00D81FEC">
              <w:rPr>
                <w:rFonts w:ascii="HG丸ｺﾞｼｯｸM-PRO" w:eastAsia="HG丸ｺﾞｼｯｸM-PRO" w:hAnsi="HG丸ｺﾞｼｯｸM-PRO" w:hint="eastAsia"/>
                <w:sz w:val="24"/>
                <w:szCs w:val="24"/>
              </w:rPr>
              <w:t>か</w:t>
            </w:r>
            <w:r w:rsidRPr="00D81FEC">
              <w:rPr>
                <w:rFonts w:ascii="HG丸ｺﾞｼｯｸM-PRO" w:eastAsia="HG丸ｺﾞｼｯｸM-PRO" w:hAnsi="HG丸ｺﾞｼｯｸM-PRO" w:hint="eastAsia"/>
                <w:sz w:val="23"/>
                <w:szCs w:val="23"/>
              </w:rPr>
              <w:t>PDFファイル</w:t>
            </w:r>
          </w:p>
          <w:p w14:paraId="4DC0EC0F" w14:textId="7FADB0A6" w:rsidR="00477A93" w:rsidRPr="00D81FEC" w:rsidRDefault="00FC58D7" w:rsidP="00477A93">
            <w:pPr>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❹PDFファイル</w:t>
            </w:r>
          </w:p>
          <w:p w14:paraId="57E750C6" w14:textId="77777777" w:rsidR="005516D3" w:rsidRPr="00D81FEC" w:rsidRDefault="005516D3" w:rsidP="00477A93">
            <w:pPr>
              <w:spacing w:beforeLines="100" w:before="304"/>
              <w:rPr>
                <w:rFonts w:ascii="HG丸ｺﾞｼｯｸM-PRO" w:eastAsia="HG丸ｺﾞｼｯｸM-PRO" w:hAnsi="HG丸ｺﾞｼｯｸM-PRO"/>
                <w:sz w:val="24"/>
                <w:szCs w:val="24"/>
              </w:rPr>
            </w:pPr>
          </w:p>
          <w:p w14:paraId="5487FAFC" w14:textId="601294F1" w:rsidR="009948F0" w:rsidRPr="00D81FEC" w:rsidRDefault="00FC58D7" w:rsidP="00477A93">
            <w:pPr>
              <w:spacing w:beforeLines="100" w:before="304"/>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❺PDFファイル</w:t>
            </w:r>
          </w:p>
          <w:p w14:paraId="286D7839" w14:textId="77777777" w:rsidR="00870572" w:rsidRPr="00D81FEC" w:rsidRDefault="00870572" w:rsidP="00477A93">
            <w:pPr>
              <w:rPr>
                <w:rFonts w:ascii="HG丸ｺﾞｼｯｸM-PRO" w:eastAsia="HG丸ｺﾞｼｯｸM-PRO" w:hAnsi="HG丸ｺﾞｼｯｸM-PRO"/>
                <w:sz w:val="24"/>
                <w:szCs w:val="24"/>
              </w:rPr>
            </w:pPr>
          </w:p>
          <w:p w14:paraId="2ED23238" w14:textId="77777777" w:rsidR="005516D3" w:rsidRPr="00D81FEC" w:rsidRDefault="005516D3" w:rsidP="00477A93">
            <w:pPr>
              <w:rPr>
                <w:rFonts w:ascii="HG丸ｺﾞｼｯｸM-PRO" w:eastAsia="HG丸ｺﾞｼｯｸM-PRO" w:hAnsi="HG丸ｺﾞｼｯｸM-PRO"/>
                <w:sz w:val="24"/>
                <w:szCs w:val="24"/>
              </w:rPr>
            </w:pPr>
          </w:p>
          <w:p w14:paraId="3384F8C4" w14:textId="1C0960C5" w:rsidR="009948F0" w:rsidRPr="00D81FEC" w:rsidRDefault="00FC58D7" w:rsidP="00477A93">
            <w:pPr>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❻PDFファイル</w:t>
            </w:r>
          </w:p>
        </w:tc>
      </w:tr>
    </w:tbl>
    <w:p w14:paraId="2AFCF984" w14:textId="0D56BACF" w:rsidR="006F2212" w:rsidRPr="00D81FEC" w:rsidRDefault="00460672" w:rsidP="005516D3">
      <w:pPr>
        <w:autoSpaceDN w:val="0"/>
        <w:spacing w:line="0" w:lineRule="atLeast"/>
        <w:ind w:firstLineChars="300" w:firstLine="708"/>
        <w:rPr>
          <w:rFonts w:ascii="HG丸ｺﾞｼｯｸM-PRO" w:eastAsia="HG丸ｺﾞｼｯｸM-PRO" w:hAnsi="HG丸ｺﾞｼｯｸM-PRO"/>
          <w:sz w:val="24"/>
          <w:szCs w:val="24"/>
        </w:rPr>
      </w:pPr>
      <w:bookmarkStart w:id="7" w:name="_Hlk174711419"/>
      <w:r w:rsidRPr="00D81FEC">
        <w:rPr>
          <w:rFonts w:ascii="HG丸ｺﾞｼｯｸM-PRO" w:eastAsia="HG丸ｺﾞｼｯｸM-PRO" w:cs="HG丸ｺﾞｼｯｸM-PRO" w:hint="eastAsia"/>
          <w:kern w:val="0"/>
          <w:sz w:val="24"/>
          <w:szCs w:val="24"/>
        </w:rPr>
        <w:t>※原則、電子媒体で提出。</w:t>
      </w:r>
    </w:p>
    <w:bookmarkEnd w:id="7"/>
    <w:p w14:paraId="57AED48B" w14:textId="65930A9C" w:rsidR="001C738E" w:rsidRPr="00D81FEC" w:rsidRDefault="006F2212" w:rsidP="001C738E">
      <w:pPr>
        <w:autoSpaceDN w:val="0"/>
        <w:spacing w:line="0" w:lineRule="atLeast"/>
        <w:ind w:leftChars="100" w:left="206" w:firstLineChars="200" w:firstLine="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※経営指導員を変更する場合の要件確認書類は、当ガイドライン</w:t>
      </w:r>
      <w:r w:rsidR="00AA07C3" w:rsidRPr="00D81FEC">
        <w:rPr>
          <w:rFonts w:ascii="HG丸ｺﾞｼｯｸM-PRO" w:eastAsia="HG丸ｺﾞｼｯｸM-PRO" w:hAnsi="HG丸ｺﾞｼｯｸM-PRO" w:hint="eastAsia"/>
          <w:sz w:val="24"/>
          <w:szCs w:val="24"/>
        </w:rPr>
        <w:t>９</w:t>
      </w:r>
      <w:r w:rsidRPr="00D81FEC">
        <w:rPr>
          <w:rFonts w:ascii="HG丸ｺﾞｼｯｸM-PRO" w:eastAsia="HG丸ｺﾞｼｯｸM-PRO" w:hAnsi="HG丸ｺﾞｼｯｸM-PRO" w:hint="eastAsia"/>
          <w:sz w:val="24"/>
          <w:szCs w:val="24"/>
        </w:rPr>
        <w:t>ページに記</w:t>
      </w:r>
      <w:r w:rsidR="001C738E" w:rsidRPr="00D81FEC">
        <w:rPr>
          <w:rFonts w:ascii="HG丸ｺﾞｼｯｸM-PRO" w:eastAsia="HG丸ｺﾞｼｯｸM-PRO" w:hAnsi="HG丸ｺﾞｼｯｸM-PRO" w:hint="eastAsia"/>
          <w:sz w:val="24"/>
          <w:szCs w:val="24"/>
        </w:rPr>
        <w:t xml:space="preserve">　</w:t>
      </w:r>
    </w:p>
    <w:p w14:paraId="45FCF7D9" w14:textId="7B391385" w:rsidR="006F2212" w:rsidRPr="00D81FEC" w:rsidRDefault="006F2212" w:rsidP="001C738E">
      <w:pPr>
        <w:autoSpaceDN w:val="0"/>
        <w:spacing w:line="0" w:lineRule="atLeast"/>
        <w:ind w:leftChars="100" w:left="206" w:firstLineChars="300" w:firstLine="708"/>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載する確認書類をご参照のうえ、添付してください。</w:t>
      </w:r>
    </w:p>
    <w:p w14:paraId="25940B2C" w14:textId="77777777" w:rsidR="00460672" w:rsidRPr="00D81FEC" w:rsidRDefault="00460672" w:rsidP="005516D3">
      <w:pPr>
        <w:autoSpaceDN w:val="0"/>
        <w:spacing w:line="0" w:lineRule="atLeast"/>
        <w:ind w:leftChars="300" w:left="854"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【紙媒体で提出する場合】</w:t>
      </w:r>
    </w:p>
    <w:p w14:paraId="35C5D491" w14:textId="691CC2D1" w:rsidR="005D3B67" w:rsidRPr="00D81FEC" w:rsidRDefault="00460672" w:rsidP="001C738E">
      <w:pPr>
        <w:autoSpaceDN w:val="0"/>
        <w:spacing w:line="0" w:lineRule="atLeast"/>
        <w:ind w:leftChars="400" w:left="825"/>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用紙サイズはＡ４とし、</w:t>
      </w:r>
      <w:r w:rsidRPr="00D81FEC">
        <w:rPr>
          <w:rFonts w:ascii="HG丸ｺﾞｼｯｸM-PRO" w:eastAsia="HG丸ｺﾞｼｯｸM-PRO" w:hAnsi="HG丸ｺﾞｼｯｸM-PRO"/>
          <w:sz w:val="24"/>
          <w:szCs w:val="24"/>
        </w:rPr>
        <w:t>❶認定申請書は正本１部、副本１部を提出。</w:t>
      </w:r>
    </w:p>
    <w:p w14:paraId="160403DB" w14:textId="28534F9C" w:rsidR="001C738E" w:rsidRPr="00D81FEC" w:rsidRDefault="001C738E" w:rsidP="00764897">
      <w:pPr>
        <w:autoSpaceDN w:val="0"/>
        <w:spacing w:line="0" w:lineRule="atLeast"/>
        <w:rPr>
          <w:rFonts w:ascii="HG丸ｺﾞｼｯｸM-PRO" w:eastAsia="HG丸ｺﾞｼｯｸM-PRO" w:hAnsi="HG丸ｺﾞｼｯｸM-PRO"/>
          <w:sz w:val="24"/>
          <w:szCs w:val="24"/>
        </w:rPr>
      </w:pPr>
    </w:p>
    <w:p w14:paraId="3314A33B" w14:textId="77777777" w:rsidR="001C738E" w:rsidRPr="00D81FEC" w:rsidRDefault="001C738E" w:rsidP="001C738E">
      <w:pPr>
        <w:autoSpaceDN w:val="0"/>
        <w:spacing w:line="0" w:lineRule="atLeast"/>
        <w:ind w:leftChars="343" w:left="835" w:hangingChars="54" w:hanging="128"/>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【想定される変更事由】</w:t>
      </w:r>
    </w:p>
    <w:tbl>
      <w:tblPr>
        <w:tblStyle w:val="a8"/>
        <w:tblW w:w="8564" w:type="dxa"/>
        <w:tblInd w:w="650" w:type="dxa"/>
        <w:tblBorders>
          <w:insideH w:val="none" w:sz="0" w:space="0" w:color="auto"/>
          <w:insideV w:val="none" w:sz="0" w:space="0" w:color="auto"/>
        </w:tblBorders>
        <w:tblLook w:val="04A0" w:firstRow="1" w:lastRow="0" w:firstColumn="1" w:lastColumn="0" w:noHBand="0" w:noVBand="1"/>
      </w:tblPr>
      <w:tblGrid>
        <w:gridCol w:w="580"/>
        <w:gridCol w:w="830"/>
        <w:gridCol w:w="7154"/>
      </w:tblGrid>
      <w:tr w:rsidR="00D81FEC" w:rsidRPr="00D81FEC" w14:paraId="78E01477" w14:textId="77777777" w:rsidTr="00305672">
        <w:trPr>
          <w:trHeight w:val="369"/>
        </w:trPr>
        <w:tc>
          <w:tcPr>
            <w:tcW w:w="582" w:type="dxa"/>
            <w:tcBorders>
              <w:top w:val="single" w:sz="4" w:space="0" w:color="auto"/>
              <w:bottom w:val="single" w:sz="4" w:space="0" w:color="auto"/>
            </w:tcBorders>
            <w:shd w:val="clear" w:color="auto" w:fill="D9D9D9" w:themeFill="background1" w:themeFillShade="D9"/>
            <w:vAlign w:val="center"/>
          </w:tcPr>
          <w:p w14:paraId="39C6CA87" w14:textId="77777777" w:rsidR="001C738E" w:rsidRPr="00D81FEC" w:rsidRDefault="001C738E" w:rsidP="00305672">
            <w:pPr>
              <w:widowControl/>
              <w:adjustRightInd w:val="0"/>
              <w:jc w:val="center"/>
              <w:rPr>
                <w:rFonts w:ascii="HG丸ｺﾞｼｯｸM-PRO" w:eastAsia="HG丸ｺﾞｼｯｸM-PRO" w:hAnsi="HG丸ｺﾞｼｯｸM-PRO"/>
                <w:sz w:val="22"/>
                <w:szCs w:val="24"/>
              </w:rPr>
            </w:pPr>
          </w:p>
        </w:tc>
        <w:tc>
          <w:tcPr>
            <w:tcW w:w="582" w:type="dxa"/>
            <w:tcBorders>
              <w:top w:val="single" w:sz="4" w:space="0" w:color="auto"/>
              <w:bottom w:val="single" w:sz="4" w:space="0" w:color="auto"/>
            </w:tcBorders>
            <w:shd w:val="clear" w:color="auto" w:fill="D9D9D9" w:themeFill="background1" w:themeFillShade="D9"/>
          </w:tcPr>
          <w:p w14:paraId="1A546A72" w14:textId="77777777" w:rsidR="001C738E" w:rsidRPr="00D81FEC" w:rsidRDefault="001C738E" w:rsidP="00305672">
            <w:pPr>
              <w:widowControl/>
              <w:adjustRightInd w:val="0"/>
              <w:jc w:val="center"/>
              <w:rPr>
                <w:rFonts w:ascii="HG丸ｺﾞｼｯｸM-PRO" w:eastAsia="HG丸ｺﾞｼｯｸM-PRO" w:hAnsi="HG丸ｺﾞｼｯｸM-PRO"/>
                <w:sz w:val="22"/>
                <w:szCs w:val="24"/>
              </w:rPr>
            </w:pPr>
          </w:p>
        </w:tc>
        <w:tc>
          <w:tcPr>
            <w:tcW w:w="7400" w:type="dxa"/>
            <w:tcBorders>
              <w:top w:val="single" w:sz="4" w:space="0" w:color="auto"/>
              <w:bottom w:val="single" w:sz="4" w:space="0" w:color="auto"/>
            </w:tcBorders>
            <w:shd w:val="clear" w:color="auto" w:fill="D9D9D9" w:themeFill="background1" w:themeFillShade="D9"/>
            <w:vAlign w:val="center"/>
          </w:tcPr>
          <w:p w14:paraId="3384633E" w14:textId="77777777" w:rsidR="001C738E" w:rsidRPr="00D81FEC" w:rsidRDefault="001C738E" w:rsidP="00305672">
            <w:pPr>
              <w:widowControl/>
              <w:adjustRightInd w:val="0"/>
              <w:jc w:val="center"/>
              <w:rPr>
                <w:rFonts w:ascii="HG丸ｺﾞｼｯｸM-PRO" w:eastAsia="HG丸ｺﾞｼｯｸM-PRO" w:hAnsi="HG丸ｺﾞｼｯｸM-PRO"/>
                <w:sz w:val="22"/>
                <w:szCs w:val="24"/>
              </w:rPr>
            </w:pPr>
            <w:r w:rsidRPr="00D81FEC">
              <w:rPr>
                <w:rFonts w:ascii="HG丸ｺﾞｼｯｸM-PRO" w:eastAsia="HG丸ｺﾞｼｯｸM-PRO" w:hAnsi="HG丸ｺﾞｼｯｸM-PRO" w:hint="eastAsia"/>
                <w:sz w:val="22"/>
                <w:szCs w:val="24"/>
              </w:rPr>
              <w:t>変更事由</w:t>
            </w:r>
          </w:p>
        </w:tc>
      </w:tr>
      <w:tr w:rsidR="00D81FEC" w:rsidRPr="00D81FEC" w14:paraId="10FC2B1F" w14:textId="77777777" w:rsidTr="00305672">
        <w:trPr>
          <w:cantSplit/>
          <w:trHeight w:val="737"/>
        </w:trPr>
        <w:tc>
          <w:tcPr>
            <w:tcW w:w="582" w:type="dxa"/>
            <w:vMerge w:val="restart"/>
            <w:tcBorders>
              <w:top w:val="single" w:sz="4" w:space="0" w:color="auto"/>
              <w:right w:val="dashSmallGap" w:sz="4" w:space="0" w:color="auto"/>
            </w:tcBorders>
            <w:textDirection w:val="tbRlV"/>
            <w:vAlign w:val="center"/>
          </w:tcPr>
          <w:p w14:paraId="477E1C5B" w14:textId="77777777" w:rsidR="001C738E" w:rsidRPr="00D81FEC" w:rsidRDefault="001C738E" w:rsidP="00305672">
            <w:pPr>
              <w:widowControl/>
              <w:adjustRightInd w:val="0"/>
              <w:ind w:left="113" w:right="113"/>
              <w:jc w:val="center"/>
              <w:rPr>
                <w:rFonts w:ascii="HG丸ｺﾞｼｯｸM-PRO" w:eastAsia="HG丸ｺﾞｼｯｸM-PRO" w:hAnsi="HG丸ｺﾞｼｯｸM-PRO"/>
                <w:b/>
                <w:sz w:val="22"/>
                <w:szCs w:val="24"/>
              </w:rPr>
            </w:pPr>
            <w:r w:rsidRPr="00D81FEC">
              <w:rPr>
                <w:rFonts w:ascii="HG丸ｺﾞｼｯｸM-PRO" w:eastAsia="HG丸ｺﾞｼｯｸM-PRO" w:hAnsi="HG丸ｺﾞｼｯｸM-PRO" w:hint="eastAsia"/>
                <w:b/>
                <w:sz w:val="22"/>
                <w:szCs w:val="24"/>
              </w:rPr>
              <w:t>軽微な変更</w:t>
            </w:r>
          </w:p>
        </w:tc>
        <w:tc>
          <w:tcPr>
            <w:tcW w:w="582" w:type="dxa"/>
            <w:vMerge w:val="restart"/>
            <w:tcBorders>
              <w:top w:val="single" w:sz="4" w:space="0" w:color="auto"/>
              <w:left w:val="dashSmallGap" w:sz="4" w:space="0" w:color="auto"/>
              <w:right w:val="dashSmallGap" w:sz="4" w:space="0" w:color="auto"/>
            </w:tcBorders>
            <w:textDirection w:val="tbRlV"/>
            <w:vAlign w:val="center"/>
          </w:tcPr>
          <w:p w14:paraId="4C12A41A" w14:textId="77777777" w:rsidR="001C738E" w:rsidRPr="00D81FEC" w:rsidRDefault="001C738E" w:rsidP="00305672">
            <w:pPr>
              <w:widowControl/>
              <w:adjustRightInd w:val="0"/>
              <w:ind w:left="113" w:right="113"/>
              <w:jc w:val="center"/>
              <w:rPr>
                <w:rFonts w:ascii="HG丸ｺﾞｼｯｸM-PRO" w:eastAsia="HG丸ｺﾞｼｯｸM-PRO" w:hAnsi="HG丸ｺﾞｼｯｸM-PRO"/>
                <w:b/>
                <w:sz w:val="22"/>
                <w:szCs w:val="24"/>
              </w:rPr>
            </w:pPr>
            <w:r w:rsidRPr="00D81FEC">
              <w:rPr>
                <w:rFonts w:ascii="HG丸ｺﾞｼｯｸM-PRO" w:eastAsia="HG丸ｺﾞｼｯｸM-PRO" w:hAnsi="HG丸ｺﾞｼｯｸM-PRO" w:hint="eastAsia"/>
                <w:b/>
                <w:sz w:val="22"/>
                <w:szCs w:val="24"/>
              </w:rPr>
              <w:t>書類簡素化</w:t>
            </w:r>
          </w:p>
          <w:p w14:paraId="022E5982" w14:textId="77777777" w:rsidR="001C738E" w:rsidRPr="00D81FEC" w:rsidRDefault="001C738E" w:rsidP="00305672">
            <w:pPr>
              <w:widowControl/>
              <w:adjustRightInd w:val="0"/>
              <w:ind w:left="113" w:right="113"/>
              <w:jc w:val="center"/>
              <w:rPr>
                <w:rFonts w:ascii="HG丸ｺﾞｼｯｸM-PRO" w:eastAsia="HG丸ｺﾞｼｯｸM-PRO" w:hAnsi="HG丸ｺﾞｼｯｸM-PRO"/>
                <w:b/>
                <w:sz w:val="22"/>
                <w:szCs w:val="24"/>
              </w:rPr>
            </w:pPr>
            <w:r w:rsidRPr="00D81FEC">
              <w:rPr>
                <w:rFonts w:ascii="HG丸ｺﾞｼｯｸM-PRO" w:eastAsia="HG丸ｺﾞｼｯｸM-PRO" w:hAnsi="HG丸ｺﾞｼｯｸM-PRO" w:hint="eastAsia"/>
                <w:b/>
                <w:sz w:val="22"/>
                <w:szCs w:val="24"/>
              </w:rPr>
              <w:t>対象外</w:t>
            </w:r>
          </w:p>
        </w:tc>
        <w:tc>
          <w:tcPr>
            <w:tcW w:w="7400" w:type="dxa"/>
            <w:tcBorders>
              <w:top w:val="single" w:sz="4" w:space="0" w:color="auto"/>
              <w:left w:val="dashSmallGap" w:sz="4" w:space="0" w:color="auto"/>
              <w:bottom w:val="dashSmallGap" w:sz="4" w:space="0" w:color="auto"/>
            </w:tcBorders>
            <w:vAlign w:val="center"/>
          </w:tcPr>
          <w:p w14:paraId="472C7E75" w14:textId="77777777" w:rsidR="001C738E" w:rsidRPr="00D81FEC" w:rsidRDefault="001C738E" w:rsidP="00305672">
            <w:pPr>
              <w:widowControl/>
              <w:adjustRightInd w:val="0"/>
              <w:rPr>
                <w:rFonts w:ascii="HG丸ｺﾞｼｯｸM-PRO" w:eastAsia="HG丸ｺﾞｼｯｸM-PRO" w:hAnsi="HG丸ｺﾞｼｯｸM-PRO"/>
                <w:sz w:val="22"/>
                <w:szCs w:val="24"/>
              </w:rPr>
            </w:pPr>
            <w:r w:rsidRPr="00D81FEC">
              <w:rPr>
                <w:rFonts w:ascii="HG丸ｺﾞｼｯｸM-PRO" w:eastAsia="HG丸ｺﾞｼｯｸM-PRO" w:hAnsi="HG丸ｺﾞｼｯｸM-PRO" w:hint="eastAsia"/>
                <w:sz w:val="22"/>
                <w:szCs w:val="24"/>
              </w:rPr>
              <w:t>計画の効力消滅を目的とした計画期間の短縮</w:t>
            </w:r>
          </w:p>
        </w:tc>
      </w:tr>
      <w:tr w:rsidR="00D81FEC" w:rsidRPr="00D81FEC" w14:paraId="532FF571" w14:textId="77777777" w:rsidTr="00305672">
        <w:trPr>
          <w:trHeight w:val="838"/>
        </w:trPr>
        <w:tc>
          <w:tcPr>
            <w:tcW w:w="582" w:type="dxa"/>
            <w:vMerge/>
            <w:tcBorders>
              <w:right w:val="dashSmallGap" w:sz="4" w:space="0" w:color="auto"/>
            </w:tcBorders>
            <w:vAlign w:val="center"/>
          </w:tcPr>
          <w:p w14:paraId="350EFBDC" w14:textId="77777777" w:rsidR="001C738E" w:rsidRPr="00D81FEC" w:rsidRDefault="001C738E" w:rsidP="00305672">
            <w:pPr>
              <w:widowControl/>
              <w:adjustRightInd w:val="0"/>
              <w:jc w:val="center"/>
              <w:rPr>
                <w:rFonts w:ascii="HG丸ｺﾞｼｯｸM-PRO" w:eastAsia="HG丸ｺﾞｼｯｸM-PRO" w:hAnsi="HG丸ｺﾞｼｯｸM-PRO"/>
                <w:sz w:val="22"/>
                <w:szCs w:val="24"/>
              </w:rPr>
            </w:pPr>
          </w:p>
        </w:tc>
        <w:tc>
          <w:tcPr>
            <w:tcW w:w="582" w:type="dxa"/>
            <w:vMerge/>
            <w:tcBorders>
              <w:left w:val="dashSmallGap" w:sz="4" w:space="0" w:color="auto"/>
              <w:bottom w:val="dashSmallGap" w:sz="4" w:space="0" w:color="auto"/>
              <w:right w:val="dashSmallGap" w:sz="4" w:space="0" w:color="auto"/>
            </w:tcBorders>
            <w:textDirection w:val="tbRlV"/>
            <w:vAlign w:val="center"/>
          </w:tcPr>
          <w:p w14:paraId="1AE0F839" w14:textId="77777777" w:rsidR="001C738E" w:rsidRPr="00D81FEC" w:rsidRDefault="001C738E" w:rsidP="00305672">
            <w:pPr>
              <w:widowControl/>
              <w:adjustRightInd w:val="0"/>
              <w:ind w:left="113" w:right="113"/>
              <w:jc w:val="center"/>
              <w:rPr>
                <w:rFonts w:ascii="HG丸ｺﾞｼｯｸM-PRO" w:eastAsia="HG丸ｺﾞｼｯｸM-PRO" w:hAnsi="HG丸ｺﾞｼｯｸM-PRO"/>
                <w:b/>
                <w:sz w:val="22"/>
                <w:szCs w:val="24"/>
              </w:rPr>
            </w:pPr>
          </w:p>
        </w:tc>
        <w:tc>
          <w:tcPr>
            <w:tcW w:w="7400" w:type="dxa"/>
            <w:tcBorders>
              <w:top w:val="dashSmallGap" w:sz="4" w:space="0" w:color="auto"/>
              <w:left w:val="dashSmallGap" w:sz="4" w:space="0" w:color="auto"/>
              <w:bottom w:val="dashSmallGap" w:sz="4" w:space="0" w:color="auto"/>
            </w:tcBorders>
            <w:vAlign w:val="center"/>
          </w:tcPr>
          <w:p w14:paraId="439F5941" w14:textId="77777777" w:rsidR="001C738E" w:rsidRPr="00D81FEC" w:rsidRDefault="001C738E" w:rsidP="00305672">
            <w:pPr>
              <w:widowControl/>
              <w:adjustRightInd w:val="0"/>
              <w:rPr>
                <w:rFonts w:ascii="HG丸ｺﾞｼｯｸM-PRO" w:eastAsia="HG丸ｺﾞｼｯｸM-PRO" w:hAnsi="HG丸ｺﾞｼｯｸM-PRO"/>
                <w:sz w:val="22"/>
                <w:szCs w:val="24"/>
              </w:rPr>
            </w:pPr>
            <w:r w:rsidRPr="00D81FEC">
              <w:rPr>
                <w:rFonts w:ascii="HG丸ｺﾞｼｯｸM-PRO" w:eastAsia="HG丸ｺﾞｼｯｸM-PRO" w:hAnsi="HG丸ｺﾞｼｯｸM-PRO" w:hint="eastAsia"/>
                <w:sz w:val="22"/>
                <w:szCs w:val="24"/>
              </w:rPr>
              <w:t>合併等に伴い権利義務を承継した商工会又は商工会議所、関係市町村への申請主体の変更</w:t>
            </w:r>
          </w:p>
        </w:tc>
      </w:tr>
      <w:tr w:rsidR="00D81FEC" w:rsidRPr="00D81FEC" w14:paraId="1B6CD310" w14:textId="77777777" w:rsidTr="00305672">
        <w:trPr>
          <w:trHeight w:val="1020"/>
        </w:trPr>
        <w:tc>
          <w:tcPr>
            <w:tcW w:w="582" w:type="dxa"/>
            <w:vMerge/>
            <w:tcBorders>
              <w:right w:val="dashSmallGap" w:sz="4" w:space="0" w:color="auto"/>
            </w:tcBorders>
            <w:textDirection w:val="tbRlV"/>
            <w:vAlign w:val="center"/>
          </w:tcPr>
          <w:p w14:paraId="71E7E04A" w14:textId="77777777" w:rsidR="001C738E" w:rsidRPr="00D81FEC" w:rsidRDefault="001C738E" w:rsidP="00305672">
            <w:pPr>
              <w:widowControl/>
              <w:adjustRightInd w:val="0"/>
              <w:spacing w:line="240" w:lineRule="exact"/>
              <w:ind w:left="113" w:right="113"/>
              <w:jc w:val="center"/>
              <w:rPr>
                <w:rFonts w:ascii="HG丸ｺﾞｼｯｸM-PRO" w:eastAsia="HG丸ｺﾞｼｯｸM-PRO" w:hAnsi="HG丸ｺﾞｼｯｸM-PRO"/>
                <w:sz w:val="22"/>
                <w:szCs w:val="24"/>
              </w:rPr>
            </w:pPr>
          </w:p>
        </w:tc>
        <w:tc>
          <w:tcPr>
            <w:tcW w:w="582" w:type="dxa"/>
            <w:vMerge w:val="restart"/>
            <w:tcBorders>
              <w:top w:val="dashSmallGap" w:sz="4" w:space="0" w:color="auto"/>
              <w:left w:val="dashSmallGap" w:sz="4" w:space="0" w:color="auto"/>
              <w:right w:val="dashSmallGap" w:sz="4" w:space="0" w:color="auto"/>
            </w:tcBorders>
            <w:textDirection w:val="tbRlV"/>
            <w:vAlign w:val="center"/>
          </w:tcPr>
          <w:p w14:paraId="67947AD4" w14:textId="77777777" w:rsidR="001C738E" w:rsidRPr="00D81FEC" w:rsidRDefault="001C738E" w:rsidP="00305672">
            <w:pPr>
              <w:widowControl/>
              <w:adjustRightInd w:val="0"/>
              <w:ind w:left="113" w:right="113"/>
              <w:jc w:val="center"/>
              <w:rPr>
                <w:rFonts w:ascii="HG丸ｺﾞｼｯｸM-PRO" w:eastAsia="HG丸ｺﾞｼｯｸM-PRO" w:hAnsi="HG丸ｺﾞｼｯｸM-PRO"/>
                <w:b/>
                <w:sz w:val="22"/>
                <w:szCs w:val="24"/>
              </w:rPr>
            </w:pPr>
            <w:r w:rsidRPr="00D81FEC">
              <w:rPr>
                <w:rFonts w:ascii="HG丸ｺﾞｼｯｸM-PRO" w:eastAsia="HG丸ｺﾞｼｯｸM-PRO" w:hAnsi="HG丸ｺﾞｼｯｸM-PRO" w:hint="eastAsia"/>
                <w:b/>
                <w:sz w:val="22"/>
                <w:szCs w:val="24"/>
              </w:rPr>
              <w:t>書類簡素化対象</w:t>
            </w:r>
          </w:p>
        </w:tc>
        <w:tc>
          <w:tcPr>
            <w:tcW w:w="7400" w:type="dxa"/>
            <w:tcBorders>
              <w:top w:val="dashSmallGap" w:sz="4" w:space="0" w:color="auto"/>
              <w:left w:val="dashSmallGap" w:sz="4" w:space="0" w:color="auto"/>
              <w:bottom w:val="dashSmallGap" w:sz="4" w:space="0" w:color="auto"/>
            </w:tcBorders>
            <w:vAlign w:val="center"/>
          </w:tcPr>
          <w:p w14:paraId="46391246" w14:textId="77777777" w:rsidR="001C738E" w:rsidRPr="00D81FEC" w:rsidRDefault="001C738E" w:rsidP="00305672">
            <w:pPr>
              <w:widowControl/>
              <w:adjustRightInd w:val="0"/>
              <w:rPr>
                <w:rFonts w:ascii="HG丸ｺﾞｼｯｸM-PRO" w:eastAsia="HG丸ｺﾞｼｯｸM-PRO" w:hAnsi="HG丸ｺﾞｼｯｸM-PRO"/>
                <w:sz w:val="22"/>
                <w:szCs w:val="24"/>
              </w:rPr>
            </w:pPr>
            <w:r w:rsidRPr="00D81FEC">
              <w:rPr>
                <w:rFonts w:ascii="HG丸ｺﾞｼｯｸM-PRO" w:eastAsia="HG丸ｺﾞｼｯｸM-PRO" w:hAnsi="HG丸ｺﾞｼｯｸM-PRO" w:hint="eastAsia"/>
                <w:sz w:val="22"/>
                <w:szCs w:val="24"/>
              </w:rPr>
              <w:t>申請主体（商工会又は商工会議所、関係市町村）の名称、住所、代表者氏名、連絡先の変更</w:t>
            </w:r>
          </w:p>
          <w:p w14:paraId="167ED98E" w14:textId="77777777" w:rsidR="001C738E" w:rsidRPr="00D81FEC" w:rsidRDefault="001C738E" w:rsidP="00305672">
            <w:pPr>
              <w:widowControl/>
              <w:adjustRightInd w:val="0"/>
              <w:ind w:left="216" w:hangingChars="100" w:hanging="216"/>
              <w:jc w:val="left"/>
              <w:rPr>
                <w:rFonts w:ascii="HG丸ｺﾞｼｯｸM-PRO" w:eastAsia="HG丸ｺﾞｼｯｸM-PRO" w:hAnsi="HG丸ｺﾞｼｯｸM-PRO"/>
                <w:sz w:val="22"/>
                <w:szCs w:val="24"/>
              </w:rPr>
            </w:pPr>
            <w:r w:rsidRPr="00D81FEC">
              <w:rPr>
                <w:rFonts w:ascii="HG丸ｺﾞｼｯｸM-PRO" w:eastAsia="HG丸ｺﾞｼｯｸM-PRO" w:hAnsi="HG丸ｺﾞｼｯｸM-PRO" w:hint="eastAsia"/>
                <w:sz w:val="22"/>
                <w:szCs w:val="24"/>
              </w:rPr>
              <w:t>※上記変更に関して、計画（別表１～４）に記載がない場合は変更申請手続きの必要なし</w:t>
            </w:r>
          </w:p>
        </w:tc>
      </w:tr>
      <w:tr w:rsidR="00D81FEC" w:rsidRPr="00D81FEC" w14:paraId="5F024285" w14:textId="77777777" w:rsidTr="00305672">
        <w:trPr>
          <w:trHeight w:val="683"/>
        </w:trPr>
        <w:tc>
          <w:tcPr>
            <w:tcW w:w="582" w:type="dxa"/>
            <w:vMerge/>
            <w:tcBorders>
              <w:right w:val="dashSmallGap" w:sz="4" w:space="0" w:color="auto"/>
            </w:tcBorders>
            <w:vAlign w:val="center"/>
          </w:tcPr>
          <w:p w14:paraId="38E9C250" w14:textId="77777777" w:rsidR="001C738E" w:rsidRPr="00D81FEC" w:rsidRDefault="001C738E" w:rsidP="00305672">
            <w:pPr>
              <w:widowControl/>
              <w:adjustRightInd w:val="0"/>
              <w:rPr>
                <w:rFonts w:ascii="HG丸ｺﾞｼｯｸM-PRO" w:eastAsia="HG丸ｺﾞｼｯｸM-PRO" w:hAnsi="HG丸ｺﾞｼｯｸM-PRO"/>
                <w:sz w:val="22"/>
                <w:szCs w:val="24"/>
              </w:rPr>
            </w:pPr>
          </w:p>
        </w:tc>
        <w:tc>
          <w:tcPr>
            <w:tcW w:w="582" w:type="dxa"/>
            <w:vMerge/>
            <w:tcBorders>
              <w:left w:val="dashSmallGap" w:sz="4" w:space="0" w:color="auto"/>
              <w:right w:val="dashSmallGap" w:sz="4" w:space="0" w:color="auto"/>
            </w:tcBorders>
          </w:tcPr>
          <w:p w14:paraId="7AD0450F" w14:textId="77777777" w:rsidR="001C738E" w:rsidRPr="00D81FEC" w:rsidRDefault="001C738E" w:rsidP="00305672">
            <w:pPr>
              <w:widowControl/>
              <w:adjustRightInd w:val="0"/>
              <w:rPr>
                <w:rFonts w:ascii="HG丸ｺﾞｼｯｸM-PRO" w:eastAsia="HG丸ｺﾞｼｯｸM-PRO" w:hAnsi="HG丸ｺﾞｼｯｸM-PRO"/>
                <w:sz w:val="22"/>
                <w:szCs w:val="24"/>
              </w:rPr>
            </w:pPr>
          </w:p>
        </w:tc>
        <w:tc>
          <w:tcPr>
            <w:tcW w:w="7400" w:type="dxa"/>
            <w:tcBorders>
              <w:top w:val="dashSmallGap" w:sz="4" w:space="0" w:color="auto"/>
              <w:left w:val="dashSmallGap" w:sz="4" w:space="0" w:color="auto"/>
              <w:bottom w:val="dashSmallGap" w:sz="4" w:space="0" w:color="auto"/>
            </w:tcBorders>
            <w:vAlign w:val="center"/>
          </w:tcPr>
          <w:p w14:paraId="22F65407" w14:textId="77777777" w:rsidR="001C738E" w:rsidRPr="00D81FEC" w:rsidRDefault="001C738E" w:rsidP="00305672">
            <w:pPr>
              <w:widowControl/>
              <w:adjustRightInd w:val="0"/>
              <w:rPr>
                <w:rFonts w:ascii="HG丸ｺﾞｼｯｸM-PRO" w:eastAsia="HG丸ｺﾞｼｯｸM-PRO" w:hAnsi="HG丸ｺﾞｼｯｸM-PRO"/>
                <w:sz w:val="22"/>
                <w:szCs w:val="24"/>
              </w:rPr>
            </w:pPr>
            <w:r w:rsidRPr="00D81FEC">
              <w:rPr>
                <w:rFonts w:ascii="HG丸ｺﾞｼｯｸM-PRO" w:eastAsia="HG丸ｺﾞｼｯｸM-PRO" w:hAnsi="HG丸ｺﾞｼｯｸM-PRO" w:hint="eastAsia"/>
                <w:sz w:val="22"/>
                <w:szCs w:val="24"/>
              </w:rPr>
              <w:t>計画別表４に記載された連携者の名称、住所、代表者氏名、連絡先の変更</w:t>
            </w:r>
          </w:p>
        </w:tc>
      </w:tr>
      <w:tr w:rsidR="00D81FEC" w:rsidRPr="00D81FEC" w14:paraId="111DE646" w14:textId="77777777" w:rsidTr="00305672">
        <w:trPr>
          <w:trHeight w:val="764"/>
        </w:trPr>
        <w:tc>
          <w:tcPr>
            <w:tcW w:w="582" w:type="dxa"/>
            <w:vMerge/>
            <w:tcBorders>
              <w:right w:val="dashSmallGap" w:sz="4" w:space="0" w:color="auto"/>
            </w:tcBorders>
            <w:vAlign w:val="center"/>
          </w:tcPr>
          <w:p w14:paraId="74BEC812" w14:textId="77777777" w:rsidR="001C738E" w:rsidRPr="00D81FEC" w:rsidRDefault="001C738E" w:rsidP="00305672">
            <w:pPr>
              <w:widowControl/>
              <w:adjustRightInd w:val="0"/>
              <w:rPr>
                <w:rFonts w:ascii="HG丸ｺﾞｼｯｸM-PRO" w:eastAsia="HG丸ｺﾞｼｯｸM-PRO" w:hAnsi="HG丸ｺﾞｼｯｸM-PRO"/>
                <w:sz w:val="22"/>
                <w:szCs w:val="24"/>
              </w:rPr>
            </w:pPr>
          </w:p>
        </w:tc>
        <w:tc>
          <w:tcPr>
            <w:tcW w:w="582" w:type="dxa"/>
            <w:vMerge/>
            <w:tcBorders>
              <w:left w:val="dashSmallGap" w:sz="4" w:space="0" w:color="auto"/>
              <w:right w:val="dashSmallGap" w:sz="4" w:space="0" w:color="auto"/>
            </w:tcBorders>
          </w:tcPr>
          <w:p w14:paraId="560E5FFC" w14:textId="77777777" w:rsidR="001C738E" w:rsidRPr="00D81FEC" w:rsidRDefault="001C738E" w:rsidP="00305672">
            <w:pPr>
              <w:widowControl/>
              <w:adjustRightInd w:val="0"/>
              <w:rPr>
                <w:rFonts w:ascii="HG丸ｺﾞｼｯｸM-PRO" w:eastAsia="HG丸ｺﾞｼｯｸM-PRO" w:hAnsi="HG丸ｺﾞｼｯｸM-PRO"/>
                <w:sz w:val="22"/>
                <w:szCs w:val="24"/>
              </w:rPr>
            </w:pPr>
          </w:p>
        </w:tc>
        <w:tc>
          <w:tcPr>
            <w:tcW w:w="7400" w:type="dxa"/>
            <w:tcBorders>
              <w:top w:val="dashSmallGap" w:sz="4" w:space="0" w:color="auto"/>
              <w:left w:val="dashSmallGap" w:sz="4" w:space="0" w:color="auto"/>
              <w:bottom w:val="dashSmallGap" w:sz="4" w:space="0" w:color="auto"/>
            </w:tcBorders>
            <w:vAlign w:val="center"/>
          </w:tcPr>
          <w:p w14:paraId="008533B9" w14:textId="77777777" w:rsidR="001C738E" w:rsidRPr="00D81FEC" w:rsidRDefault="001C738E" w:rsidP="00305672">
            <w:pPr>
              <w:widowControl/>
              <w:adjustRightInd w:val="0"/>
              <w:rPr>
                <w:rFonts w:ascii="HG丸ｺﾞｼｯｸM-PRO" w:eastAsia="HG丸ｺﾞｼｯｸM-PRO" w:hAnsi="HG丸ｺﾞｼｯｸM-PRO"/>
                <w:sz w:val="22"/>
                <w:szCs w:val="24"/>
              </w:rPr>
            </w:pPr>
            <w:r w:rsidRPr="00D81FEC">
              <w:rPr>
                <w:rFonts w:ascii="HG丸ｺﾞｼｯｸM-PRO" w:eastAsia="HG丸ｺﾞｼｯｸM-PRO" w:hAnsi="HG丸ｺﾞｼｯｸM-PRO" w:hint="eastAsia"/>
                <w:sz w:val="22"/>
                <w:szCs w:val="24"/>
              </w:rPr>
              <w:t>申請主体に対して情報の提供及び助言を行う経営指導員の変更（増員・減員含む）</w:t>
            </w:r>
          </w:p>
        </w:tc>
      </w:tr>
      <w:tr w:rsidR="00D81FEC" w:rsidRPr="00D81FEC" w14:paraId="58F420CD" w14:textId="77777777" w:rsidTr="00305672">
        <w:trPr>
          <w:trHeight w:val="755"/>
        </w:trPr>
        <w:tc>
          <w:tcPr>
            <w:tcW w:w="582" w:type="dxa"/>
            <w:vMerge/>
            <w:tcBorders>
              <w:right w:val="dashSmallGap" w:sz="4" w:space="0" w:color="auto"/>
            </w:tcBorders>
            <w:vAlign w:val="center"/>
          </w:tcPr>
          <w:p w14:paraId="4317C966" w14:textId="77777777" w:rsidR="001C738E" w:rsidRPr="00D81FEC" w:rsidRDefault="001C738E" w:rsidP="00305672">
            <w:pPr>
              <w:widowControl/>
              <w:adjustRightInd w:val="0"/>
              <w:rPr>
                <w:rFonts w:ascii="HG丸ｺﾞｼｯｸM-PRO" w:eastAsia="HG丸ｺﾞｼｯｸM-PRO" w:hAnsi="HG丸ｺﾞｼｯｸM-PRO"/>
                <w:sz w:val="22"/>
                <w:szCs w:val="24"/>
              </w:rPr>
            </w:pPr>
          </w:p>
        </w:tc>
        <w:tc>
          <w:tcPr>
            <w:tcW w:w="582" w:type="dxa"/>
            <w:vMerge/>
            <w:tcBorders>
              <w:left w:val="dashSmallGap" w:sz="4" w:space="0" w:color="auto"/>
              <w:right w:val="dashSmallGap" w:sz="4" w:space="0" w:color="auto"/>
            </w:tcBorders>
          </w:tcPr>
          <w:p w14:paraId="0296155A" w14:textId="77777777" w:rsidR="001C738E" w:rsidRPr="00D81FEC" w:rsidRDefault="001C738E" w:rsidP="00305672">
            <w:pPr>
              <w:widowControl/>
              <w:adjustRightInd w:val="0"/>
              <w:rPr>
                <w:rFonts w:ascii="HG丸ｺﾞｼｯｸM-PRO" w:eastAsia="HG丸ｺﾞｼｯｸM-PRO" w:hAnsi="HG丸ｺﾞｼｯｸM-PRO"/>
                <w:sz w:val="22"/>
                <w:szCs w:val="24"/>
              </w:rPr>
            </w:pPr>
          </w:p>
        </w:tc>
        <w:tc>
          <w:tcPr>
            <w:tcW w:w="7400" w:type="dxa"/>
            <w:tcBorders>
              <w:top w:val="dashSmallGap" w:sz="4" w:space="0" w:color="auto"/>
              <w:left w:val="dashSmallGap" w:sz="4" w:space="0" w:color="auto"/>
            </w:tcBorders>
            <w:vAlign w:val="center"/>
          </w:tcPr>
          <w:p w14:paraId="52BDDDD5" w14:textId="4172101D" w:rsidR="001C738E" w:rsidRPr="00D81FEC" w:rsidRDefault="001C738E" w:rsidP="00305672">
            <w:pPr>
              <w:widowControl/>
              <w:adjustRightInd w:val="0"/>
              <w:rPr>
                <w:rFonts w:ascii="HG丸ｺﾞｼｯｸM-PRO" w:eastAsia="HG丸ｺﾞｼｯｸM-PRO" w:hAnsi="HG丸ｺﾞｼｯｸM-PRO"/>
                <w:sz w:val="22"/>
                <w:szCs w:val="24"/>
              </w:rPr>
            </w:pPr>
            <w:r w:rsidRPr="00D81FEC">
              <w:rPr>
                <w:rFonts w:ascii="HG丸ｺﾞｼｯｸM-PRO" w:eastAsia="HG丸ｺﾞｼｯｸM-PRO" w:hAnsi="HG丸ｺﾞｼｯｸM-PRO" w:hint="eastAsia"/>
                <w:sz w:val="22"/>
                <w:szCs w:val="24"/>
              </w:rPr>
              <w:t>その他、変更内容が軽微なものであり、書類の省略が可能であると知事が認めたもの</w:t>
            </w:r>
          </w:p>
        </w:tc>
      </w:tr>
    </w:tbl>
    <w:p w14:paraId="78DECA4E" w14:textId="289B42F3" w:rsidR="001C738E" w:rsidRPr="00D81FEC" w:rsidRDefault="001C738E" w:rsidP="001C738E">
      <w:pPr>
        <w:autoSpaceDN w:val="0"/>
        <w:spacing w:line="0" w:lineRule="atLeast"/>
        <w:ind w:leftChars="400" w:left="825"/>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※総会又は議員総会その他これに準ずるものに該当する会議については、十分な議論が可能であれば、書面開催やオンラインでの開催も可能です。</w:t>
      </w:r>
    </w:p>
    <w:p w14:paraId="6D50C752" w14:textId="77777777" w:rsidR="001C738E" w:rsidRPr="00D81FEC" w:rsidRDefault="001C738E" w:rsidP="001C738E">
      <w:pPr>
        <w:autoSpaceDN w:val="0"/>
        <w:spacing w:line="0" w:lineRule="atLeast"/>
        <w:ind w:leftChars="400" w:left="825"/>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08048E36" w14:textId="77777777" w:rsidTr="0072258B">
        <w:trPr>
          <w:trHeight w:val="344"/>
        </w:trPr>
        <w:tc>
          <w:tcPr>
            <w:tcW w:w="9018" w:type="dxa"/>
            <w:vAlign w:val="center"/>
          </w:tcPr>
          <w:p w14:paraId="017887F6" w14:textId="33F4408E" w:rsidR="005D3B67" w:rsidRPr="00D81FEC" w:rsidRDefault="005D3B67" w:rsidP="00FB305E">
            <w:pPr>
              <w:autoSpaceDN w:val="0"/>
              <w:spacing w:line="400" w:lineRule="exact"/>
              <w:ind w:left="236"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493D58" w:rsidRPr="00D81FEC">
              <w:rPr>
                <w:rFonts w:ascii="HG丸ｺﾞｼｯｸM-PRO" w:eastAsia="HG丸ｺﾞｼｯｸM-PRO" w:hAnsi="HG丸ｺﾞｼｯｸM-PRO" w:hint="eastAsia"/>
                <w:sz w:val="24"/>
                <w:szCs w:val="24"/>
              </w:rPr>
              <w:t>2</w:t>
            </w:r>
            <w:r w:rsidR="00C70595" w:rsidRPr="00D81FEC">
              <w:rPr>
                <w:rFonts w:ascii="HG丸ｺﾞｼｯｸM-PRO" w:eastAsia="HG丸ｺﾞｼｯｸM-PRO" w:hAnsi="HG丸ｺﾞｼｯｸM-PRO" w:hint="eastAsia"/>
                <w:sz w:val="24"/>
                <w:szCs w:val="24"/>
              </w:rPr>
              <w:t>４</w:t>
            </w:r>
            <w:r w:rsidRPr="00D81FEC">
              <w:rPr>
                <w:rFonts w:ascii="HG丸ｺﾞｼｯｸM-PRO" w:eastAsia="HG丸ｺﾞｼｯｸM-PRO" w:hAnsi="HG丸ｺﾞｼｯｸM-PRO"/>
                <w:sz w:val="24"/>
                <w:szCs w:val="24"/>
              </w:rPr>
              <w:t>．</w:t>
            </w:r>
            <w:r w:rsidRPr="00D81FEC">
              <w:rPr>
                <w:rFonts w:ascii="HG丸ｺﾞｼｯｸM-PRO" w:eastAsia="HG丸ｺﾞｼｯｸM-PRO" w:hAnsi="HG丸ｺﾞｼｯｸM-PRO" w:hint="eastAsia"/>
                <w:sz w:val="24"/>
                <w:szCs w:val="24"/>
              </w:rPr>
              <w:t>事業継続力強化支援事業の実施期間は、変更申請により延長することが可能でしょうか？</w:t>
            </w:r>
          </w:p>
        </w:tc>
      </w:tr>
    </w:tbl>
    <w:p w14:paraId="31D056AE" w14:textId="77777777" w:rsidR="005D3B67" w:rsidRPr="00D81FEC" w:rsidRDefault="005D3B67" w:rsidP="005D3B67">
      <w:pPr>
        <w:autoSpaceDN w:val="0"/>
        <w:spacing w:line="400" w:lineRule="exact"/>
        <w:ind w:leftChars="100" w:left="20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209A24DF" w14:textId="6420B1CE" w:rsidR="00FB305E" w:rsidRPr="00D81FEC" w:rsidRDefault="005D3B67" w:rsidP="00FB305E">
      <w:pPr>
        <w:autoSpaceDN w:val="0"/>
        <w:spacing w:line="400" w:lineRule="exact"/>
        <w:ind w:left="472" w:hangingChars="200" w:hanging="472"/>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変更申請により、認定された事業期間を延長することはできません。小規模事業者支援法第５条の規定に基づき、新たに認定を受ける必要があります。</w:t>
      </w:r>
      <w:r w:rsidR="00FB305E" w:rsidRPr="00D81FEC">
        <w:rPr>
          <w:rFonts w:ascii="HG丸ｺﾞｼｯｸM-PRO" w:eastAsia="HG丸ｺﾞｼｯｸM-PRO" w:hAnsi="HG丸ｺﾞｼｯｸM-PRO" w:hint="eastAsia"/>
          <w:sz w:val="24"/>
          <w:szCs w:val="24"/>
        </w:rPr>
        <w:t>いずれに</w:t>
      </w:r>
      <w:r w:rsidR="00FB305E" w:rsidRPr="00D81FEC">
        <w:rPr>
          <w:rFonts w:ascii="HG丸ｺﾞｼｯｸM-PRO" w:eastAsia="HG丸ｺﾞｼｯｸM-PRO" w:hAnsi="HG丸ｺﾞｼｯｸM-PRO"/>
          <w:sz w:val="24"/>
          <w:szCs w:val="24"/>
        </w:rPr>
        <w:t>しても</w:t>
      </w:r>
      <w:r w:rsidR="00FB305E" w:rsidRPr="00D81FEC">
        <w:rPr>
          <w:rFonts w:ascii="HG丸ｺﾞｼｯｸM-PRO" w:eastAsia="HG丸ｺﾞｼｯｸM-PRO" w:hAnsi="HG丸ｺﾞｼｯｸM-PRO" w:hint="eastAsia"/>
          <w:sz w:val="24"/>
          <w:szCs w:val="24"/>
        </w:rPr>
        <w:t>変更申請の必要を含め、事前に県</w:t>
      </w:r>
      <w:r w:rsidR="008C7F9F" w:rsidRPr="00D81FEC">
        <w:rPr>
          <w:rFonts w:ascii="HG丸ｺﾞｼｯｸM-PRO" w:eastAsia="HG丸ｺﾞｼｯｸM-PRO" w:hAnsi="HG丸ｺﾞｼｯｸM-PRO" w:hint="eastAsia"/>
          <w:sz w:val="24"/>
          <w:szCs w:val="24"/>
        </w:rPr>
        <w:t>産業政策</w:t>
      </w:r>
      <w:r w:rsidR="00590C51" w:rsidRPr="00D81FEC">
        <w:rPr>
          <w:rFonts w:ascii="HG丸ｺﾞｼｯｸM-PRO" w:eastAsia="HG丸ｺﾞｼｯｸM-PRO" w:hAnsi="HG丸ｺﾞｼｯｸM-PRO" w:hint="eastAsia"/>
          <w:sz w:val="24"/>
          <w:szCs w:val="24"/>
        </w:rPr>
        <w:t>課</w:t>
      </w:r>
      <w:r w:rsidR="00FB305E" w:rsidRPr="00D81FEC">
        <w:rPr>
          <w:rFonts w:ascii="HG丸ｺﾞｼｯｸM-PRO" w:eastAsia="HG丸ｺﾞｼｯｸM-PRO" w:hAnsi="HG丸ｺﾞｼｯｸM-PRO" w:hint="eastAsia"/>
          <w:sz w:val="24"/>
          <w:szCs w:val="24"/>
        </w:rPr>
        <w:t>へご相談ください。</w:t>
      </w:r>
    </w:p>
    <w:p w14:paraId="54853E10" w14:textId="77777777" w:rsidR="005D3B67" w:rsidRPr="00D81FEC" w:rsidRDefault="005D3B67" w:rsidP="005D3B67">
      <w:pPr>
        <w:autoSpaceDN w:val="0"/>
        <w:spacing w:line="400" w:lineRule="exact"/>
        <w:ind w:left="472" w:hangingChars="200" w:hanging="472"/>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42CFB74E" w14:textId="77777777" w:rsidTr="0072258B">
        <w:trPr>
          <w:trHeight w:val="1293"/>
        </w:trPr>
        <w:tc>
          <w:tcPr>
            <w:tcW w:w="9018" w:type="dxa"/>
            <w:vAlign w:val="center"/>
          </w:tcPr>
          <w:p w14:paraId="16AAD31B" w14:textId="23B5FF5C" w:rsidR="005D3B67" w:rsidRPr="00D81FEC" w:rsidRDefault="005D3B67" w:rsidP="005D3B67">
            <w:pPr>
              <w:autoSpaceDN w:val="0"/>
              <w:spacing w:line="400" w:lineRule="exact"/>
              <w:ind w:left="236"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493D58" w:rsidRPr="00D81FEC">
              <w:rPr>
                <w:rFonts w:ascii="HG丸ｺﾞｼｯｸM-PRO" w:eastAsia="HG丸ｺﾞｼｯｸM-PRO" w:hAnsi="HG丸ｺﾞｼｯｸM-PRO" w:hint="eastAsia"/>
                <w:sz w:val="24"/>
                <w:szCs w:val="24"/>
              </w:rPr>
              <w:t>2</w:t>
            </w:r>
            <w:r w:rsidR="00C70595" w:rsidRPr="00D81FEC">
              <w:rPr>
                <w:rFonts w:ascii="HG丸ｺﾞｼｯｸM-PRO" w:eastAsia="HG丸ｺﾞｼｯｸM-PRO" w:hAnsi="HG丸ｺﾞｼｯｸM-PRO" w:hint="eastAsia"/>
                <w:sz w:val="24"/>
                <w:szCs w:val="24"/>
              </w:rPr>
              <w:t>５</w:t>
            </w:r>
            <w:r w:rsidRPr="00D81FEC">
              <w:rPr>
                <w:rFonts w:ascii="HG丸ｺﾞｼｯｸM-PRO" w:eastAsia="HG丸ｺﾞｼｯｸM-PRO" w:hAnsi="HG丸ｺﾞｼｯｸM-PRO"/>
                <w:sz w:val="24"/>
                <w:szCs w:val="24"/>
              </w:rPr>
              <w:t>．</w:t>
            </w:r>
            <w:r w:rsidRPr="00D81FEC">
              <w:rPr>
                <w:rFonts w:ascii="HG丸ｺﾞｼｯｸM-PRO" w:eastAsia="HG丸ｺﾞｼｯｸM-PRO" w:hAnsi="HG丸ｺﾞｼｯｸM-PRO" w:hint="eastAsia"/>
                <w:sz w:val="24"/>
                <w:szCs w:val="24"/>
              </w:rPr>
              <w:t>小規模事業者支援法第６条第２項に規定する「（略）認定に係る事業継続力強化支援計画が、同条第６項各号のいずれかに適合しなくなったと認めるとき、（略）」とは、どのような場合ですか？</w:t>
            </w:r>
          </w:p>
          <w:p w14:paraId="3271622A" w14:textId="77777777" w:rsidR="005D3B67" w:rsidRPr="00D81FEC" w:rsidRDefault="005D3B67" w:rsidP="005D3B67">
            <w:pPr>
              <w:autoSpaceDN w:val="0"/>
              <w:spacing w:line="400" w:lineRule="exact"/>
              <w:ind w:left="236"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また、そのようなときに該当する場合、どのような対応が考えられるでしょうか？</w:t>
            </w:r>
          </w:p>
        </w:tc>
      </w:tr>
    </w:tbl>
    <w:p w14:paraId="35B80134" w14:textId="77777777" w:rsidR="005D3B67" w:rsidRPr="00D81FEC" w:rsidRDefault="005D3B67" w:rsidP="005D3B67">
      <w:pPr>
        <w:autoSpaceDN w:val="0"/>
        <w:spacing w:line="400" w:lineRule="exact"/>
        <w:ind w:leftChars="100" w:left="20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6F1307DF" w14:textId="77777777" w:rsidR="005D3B67" w:rsidRPr="00D81FEC" w:rsidRDefault="005D3B67" w:rsidP="005D3B67">
      <w:pPr>
        <w:spacing w:line="400" w:lineRule="exact"/>
        <w:ind w:left="236"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小規模事業者支援法第５条第６項を要約すると以下のとおりです。</w:t>
      </w:r>
    </w:p>
    <w:p w14:paraId="4821EA00" w14:textId="77777777" w:rsidR="005D3B67" w:rsidRPr="00D81FEC" w:rsidRDefault="005D3B67" w:rsidP="005D3B67">
      <w:pPr>
        <w:spacing w:line="400" w:lineRule="exact"/>
        <w:ind w:left="1181" w:hangingChars="500" w:hanging="1181"/>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 xml:space="preserve">(1)　</w:t>
      </w:r>
      <w:r w:rsidRPr="00D81FEC">
        <w:rPr>
          <w:rFonts w:ascii="HG丸ｺﾞｼｯｸM-PRO" w:eastAsia="HG丸ｺﾞｼｯｸM-PRO" w:hAnsi="HG丸ｺﾞｼｯｸM-PRO" w:hint="eastAsia"/>
          <w:sz w:val="24"/>
          <w:szCs w:val="24"/>
        </w:rPr>
        <w:t>「事業継続力強化支援事業の目標」、「事業継続力強化支援事業の内容及び実施期間」、「事業継続力強化支援事業の実施体制」が基本指針に照らして適当なものであること</w:t>
      </w:r>
    </w:p>
    <w:p w14:paraId="581AE2BB" w14:textId="77777777" w:rsidR="005D3B67" w:rsidRPr="00D81FEC" w:rsidRDefault="005D3B67" w:rsidP="005D3B67">
      <w:pPr>
        <w:spacing w:line="400" w:lineRule="exact"/>
        <w:ind w:left="1181" w:hangingChars="500" w:hanging="1181"/>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w:t>
      </w:r>
      <w:r w:rsidRPr="00D81FEC">
        <w:rPr>
          <w:rFonts w:ascii="HG丸ｺﾞｼｯｸM-PRO" w:eastAsia="HG丸ｺﾞｼｯｸM-PRO" w:hAnsi="HG丸ｺﾞｼｯｸM-PRO"/>
          <w:sz w:val="24"/>
          <w:szCs w:val="24"/>
        </w:rPr>
        <w:t xml:space="preserve">(2)　</w:t>
      </w:r>
      <w:r w:rsidRPr="00D81FEC">
        <w:rPr>
          <w:rFonts w:ascii="HG丸ｺﾞｼｯｸM-PRO" w:eastAsia="HG丸ｺﾞｼｯｸM-PRO" w:hAnsi="HG丸ｺﾞｼｯｸM-PRO" w:hint="eastAsia"/>
          <w:sz w:val="24"/>
          <w:szCs w:val="24"/>
        </w:rPr>
        <w:t>「事業継続力強化支援事業の実施体制」、「事業継続力強化支援事業の実施に必要な資金の額及びその調達方法」、「商工会及び商工会議所以外の者と連携して事業継続力強化支援事業を実施する場合の連携する者とその内容」が事業を確実に遂行するために適当なものであること</w:t>
      </w:r>
    </w:p>
    <w:p w14:paraId="1A790CE2" w14:textId="427B8A42" w:rsidR="005D3B67" w:rsidRPr="00D81FEC" w:rsidRDefault="005D3B67" w:rsidP="00440D73">
      <w:pPr>
        <w:spacing w:line="400" w:lineRule="exact"/>
        <w:ind w:left="708" w:hangingChars="300" w:hanging="708"/>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上記</w:t>
      </w:r>
      <w:r w:rsidRPr="00D81FEC">
        <w:rPr>
          <w:rFonts w:ascii="HG丸ｺﾞｼｯｸM-PRO" w:eastAsia="HG丸ｺﾞｼｯｸM-PRO" w:hAnsi="HG丸ｺﾞｼｯｸM-PRO"/>
          <w:sz w:val="24"/>
          <w:szCs w:val="24"/>
        </w:rPr>
        <w:t>(1)</w:t>
      </w:r>
      <w:r w:rsidRPr="00D81FEC">
        <w:rPr>
          <w:rFonts w:ascii="HG丸ｺﾞｼｯｸM-PRO" w:eastAsia="HG丸ｺﾞｼｯｸM-PRO" w:hAnsi="HG丸ｺﾞｼｯｸM-PRO" w:hint="eastAsia"/>
          <w:sz w:val="24"/>
          <w:szCs w:val="24"/>
        </w:rPr>
        <w:t>又は</w:t>
      </w:r>
      <w:r w:rsidRPr="00D81FEC">
        <w:rPr>
          <w:rFonts w:ascii="HG丸ｺﾞｼｯｸM-PRO" w:eastAsia="HG丸ｺﾞｼｯｸM-PRO" w:hAnsi="HG丸ｺﾞｼｯｸM-PRO"/>
          <w:sz w:val="24"/>
          <w:szCs w:val="24"/>
        </w:rPr>
        <w:t>(2)</w:t>
      </w:r>
      <w:r w:rsidRPr="00D81FEC">
        <w:rPr>
          <w:rFonts w:ascii="HG丸ｺﾞｼｯｸM-PRO" w:eastAsia="HG丸ｺﾞｼｯｸM-PRO" w:hAnsi="HG丸ｺﾞｼｯｸM-PRO" w:hint="eastAsia"/>
          <w:sz w:val="24"/>
          <w:szCs w:val="24"/>
        </w:rPr>
        <w:t>のいずれかに適合しなくなったときに、そ</w:t>
      </w:r>
      <w:r w:rsidRPr="00D81FEC">
        <w:rPr>
          <w:rFonts w:ascii="HG丸ｺﾞｼｯｸM-PRO" w:eastAsia="HG丸ｺﾞｼｯｸM-PRO" w:hAnsi="HG丸ｺﾞｼｯｸM-PRO"/>
          <w:sz w:val="24"/>
          <w:szCs w:val="24"/>
        </w:rPr>
        <w:t>の認定を取り消すことができる</w:t>
      </w:r>
      <w:r w:rsidRPr="00D81FEC">
        <w:rPr>
          <w:rFonts w:ascii="HG丸ｺﾞｼｯｸM-PRO" w:eastAsia="HG丸ｺﾞｼｯｸM-PRO" w:hAnsi="HG丸ｺﾞｼｯｸM-PRO" w:hint="eastAsia"/>
          <w:sz w:val="24"/>
          <w:szCs w:val="24"/>
        </w:rPr>
        <w:t>と</w:t>
      </w:r>
      <w:r w:rsidRPr="00D81FEC">
        <w:rPr>
          <w:rFonts w:ascii="HG丸ｺﾞｼｯｸM-PRO" w:eastAsia="HG丸ｺﾞｼｯｸM-PRO" w:hAnsi="HG丸ｺﾞｼｯｸM-PRO"/>
          <w:sz w:val="24"/>
          <w:szCs w:val="24"/>
        </w:rPr>
        <w:t>いうものです</w:t>
      </w:r>
      <w:r w:rsidRPr="00D81FEC">
        <w:rPr>
          <w:rFonts w:ascii="HG丸ｺﾞｼｯｸM-PRO" w:eastAsia="HG丸ｺﾞｼｯｸM-PRO" w:hAnsi="HG丸ｺﾞｼｯｸM-PRO" w:hint="eastAsia"/>
          <w:sz w:val="24"/>
          <w:szCs w:val="24"/>
        </w:rPr>
        <w:t>。</w:t>
      </w:r>
      <w:r w:rsidR="00440D73" w:rsidRPr="00D81FEC">
        <w:rPr>
          <w:rFonts w:ascii="HG丸ｺﾞｼｯｸM-PRO" w:eastAsia="HG丸ｺﾞｼｯｸM-PRO" w:hAnsi="HG丸ｺﾞｼｯｸM-PRO" w:hint="eastAsia"/>
          <w:sz w:val="24"/>
          <w:szCs w:val="24"/>
        </w:rPr>
        <w:t>すなわち、認定済みの支援計画に基づき実施する事業に変更が生じる場合には、支援計画の変更が必要です。計画内容を大きく変更する場合は、事前に県産業政策課へご相談ください。</w:t>
      </w:r>
    </w:p>
    <w:p w14:paraId="30EFF1A0" w14:textId="6CE68A6A" w:rsidR="005D3B67" w:rsidRPr="00D81FEC" w:rsidRDefault="005D3B67" w:rsidP="005D3B67">
      <w:pPr>
        <w:autoSpaceDN w:val="0"/>
        <w:spacing w:line="400" w:lineRule="exact"/>
        <w:ind w:left="236" w:hangingChars="100" w:hanging="236"/>
        <w:jc w:val="left"/>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4CE2B02C" w14:textId="77777777" w:rsidTr="0072258B">
        <w:tc>
          <w:tcPr>
            <w:tcW w:w="9018" w:type="dxa"/>
            <w:vAlign w:val="center"/>
          </w:tcPr>
          <w:p w14:paraId="00155175" w14:textId="34E59DBB" w:rsidR="005D3B67" w:rsidRPr="00D81FEC" w:rsidRDefault="005D3B67" w:rsidP="00542B9E">
            <w:pPr>
              <w:autoSpaceDN w:val="0"/>
              <w:spacing w:line="400" w:lineRule="exact"/>
              <w:ind w:left="236" w:hangingChars="100" w:hanging="23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lastRenderedPageBreak/>
              <w:t>Ｑ</w:t>
            </w:r>
            <w:r w:rsidR="00493D58" w:rsidRPr="00D81FEC">
              <w:rPr>
                <w:rFonts w:ascii="HG丸ｺﾞｼｯｸM-PRO" w:eastAsia="HG丸ｺﾞｼｯｸM-PRO" w:hAnsi="HG丸ｺﾞｼｯｸM-PRO" w:hint="eastAsia"/>
                <w:sz w:val="24"/>
                <w:szCs w:val="24"/>
              </w:rPr>
              <w:t>2</w:t>
            </w:r>
            <w:r w:rsidR="00C70595" w:rsidRPr="00D81FEC">
              <w:rPr>
                <w:rFonts w:ascii="HG丸ｺﾞｼｯｸM-PRO" w:eastAsia="HG丸ｺﾞｼｯｸM-PRO" w:hAnsi="HG丸ｺﾞｼｯｸM-PRO" w:hint="eastAsia"/>
                <w:sz w:val="24"/>
                <w:szCs w:val="24"/>
              </w:rPr>
              <w:t>６</w:t>
            </w:r>
            <w:r w:rsidRPr="00D81FEC">
              <w:rPr>
                <w:rFonts w:ascii="HG丸ｺﾞｼｯｸM-PRO" w:eastAsia="HG丸ｺﾞｼｯｸM-PRO" w:hAnsi="HG丸ｺﾞｼｯｸM-PRO"/>
                <w:sz w:val="24"/>
                <w:szCs w:val="24"/>
              </w:rPr>
              <w:t>．</w:t>
            </w:r>
            <w:r w:rsidRPr="00D81FEC">
              <w:rPr>
                <w:rFonts w:ascii="HG丸ｺﾞｼｯｸM-PRO" w:eastAsia="HG丸ｺﾞｼｯｸM-PRO" w:hAnsi="HG丸ｺﾞｼｯｸM-PRO" w:hint="eastAsia"/>
                <w:sz w:val="24"/>
                <w:szCs w:val="24"/>
              </w:rPr>
              <w:t>認定された事業継続力強化支援計画の全てを白紙に戻すような場合、小規模事業者支援法第６条第１項に基づく変更申請で対応することは可能でしょうか？</w:t>
            </w:r>
          </w:p>
        </w:tc>
      </w:tr>
    </w:tbl>
    <w:p w14:paraId="2F8D6A71" w14:textId="77777777" w:rsidR="005D3B67" w:rsidRPr="00D81FEC" w:rsidRDefault="005D3B67" w:rsidP="005D3B67">
      <w:pPr>
        <w:autoSpaceDN w:val="0"/>
        <w:spacing w:line="400" w:lineRule="exact"/>
        <w:ind w:leftChars="100" w:left="206"/>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（答）</w:t>
      </w:r>
    </w:p>
    <w:p w14:paraId="5F394C16" w14:textId="77777777" w:rsidR="005D3B67" w:rsidRPr="00D81FEC" w:rsidRDefault="005D3B67" w:rsidP="005D3B67">
      <w:pPr>
        <w:autoSpaceDN w:val="0"/>
        <w:spacing w:line="400" w:lineRule="exact"/>
        <w:ind w:left="472" w:hangingChars="200" w:hanging="472"/>
        <w:jc w:val="left"/>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 xml:space="preserve">　　　計画の全てを白紙に戻すような場合には、変更申請で対応することはできません。小規模</w:t>
      </w:r>
      <w:r w:rsidRPr="00D81FEC">
        <w:rPr>
          <w:rFonts w:ascii="HG丸ｺﾞｼｯｸM-PRO" w:eastAsia="HG丸ｺﾞｼｯｸM-PRO" w:hAnsi="HG丸ｺﾞｼｯｸM-PRO"/>
          <w:sz w:val="24"/>
          <w:szCs w:val="24"/>
        </w:rPr>
        <w:t>事業者支援法</w:t>
      </w:r>
      <w:r w:rsidRPr="00D81FEC">
        <w:rPr>
          <w:rFonts w:ascii="HG丸ｺﾞｼｯｸM-PRO" w:eastAsia="HG丸ｺﾞｼｯｸM-PRO" w:hAnsi="HG丸ｺﾞｼｯｸM-PRO" w:hint="eastAsia"/>
          <w:sz w:val="24"/>
          <w:szCs w:val="24"/>
        </w:rPr>
        <w:t>第</w:t>
      </w:r>
      <w:r w:rsidRPr="00D81FEC">
        <w:rPr>
          <w:rFonts w:ascii="HG丸ｺﾞｼｯｸM-PRO" w:eastAsia="HG丸ｺﾞｼｯｸM-PRO" w:hAnsi="HG丸ｺﾞｼｯｸM-PRO"/>
          <w:sz w:val="24"/>
          <w:szCs w:val="24"/>
        </w:rPr>
        <w:t>５条</w:t>
      </w:r>
      <w:r w:rsidRPr="00D81FEC">
        <w:rPr>
          <w:rFonts w:ascii="HG丸ｺﾞｼｯｸM-PRO" w:eastAsia="HG丸ｺﾞｼｯｸM-PRO" w:hAnsi="HG丸ｺﾞｼｯｸM-PRO" w:hint="eastAsia"/>
          <w:sz w:val="24"/>
          <w:szCs w:val="24"/>
        </w:rPr>
        <w:t>に基づき、新たに認定を受ける必要があります。</w:t>
      </w:r>
    </w:p>
    <w:p w14:paraId="3428DC6F" w14:textId="77777777" w:rsidR="00994660" w:rsidRPr="00D81FEC" w:rsidRDefault="00994660">
      <w:pPr>
        <w:widowControl/>
        <w:jc w:val="left"/>
        <w:rPr>
          <w:rFonts w:ascii="HG丸ｺﾞｼｯｸM-PRO" w:eastAsia="HG丸ｺﾞｼｯｸM-PRO" w:hAnsi="HG丸ｺﾞｼｯｸM-PRO"/>
          <w:b/>
          <w:sz w:val="24"/>
          <w:szCs w:val="24"/>
        </w:rPr>
      </w:pPr>
    </w:p>
    <w:p w14:paraId="1E9D4C24" w14:textId="312E2CEB" w:rsidR="005D3B67" w:rsidRPr="00D81FEC" w:rsidRDefault="005D3B67" w:rsidP="005D3B67">
      <w:pPr>
        <w:autoSpaceDN w:val="0"/>
        <w:spacing w:line="400" w:lineRule="exact"/>
        <w:ind w:left="237" w:hangingChars="100" w:hanging="237"/>
        <w:rPr>
          <w:rFonts w:ascii="HG丸ｺﾞｼｯｸM-PRO" w:eastAsia="HG丸ｺﾞｼｯｸM-PRO" w:hAnsi="HG丸ｺﾞｼｯｸM-PRO"/>
          <w:b/>
          <w:sz w:val="24"/>
          <w:szCs w:val="24"/>
          <w:u w:val="single"/>
        </w:rPr>
      </w:pPr>
      <w:r w:rsidRPr="00D81FEC">
        <w:rPr>
          <w:rFonts w:ascii="HG丸ｺﾞｼｯｸM-PRO" w:eastAsia="HG丸ｺﾞｼｯｸM-PRO" w:hAnsi="HG丸ｺﾞｼｯｸM-PRO" w:hint="eastAsia"/>
          <w:b/>
          <w:sz w:val="24"/>
          <w:szCs w:val="24"/>
          <w:u w:val="single"/>
        </w:rPr>
        <w:t>（</w:t>
      </w:r>
      <w:r w:rsidR="00440D73" w:rsidRPr="00D81FEC">
        <w:rPr>
          <w:rFonts w:ascii="HG丸ｺﾞｼｯｸM-PRO" w:eastAsia="HG丸ｺﾞｼｯｸM-PRO" w:hAnsi="HG丸ｺﾞｼｯｸM-PRO" w:hint="eastAsia"/>
          <w:b/>
          <w:sz w:val="24"/>
          <w:szCs w:val="24"/>
          <w:u w:val="single"/>
        </w:rPr>
        <w:t>８</w:t>
      </w:r>
      <w:r w:rsidRPr="00D81FEC">
        <w:rPr>
          <w:rFonts w:ascii="HG丸ｺﾞｼｯｸM-PRO" w:eastAsia="HG丸ｺﾞｼｯｸM-PRO" w:hAnsi="HG丸ｺﾞｼｯｸM-PRO" w:hint="eastAsia"/>
          <w:b/>
          <w:sz w:val="24"/>
          <w:szCs w:val="24"/>
          <w:u w:val="single"/>
        </w:rPr>
        <w:t>）その他</w:t>
      </w:r>
    </w:p>
    <w:p w14:paraId="137ED54D" w14:textId="77777777" w:rsidR="005D3B67" w:rsidRPr="00D81FEC" w:rsidRDefault="005D3B67" w:rsidP="005D3B67">
      <w:pPr>
        <w:autoSpaceDN w:val="0"/>
        <w:spacing w:line="400" w:lineRule="exact"/>
        <w:ind w:left="236" w:hangingChars="100" w:hanging="236"/>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10"/>
      </w:tblGrid>
      <w:tr w:rsidR="00D81FEC" w:rsidRPr="00D81FEC" w14:paraId="69C1E895" w14:textId="77777777" w:rsidTr="0072258B">
        <w:tc>
          <w:tcPr>
            <w:tcW w:w="9018" w:type="dxa"/>
            <w:vAlign w:val="center"/>
          </w:tcPr>
          <w:p w14:paraId="03C9A4BF" w14:textId="428189B5" w:rsidR="005D3B67" w:rsidRPr="00D81FEC" w:rsidRDefault="005D3B67" w:rsidP="00542B9E">
            <w:pPr>
              <w:autoSpaceDN w:val="0"/>
              <w:spacing w:line="400" w:lineRule="exact"/>
              <w:ind w:left="236" w:hangingChars="100" w:hanging="236"/>
              <w:rPr>
                <w:rFonts w:ascii="HG丸ｺﾞｼｯｸM-PRO" w:eastAsia="HG丸ｺﾞｼｯｸM-PRO" w:hAnsi="HG丸ｺﾞｼｯｸM-PRO"/>
                <w:sz w:val="24"/>
                <w:szCs w:val="24"/>
              </w:rPr>
            </w:pPr>
            <w:r w:rsidRPr="00D81FEC">
              <w:rPr>
                <w:rFonts w:ascii="HG丸ｺﾞｼｯｸM-PRO" w:eastAsia="HG丸ｺﾞｼｯｸM-PRO" w:hAnsi="HG丸ｺﾞｼｯｸM-PRO" w:hint="eastAsia"/>
                <w:sz w:val="24"/>
                <w:szCs w:val="24"/>
              </w:rPr>
              <w:t>Ｑ</w:t>
            </w:r>
            <w:r w:rsidR="00493D58" w:rsidRPr="00D81FEC">
              <w:rPr>
                <w:rFonts w:ascii="HG丸ｺﾞｼｯｸM-PRO" w:eastAsia="HG丸ｺﾞｼｯｸM-PRO" w:hAnsi="HG丸ｺﾞｼｯｸM-PRO" w:hint="eastAsia"/>
                <w:sz w:val="24"/>
                <w:szCs w:val="24"/>
              </w:rPr>
              <w:t>2</w:t>
            </w:r>
            <w:r w:rsidR="00C70595" w:rsidRPr="00D81FEC">
              <w:rPr>
                <w:rFonts w:ascii="HG丸ｺﾞｼｯｸM-PRO" w:eastAsia="HG丸ｺﾞｼｯｸM-PRO" w:hAnsi="HG丸ｺﾞｼｯｸM-PRO" w:hint="eastAsia"/>
                <w:sz w:val="24"/>
                <w:szCs w:val="24"/>
              </w:rPr>
              <w:t>７</w:t>
            </w:r>
            <w:r w:rsidRPr="00D81FEC">
              <w:rPr>
                <w:rFonts w:ascii="HG丸ｺﾞｼｯｸM-PRO" w:eastAsia="HG丸ｺﾞｼｯｸM-PRO" w:hAnsi="HG丸ｺﾞｼｯｸM-PRO"/>
                <w:sz w:val="24"/>
                <w:szCs w:val="24"/>
              </w:rPr>
              <w:t>．</w:t>
            </w:r>
            <w:r w:rsidRPr="00D81FEC">
              <w:rPr>
                <w:rFonts w:ascii="HG丸ｺﾞｼｯｸM-PRO" w:eastAsia="HG丸ｺﾞｼｯｸM-PRO" w:hAnsi="HG丸ｺﾞｼｯｸM-PRO" w:hint="eastAsia"/>
                <w:sz w:val="24"/>
                <w:szCs w:val="24"/>
              </w:rPr>
              <w:t>事業継続力強化支援事業について、実施状況の報告は必要ですか？</w:t>
            </w:r>
          </w:p>
        </w:tc>
      </w:tr>
    </w:tbl>
    <w:p w14:paraId="4F049AFB" w14:textId="77777777" w:rsidR="005D3B67" w:rsidRPr="00D81FEC" w:rsidRDefault="005D3B67" w:rsidP="005D3B67">
      <w:pPr>
        <w:autoSpaceDN w:val="0"/>
        <w:spacing w:line="400" w:lineRule="exact"/>
        <w:ind w:leftChars="100" w:left="206"/>
        <w:rPr>
          <w:rFonts w:ascii="HG丸ｺﾞｼｯｸM-PRO" w:eastAsia="HG丸ｺﾞｼｯｸM-PRO" w:hAnsi="HG丸ｺﾞｼｯｸM-PRO"/>
          <w:sz w:val="24"/>
          <w:szCs w:val="24"/>
        </w:rPr>
      </w:pPr>
      <w:r w:rsidRPr="00D81FEC">
        <w:rPr>
          <w:rFonts w:ascii="HG丸ｺﾞｼｯｸM-PRO" w:eastAsia="HG丸ｺﾞｼｯｸM-PRO" w:hAnsi="HG丸ｺﾞｼｯｸM-PRO"/>
          <w:sz w:val="24"/>
          <w:szCs w:val="24"/>
        </w:rPr>
        <w:t>（答）</w:t>
      </w:r>
    </w:p>
    <w:p w14:paraId="0F11CBB6" w14:textId="3AFE76D2" w:rsidR="00AE70C9" w:rsidRPr="0020560B" w:rsidRDefault="005D3B67" w:rsidP="0020560B">
      <w:pPr>
        <w:autoSpaceDN w:val="0"/>
        <w:spacing w:line="400" w:lineRule="exact"/>
        <w:ind w:left="472" w:hangingChars="200" w:hanging="472"/>
        <w:rPr>
          <w:rFonts w:ascii="HG丸ｺﾞｼｯｸM-PRO" w:eastAsia="HG丸ｺﾞｼｯｸM-PRO" w:hAnsi="HG丸ｺﾞｼｯｸM-PRO"/>
          <w:sz w:val="24"/>
          <w:szCs w:val="24"/>
        </w:rPr>
      </w:pPr>
      <w:r w:rsidRPr="003D3F63">
        <w:rPr>
          <w:rFonts w:ascii="HG丸ｺﾞｼｯｸM-PRO" w:eastAsia="HG丸ｺﾞｼｯｸM-PRO" w:hAnsi="HG丸ｺﾞｼｯｸM-PRO" w:hint="eastAsia"/>
          <w:sz w:val="24"/>
          <w:szCs w:val="24"/>
        </w:rPr>
        <w:t xml:space="preserve">　　　小規模事業者支援法第</w:t>
      </w:r>
      <w:r w:rsidRPr="003D3F63">
        <w:rPr>
          <w:rFonts w:ascii="HG丸ｺﾞｼｯｸM-PRO" w:eastAsia="HG丸ｺﾞｼｯｸM-PRO" w:hAnsi="HG丸ｺﾞｼｯｸM-PRO"/>
          <w:sz w:val="24"/>
          <w:szCs w:val="24"/>
        </w:rPr>
        <w:t>11</w:t>
      </w:r>
      <w:r w:rsidRPr="003D3F63">
        <w:rPr>
          <w:rFonts w:ascii="HG丸ｺﾞｼｯｸM-PRO" w:eastAsia="HG丸ｺﾞｼｯｸM-PRO" w:hAnsi="HG丸ｺﾞｼｯｸM-PRO" w:hint="eastAsia"/>
          <w:sz w:val="24"/>
          <w:szCs w:val="24"/>
        </w:rPr>
        <w:t>条の規定により、都道府県知事は、事業継続力強化支援事業の実施状況について、商工会又は商工会議所に対し、報告を求めることができることとなっています。県から求めが</w:t>
      </w:r>
      <w:r w:rsidRPr="003D3F63">
        <w:rPr>
          <w:rFonts w:ascii="HG丸ｺﾞｼｯｸM-PRO" w:eastAsia="HG丸ｺﾞｼｯｸM-PRO" w:hAnsi="HG丸ｺﾞｼｯｸM-PRO"/>
          <w:sz w:val="24"/>
          <w:szCs w:val="24"/>
        </w:rPr>
        <w:t>あった場合には</w:t>
      </w:r>
      <w:r w:rsidRPr="003D3F63">
        <w:rPr>
          <w:rFonts w:ascii="HG丸ｺﾞｼｯｸM-PRO" w:eastAsia="HG丸ｺﾞｼｯｸM-PRO" w:hAnsi="HG丸ｺﾞｼｯｸM-PRO" w:hint="eastAsia"/>
          <w:sz w:val="24"/>
          <w:szCs w:val="24"/>
        </w:rPr>
        <w:t>、ご協力をお願いします。</w:t>
      </w:r>
    </w:p>
    <w:sectPr w:rsidR="00AE70C9" w:rsidRPr="0020560B" w:rsidSect="00AA448D">
      <w:footerReference w:type="first" r:id="rId20"/>
      <w:type w:val="continuous"/>
      <w:pgSz w:w="11906" w:h="16838" w:code="9"/>
      <w:pgMar w:top="1701" w:right="1418" w:bottom="1134" w:left="1418" w:header="851" w:footer="454" w:gutter="0"/>
      <w:pgNumType w:fmt="numberInDash"/>
      <w:cols w:space="425"/>
      <w:titlePg/>
      <w:docGrid w:type="linesAndChars" w:linePitch="30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727F" w14:textId="77777777" w:rsidR="00082D91" w:rsidRDefault="00082D91" w:rsidP="0092373D">
      <w:r>
        <w:separator/>
      </w:r>
    </w:p>
  </w:endnote>
  <w:endnote w:type="continuationSeparator" w:id="0">
    <w:p w14:paraId="15BC8464" w14:textId="77777777" w:rsidR="00082D91" w:rsidRDefault="00082D91" w:rsidP="0092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737702"/>
      <w:docPartObj>
        <w:docPartGallery w:val="Page Numbers (Bottom of Page)"/>
        <w:docPartUnique/>
      </w:docPartObj>
    </w:sdtPr>
    <w:sdtEndPr/>
    <w:sdtContent>
      <w:p w14:paraId="3A619CBD" w14:textId="77777777" w:rsidR="00537FCB" w:rsidRDefault="00537FCB">
        <w:pPr>
          <w:pStyle w:val="a5"/>
          <w:jc w:val="center"/>
        </w:pPr>
        <w:r>
          <w:fldChar w:fldCharType="begin"/>
        </w:r>
        <w:r>
          <w:instrText>PAGE   \* MERGEFORMAT</w:instrText>
        </w:r>
        <w:r>
          <w:fldChar w:fldCharType="separate"/>
        </w:r>
        <w:r w:rsidRPr="00890D8B">
          <w:rPr>
            <w:noProof/>
            <w:lang w:val="ja-JP"/>
          </w:rPr>
          <w:t>-</w:t>
        </w:r>
        <w:r>
          <w:rPr>
            <w:noProof/>
          </w:rPr>
          <w:t xml:space="preserve"> 41 -</w:t>
        </w:r>
        <w:r>
          <w:fldChar w:fldCharType="end"/>
        </w:r>
      </w:p>
    </w:sdtContent>
  </w:sdt>
  <w:p w14:paraId="4DC6DEB8" w14:textId="77777777" w:rsidR="00537FCB" w:rsidRDefault="00537F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565115"/>
      <w:docPartObj>
        <w:docPartGallery w:val="Page Numbers (Bottom of Page)"/>
        <w:docPartUnique/>
      </w:docPartObj>
    </w:sdtPr>
    <w:sdtEndPr/>
    <w:sdtContent>
      <w:p w14:paraId="7D1F5E4C" w14:textId="77777777" w:rsidR="00537FCB" w:rsidRDefault="00537FCB">
        <w:pPr>
          <w:pStyle w:val="a5"/>
          <w:jc w:val="center"/>
        </w:pPr>
        <w:r>
          <w:fldChar w:fldCharType="begin"/>
        </w:r>
        <w:r>
          <w:instrText>PAGE   \* MERGEFORMAT</w:instrText>
        </w:r>
        <w:r>
          <w:fldChar w:fldCharType="separate"/>
        </w:r>
        <w:r w:rsidRPr="00AA448D">
          <w:rPr>
            <w:noProof/>
            <w:lang w:val="ja-JP"/>
          </w:rPr>
          <w:t>-</w:t>
        </w:r>
        <w:r>
          <w:rPr>
            <w:noProof/>
          </w:rPr>
          <w:t xml:space="preserve"> 1 -</w:t>
        </w:r>
        <w:r>
          <w:fldChar w:fldCharType="end"/>
        </w:r>
      </w:p>
    </w:sdtContent>
  </w:sdt>
  <w:p w14:paraId="377176EE" w14:textId="77777777" w:rsidR="00537FCB" w:rsidRPr="001C0E20" w:rsidRDefault="00537FCB" w:rsidP="001C0E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310178"/>
      <w:docPartObj>
        <w:docPartGallery w:val="Page Numbers (Bottom of Page)"/>
        <w:docPartUnique/>
      </w:docPartObj>
    </w:sdtPr>
    <w:sdtEndPr/>
    <w:sdtContent>
      <w:p w14:paraId="059AF49D" w14:textId="77777777" w:rsidR="00537FCB" w:rsidRDefault="00537FCB">
        <w:pPr>
          <w:pStyle w:val="a5"/>
          <w:jc w:val="center"/>
        </w:pPr>
        <w:r>
          <w:fldChar w:fldCharType="begin"/>
        </w:r>
        <w:r>
          <w:instrText>PAGE   \* MERGEFORMAT</w:instrText>
        </w:r>
        <w:r>
          <w:fldChar w:fldCharType="separate"/>
        </w:r>
        <w:r w:rsidRPr="00AA448D">
          <w:rPr>
            <w:noProof/>
            <w:lang w:val="ja-JP"/>
          </w:rPr>
          <w:t>-</w:t>
        </w:r>
        <w:r>
          <w:rPr>
            <w:noProof/>
          </w:rPr>
          <w:t xml:space="preserve"> 26 -</w:t>
        </w:r>
        <w:r>
          <w:fldChar w:fldCharType="end"/>
        </w:r>
      </w:p>
    </w:sdtContent>
  </w:sdt>
  <w:p w14:paraId="24A6E375" w14:textId="77777777" w:rsidR="00537FCB" w:rsidRPr="001C0E20" w:rsidRDefault="00537FCB" w:rsidP="001C0E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B3CE" w14:textId="77777777" w:rsidR="00082D91" w:rsidRDefault="00082D91" w:rsidP="0092373D">
      <w:r>
        <w:separator/>
      </w:r>
    </w:p>
  </w:footnote>
  <w:footnote w:type="continuationSeparator" w:id="0">
    <w:p w14:paraId="0163ECB4" w14:textId="77777777" w:rsidR="00082D91" w:rsidRDefault="00082D91" w:rsidP="0092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96A"/>
    <w:multiLevelType w:val="hybridMultilevel"/>
    <w:tmpl w:val="AFAAC14A"/>
    <w:lvl w:ilvl="0" w:tplc="FBCEDA2E">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179601DB"/>
    <w:multiLevelType w:val="hybridMultilevel"/>
    <w:tmpl w:val="47306D6E"/>
    <w:lvl w:ilvl="0" w:tplc="ADFC12B2">
      <w:start w:val="1"/>
      <w:numFmt w:val="decimalEnclosedCircle"/>
      <w:lvlText w:val="%1"/>
      <w:lvlJc w:val="left"/>
      <w:pPr>
        <w:ind w:left="440" w:hanging="440"/>
      </w:pPr>
      <w:rPr>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A16C64"/>
    <w:multiLevelType w:val="hybridMultilevel"/>
    <w:tmpl w:val="11184D06"/>
    <w:lvl w:ilvl="0" w:tplc="3A96EAB8">
      <w:start w:val="1"/>
      <w:numFmt w:val="decimalEnclosedCircle"/>
      <w:lvlText w:val="%1"/>
      <w:lvlJc w:val="left"/>
      <w:pPr>
        <w:ind w:left="840" w:hanging="360"/>
      </w:pPr>
      <w:rPr>
        <w:rFonts w:hint="eastAsia"/>
      </w:rPr>
    </w:lvl>
    <w:lvl w:ilvl="1" w:tplc="51F22A5C">
      <w:start w:val="1"/>
      <w:numFmt w:val="decimalEnclosedCircle"/>
      <w:lvlText w:val="（%2"/>
      <w:lvlJc w:val="left"/>
      <w:pPr>
        <w:ind w:left="1640" w:hanging="720"/>
      </w:pPr>
      <w:rPr>
        <w:rFonts w:hint="eastAsia"/>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2915344D"/>
    <w:multiLevelType w:val="hybridMultilevel"/>
    <w:tmpl w:val="AEBE3788"/>
    <w:lvl w:ilvl="0" w:tplc="E6782376">
      <w:start w:val="1"/>
      <w:numFmt w:val="bullet"/>
      <w:lvlText w:val="※"/>
      <w:lvlJc w:val="left"/>
      <w:pPr>
        <w:ind w:left="78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2C980738"/>
    <w:multiLevelType w:val="hybridMultilevel"/>
    <w:tmpl w:val="C7E414CE"/>
    <w:lvl w:ilvl="0" w:tplc="9948EDCC">
      <w:start w:val="1"/>
      <w:numFmt w:val="decimalEnclosedCircle"/>
      <w:lvlText w:val="%1"/>
      <w:lvlJc w:val="left"/>
      <w:pPr>
        <w:ind w:left="1065" w:hanging="360"/>
      </w:pPr>
      <w:rPr>
        <w:rFonts w:hint="default"/>
        <w:color w:val="FF0000"/>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5" w15:restartNumberingAfterBreak="0">
    <w:nsid w:val="2CBC5E9C"/>
    <w:multiLevelType w:val="hybridMultilevel"/>
    <w:tmpl w:val="DB62E75E"/>
    <w:lvl w:ilvl="0" w:tplc="D584A434">
      <w:start w:val="1"/>
      <w:numFmt w:val="decimalFullWidth"/>
      <w:lvlText w:val="%1）"/>
      <w:lvlJc w:val="left"/>
      <w:pPr>
        <w:ind w:left="1368" w:hanging="72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6" w15:restartNumberingAfterBreak="0">
    <w:nsid w:val="2F911B9E"/>
    <w:multiLevelType w:val="hybridMultilevel"/>
    <w:tmpl w:val="D0587374"/>
    <w:lvl w:ilvl="0" w:tplc="FB6C1E1E">
      <w:start w:val="1"/>
      <w:numFmt w:val="decimalEnclosedCircle"/>
      <w:lvlText w:val="%1"/>
      <w:lvlJc w:val="left"/>
      <w:pPr>
        <w:ind w:left="556" w:hanging="360"/>
      </w:pPr>
      <w:rPr>
        <w:rFonts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7" w15:restartNumberingAfterBreak="0">
    <w:nsid w:val="319B47CD"/>
    <w:multiLevelType w:val="hybridMultilevel"/>
    <w:tmpl w:val="EE92DD08"/>
    <w:lvl w:ilvl="0" w:tplc="A9FCBC44">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8" w15:restartNumberingAfterBreak="0">
    <w:nsid w:val="46EA456A"/>
    <w:multiLevelType w:val="hybridMultilevel"/>
    <w:tmpl w:val="0A8E2C54"/>
    <w:lvl w:ilvl="0" w:tplc="1E90027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850360"/>
    <w:multiLevelType w:val="hybridMultilevel"/>
    <w:tmpl w:val="50C4EC54"/>
    <w:lvl w:ilvl="0" w:tplc="04090011">
      <w:start w:val="1"/>
      <w:numFmt w:val="decimalEnclosedCircle"/>
      <w:lvlText w:val="%1"/>
      <w:lvlJc w:val="left"/>
      <w:pPr>
        <w:ind w:left="440" w:hanging="440"/>
      </w:pPr>
    </w:lvl>
    <w:lvl w:ilvl="1" w:tplc="DC02E8AE">
      <w:start w:val="3"/>
      <w:numFmt w:val="decimalEnclosedCircle"/>
      <w:lvlText w:val="%2"/>
      <w:lvlJc w:val="left"/>
      <w:pPr>
        <w:ind w:left="800" w:hanging="360"/>
      </w:pPr>
      <w:rPr>
        <w:rFonts w:hint="default"/>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2DC08C3"/>
    <w:multiLevelType w:val="hybridMultilevel"/>
    <w:tmpl w:val="4F1C6770"/>
    <w:lvl w:ilvl="0" w:tplc="CB9A50B6">
      <w:start w:val="1"/>
      <w:numFmt w:val="decimalEnclosedCircle"/>
      <w:lvlText w:val="%1"/>
      <w:lvlJc w:val="left"/>
      <w:pPr>
        <w:ind w:left="360" w:hanging="360"/>
      </w:pPr>
      <w:rPr>
        <w:rFonts w:hint="default"/>
        <w:i/>
        <w:iCs w:val="0"/>
        <w:sz w:val="22"/>
        <w:szCs w:val="22"/>
      </w:rPr>
    </w:lvl>
    <w:lvl w:ilvl="1" w:tplc="E45E9E0E">
      <w:start w:val="1"/>
      <w:numFmt w:val="decimalEnclosedCircle"/>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F24356F"/>
    <w:multiLevelType w:val="hybridMultilevel"/>
    <w:tmpl w:val="0D26BA98"/>
    <w:lvl w:ilvl="0" w:tplc="253855C0">
      <w:start w:val="1"/>
      <w:numFmt w:val="decimalEnclosedCircle"/>
      <w:lvlText w:val="%1"/>
      <w:lvlJc w:val="left"/>
      <w:pPr>
        <w:ind w:left="444" w:hanging="360"/>
      </w:pPr>
      <w:rPr>
        <w:rFonts w:hint="eastAsia"/>
      </w:rPr>
    </w:lvl>
    <w:lvl w:ilvl="1" w:tplc="04090017" w:tentative="1">
      <w:start w:val="1"/>
      <w:numFmt w:val="aiueoFullWidth"/>
      <w:lvlText w:val="(%2)"/>
      <w:lvlJc w:val="left"/>
      <w:pPr>
        <w:ind w:left="964" w:hanging="440"/>
      </w:pPr>
    </w:lvl>
    <w:lvl w:ilvl="2" w:tplc="04090011" w:tentative="1">
      <w:start w:val="1"/>
      <w:numFmt w:val="decimalEnclosedCircle"/>
      <w:lvlText w:val="%3"/>
      <w:lvlJc w:val="left"/>
      <w:pPr>
        <w:ind w:left="1404" w:hanging="440"/>
      </w:pPr>
    </w:lvl>
    <w:lvl w:ilvl="3" w:tplc="0409000F" w:tentative="1">
      <w:start w:val="1"/>
      <w:numFmt w:val="decimal"/>
      <w:lvlText w:val="%4."/>
      <w:lvlJc w:val="left"/>
      <w:pPr>
        <w:ind w:left="1844" w:hanging="440"/>
      </w:pPr>
    </w:lvl>
    <w:lvl w:ilvl="4" w:tplc="04090017" w:tentative="1">
      <w:start w:val="1"/>
      <w:numFmt w:val="aiueoFullWidth"/>
      <w:lvlText w:val="(%5)"/>
      <w:lvlJc w:val="left"/>
      <w:pPr>
        <w:ind w:left="2284" w:hanging="440"/>
      </w:pPr>
    </w:lvl>
    <w:lvl w:ilvl="5" w:tplc="04090011" w:tentative="1">
      <w:start w:val="1"/>
      <w:numFmt w:val="decimalEnclosedCircle"/>
      <w:lvlText w:val="%6"/>
      <w:lvlJc w:val="left"/>
      <w:pPr>
        <w:ind w:left="2724" w:hanging="440"/>
      </w:pPr>
    </w:lvl>
    <w:lvl w:ilvl="6" w:tplc="0409000F" w:tentative="1">
      <w:start w:val="1"/>
      <w:numFmt w:val="decimal"/>
      <w:lvlText w:val="%7."/>
      <w:lvlJc w:val="left"/>
      <w:pPr>
        <w:ind w:left="3164" w:hanging="440"/>
      </w:pPr>
    </w:lvl>
    <w:lvl w:ilvl="7" w:tplc="04090017" w:tentative="1">
      <w:start w:val="1"/>
      <w:numFmt w:val="aiueoFullWidth"/>
      <w:lvlText w:val="(%8)"/>
      <w:lvlJc w:val="left"/>
      <w:pPr>
        <w:ind w:left="3604" w:hanging="440"/>
      </w:pPr>
    </w:lvl>
    <w:lvl w:ilvl="8" w:tplc="04090011" w:tentative="1">
      <w:start w:val="1"/>
      <w:numFmt w:val="decimalEnclosedCircle"/>
      <w:lvlText w:val="%9"/>
      <w:lvlJc w:val="left"/>
      <w:pPr>
        <w:ind w:left="4044" w:hanging="440"/>
      </w:pPr>
    </w:lvl>
  </w:abstractNum>
  <w:abstractNum w:abstractNumId="12" w15:restartNumberingAfterBreak="0">
    <w:nsid w:val="6CF83110"/>
    <w:multiLevelType w:val="hybridMultilevel"/>
    <w:tmpl w:val="C9880874"/>
    <w:lvl w:ilvl="0" w:tplc="EB2EC69C">
      <w:start w:val="3"/>
      <w:numFmt w:val="decimalEnclosedCircle"/>
      <w:lvlText w:val="%1"/>
      <w:lvlJc w:val="left"/>
      <w:pPr>
        <w:ind w:left="1025" w:hanging="360"/>
      </w:pPr>
      <w:rPr>
        <w:rFonts w:hint="default"/>
      </w:rPr>
    </w:lvl>
    <w:lvl w:ilvl="1" w:tplc="04090017" w:tentative="1">
      <w:start w:val="1"/>
      <w:numFmt w:val="aiueoFullWidth"/>
      <w:lvlText w:val="(%2)"/>
      <w:lvlJc w:val="left"/>
      <w:pPr>
        <w:ind w:left="1545" w:hanging="440"/>
      </w:pPr>
    </w:lvl>
    <w:lvl w:ilvl="2" w:tplc="04090011" w:tentative="1">
      <w:start w:val="1"/>
      <w:numFmt w:val="decimalEnclosedCircle"/>
      <w:lvlText w:val="%3"/>
      <w:lvlJc w:val="left"/>
      <w:pPr>
        <w:ind w:left="1985" w:hanging="440"/>
      </w:pPr>
    </w:lvl>
    <w:lvl w:ilvl="3" w:tplc="0409000F" w:tentative="1">
      <w:start w:val="1"/>
      <w:numFmt w:val="decimal"/>
      <w:lvlText w:val="%4."/>
      <w:lvlJc w:val="left"/>
      <w:pPr>
        <w:ind w:left="2425" w:hanging="440"/>
      </w:pPr>
    </w:lvl>
    <w:lvl w:ilvl="4" w:tplc="04090017" w:tentative="1">
      <w:start w:val="1"/>
      <w:numFmt w:val="aiueoFullWidth"/>
      <w:lvlText w:val="(%5)"/>
      <w:lvlJc w:val="left"/>
      <w:pPr>
        <w:ind w:left="2865" w:hanging="440"/>
      </w:pPr>
    </w:lvl>
    <w:lvl w:ilvl="5" w:tplc="04090011" w:tentative="1">
      <w:start w:val="1"/>
      <w:numFmt w:val="decimalEnclosedCircle"/>
      <w:lvlText w:val="%6"/>
      <w:lvlJc w:val="left"/>
      <w:pPr>
        <w:ind w:left="3305" w:hanging="440"/>
      </w:pPr>
    </w:lvl>
    <w:lvl w:ilvl="6" w:tplc="0409000F" w:tentative="1">
      <w:start w:val="1"/>
      <w:numFmt w:val="decimal"/>
      <w:lvlText w:val="%7."/>
      <w:lvlJc w:val="left"/>
      <w:pPr>
        <w:ind w:left="3745" w:hanging="440"/>
      </w:pPr>
    </w:lvl>
    <w:lvl w:ilvl="7" w:tplc="04090017" w:tentative="1">
      <w:start w:val="1"/>
      <w:numFmt w:val="aiueoFullWidth"/>
      <w:lvlText w:val="(%8)"/>
      <w:lvlJc w:val="left"/>
      <w:pPr>
        <w:ind w:left="4185" w:hanging="440"/>
      </w:pPr>
    </w:lvl>
    <w:lvl w:ilvl="8" w:tplc="04090011" w:tentative="1">
      <w:start w:val="1"/>
      <w:numFmt w:val="decimalEnclosedCircle"/>
      <w:lvlText w:val="%9"/>
      <w:lvlJc w:val="left"/>
      <w:pPr>
        <w:ind w:left="4625" w:hanging="440"/>
      </w:pPr>
    </w:lvl>
  </w:abstractNum>
  <w:abstractNum w:abstractNumId="13" w15:restartNumberingAfterBreak="0">
    <w:nsid w:val="6D385ED2"/>
    <w:multiLevelType w:val="hybridMultilevel"/>
    <w:tmpl w:val="F46A162E"/>
    <w:lvl w:ilvl="0" w:tplc="4B708F5A">
      <w:start w:val="1"/>
      <w:numFmt w:val="decimalEnclosedCircle"/>
      <w:lvlText w:val="%1"/>
      <w:lvlJc w:val="left"/>
      <w:pPr>
        <w:ind w:left="360" w:hanging="36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AE740C"/>
    <w:multiLevelType w:val="hybridMultilevel"/>
    <w:tmpl w:val="C3062EE2"/>
    <w:lvl w:ilvl="0" w:tplc="0512E2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11E537E"/>
    <w:multiLevelType w:val="hybridMultilevel"/>
    <w:tmpl w:val="BD923CC8"/>
    <w:lvl w:ilvl="0" w:tplc="FA682040">
      <w:start w:val="1"/>
      <w:numFmt w:val="decimal"/>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2D239C2"/>
    <w:multiLevelType w:val="hybridMultilevel"/>
    <w:tmpl w:val="BD0634A8"/>
    <w:lvl w:ilvl="0" w:tplc="9CECA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A847B9"/>
    <w:multiLevelType w:val="hybridMultilevel"/>
    <w:tmpl w:val="3C1C52B0"/>
    <w:lvl w:ilvl="0" w:tplc="3ACAE88E">
      <w:start w:val="1"/>
      <w:numFmt w:val="decimalEnclosedCircle"/>
      <w:lvlText w:val="%1"/>
      <w:lvlJc w:val="left"/>
      <w:pPr>
        <w:ind w:left="360" w:hanging="360"/>
      </w:pPr>
      <w:rPr>
        <w:rFonts w:ascii="ＤＨＰ特太ゴシック体" w:eastAsia="ＤＨＰ特太ゴシック体" w:hAnsi="ＤＨＰ特太ゴシック体" w:cstheme="minorBidi" w:hint="default"/>
        <w:color w:val="000000" w:themeColor="text1"/>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E125E2"/>
    <w:multiLevelType w:val="hybridMultilevel"/>
    <w:tmpl w:val="3D321832"/>
    <w:lvl w:ilvl="0" w:tplc="2F0E85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7650764">
    <w:abstractNumId w:val="17"/>
  </w:num>
  <w:num w:numId="2" w16cid:durableId="999037344">
    <w:abstractNumId w:val="18"/>
  </w:num>
  <w:num w:numId="3" w16cid:durableId="472987219">
    <w:abstractNumId w:val="16"/>
  </w:num>
  <w:num w:numId="4" w16cid:durableId="1407805834">
    <w:abstractNumId w:val="5"/>
  </w:num>
  <w:num w:numId="5" w16cid:durableId="2092043951">
    <w:abstractNumId w:val="13"/>
  </w:num>
  <w:num w:numId="6" w16cid:durableId="1284536467">
    <w:abstractNumId w:val="4"/>
  </w:num>
  <w:num w:numId="7" w16cid:durableId="1078358032">
    <w:abstractNumId w:val="0"/>
  </w:num>
  <w:num w:numId="8" w16cid:durableId="2111970525">
    <w:abstractNumId w:val="8"/>
  </w:num>
  <w:num w:numId="9" w16cid:durableId="75636630">
    <w:abstractNumId w:val="6"/>
  </w:num>
  <w:num w:numId="10" w16cid:durableId="1102143206">
    <w:abstractNumId w:val="12"/>
  </w:num>
  <w:num w:numId="11" w16cid:durableId="1400714365">
    <w:abstractNumId w:val="3"/>
  </w:num>
  <w:num w:numId="12" w16cid:durableId="381950931">
    <w:abstractNumId w:val="2"/>
  </w:num>
  <w:num w:numId="13" w16cid:durableId="526791539">
    <w:abstractNumId w:val="10"/>
  </w:num>
  <w:num w:numId="14" w16cid:durableId="1505434513">
    <w:abstractNumId w:val="9"/>
  </w:num>
  <w:num w:numId="15" w16cid:durableId="2091198655">
    <w:abstractNumId w:val="7"/>
  </w:num>
  <w:num w:numId="16" w16cid:durableId="1452898245">
    <w:abstractNumId w:val="11"/>
  </w:num>
  <w:num w:numId="17" w16cid:durableId="431244329">
    <w:abstractNumId w:val="1"/>
  </w:num>
  <w:num w:numId="18" w16cid:durableId="797331814">
    <w:abstractNumId w:val="14"/>
  </w:num>
  <w:num w:numId="19" w16cid:durableId="77217156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3D"/>
    <w:rsid w:val="000070C9"/>
    <w:rsid w:val="0002630A"/>
    <w:rsid w:val="000321F1"/>
    <w:rsid w:val="0004168A"/>
    <w:rsid w:val="00051071"/>
    <w:rsid w:val="00063025"/>
    <w:rsid w:val="0006502D"/>
    <w:rsid w:val="00077A8E"/>
    <w:rsid w:val="00082D91"/>
    <w:rsid w:val="00083135"/>
    <w:rsid w:val="00091980"/>
    <w:rsid w:val="000A009B"/>
    <w:rsid w:val="000A441B"/>
    <w:rsid w:val="000A44C3"/>
    <w:rsid w:val="000A61DB"/>
    <w:rsid w:val="000C48C5"/>
    <w:rsid w:val="000C505F"/>
    <w:rsid w:val="000D4E4C"/>
    <w:rsid w:val="000D5AAF"/>
    <w:rsid w:val="000E206E"/>
    <w:rsid w:val="00100CC9"/>
    <w:rsid w:val="00102423"/>
    <w:rsid w:val="00115449"/>
    <w:rsid w:val="00142C18"/>
    <w:rsid w:val="00153974"/>
    <w:rsid w:val="00176F09"/>
    <w:rsid w:val="00186246"/>
    <w:rsid w:val="00190D52"/>
    <w:rsid w:val="0019327D"/>
    <w:rsid w:val="0019455B"/>
    <w:rsid w:val="0019610F"/>
    <w:rsid w:val="001A1CA0"/>
    <w:rsid w:val="001A3A66"/>
    <w:rsid w:val="001B02AA"/>
    <w:rsid w:val="001B0344"/>
    <w:rsid w:val="001B70FD"/>
    <w:rsid w:val="001C0E20"/>
    <w:rsid w:val="001C1ADE"/>
    <w:rsid w:val="001C738E"/>
    <w:rsid w:val="001D176D"/>
    <w:rsid w:val="001E1D38"/>
    <w:rsid w:val="002003CA"/>
    <w:rsid w:val="0020560B"/>
    <w:rsid w:val="00217A37"/>
    <w:rsid w:val="00233E37"/>
    <w:rsid w:val="00240281"/>
    <w:rsid w:val="002432E4"/>
    <w:rsid w:val="00244FFF"/>
    <w:rsid w:val="00246BA9"/>
    <w:rsid w:val="002476CC"/>
    <w:rsid w:val="00250852"/>
    <w:rsid w:val="00252BF3"/>
    <w:rsid w:val="00256D8C"/>
    <w:rsid w:val="00263504"/>
    <w:rsid w:val="00270BE7"/>
    <w:rsid w:val="00275EC4"/>
    <w:rsid w:val="002777C9"/>
    <w:rsid w:val="00277E6B"/>
    <w:rsid w:val="00291B8E"/>
    <w:rsid w:val="00293BC7"/>
    <w:rsid w:val="002B183E"/>
    <w:rsid w:val="002B26B4"/>
    <w:rsid w:val="002C0206"/>
    <w:rsid w:val="002C3148"/>
    <w:rsid w:val="002C3816"/>
    <w:rsid w:val="002D493F"/>
    <w:rsid w:val="002D6475"/>
    <w:rsid w:val="002D7930"/>
    <w:rsid w:val="002F1DB2"/>
    <w:rsid w:val="002F35C7"/>
    <w:rsid w:val="002F6F2F"/>
    <w:rsid w:val="00300C0C"/>
    <w:rsid w:val="003026F6"/>
    <w:rsid w:val="00305672"/>
    <w:rsid w:val="003144CF"/>
    <w:rsid w:val="00316229"/>
    <w:rsid w:val="00345DC4"/>
    <w:rsid w:val="00360031"/>
    <w:rsid w:val="00375F48"/>
    <w:rsid w:val="003773F3"/>
    <w:rsid w:val="00381154"/>
    <w:rsid w:val="00392DC1"/>
    <w:rsid w:val="00396C6E"/>
    <w:rsid w:val="003A1E26"/>
    <w:rsid w:val="003B21B0"/>
    <w:rsid w:val="003C2C4A"/>
    <w:rsid w:val="003C5AF2"/>
    <w:rsid w:val="003D3F63"/>
    <w:rsid w:val="003D56E6"/>
    <w:rsid w:val="003E1014"/>
    <w:rsid w:val="004035BF"/>
    <w:rsid w:val="0040579F"/>
    <w:rsid w:val="00416ABE"/>
    <w:rsid w:val="00420178"/>
    <w:rsid w:val="00423414"/>
    <w:rsid w:val="00426095"/>
    <w:rsid w:val="00440D73"/>
    <w:rsid w:val="004441BC"/>
    <w:rsid w:val="00454BAC"/>
    <w:rsid w:val="004568FF"/>
    <w:rsid w:val="00457F9F"/>
    <w:rsid w:val="00460672"/>
    <w:rsid w:val="00463525"/>
    <w:rsid w:val="00477A93"/>
    <w:rsid w:val="00480129"/>
    <w:rsid w:val="004852CD"/>
    <w:rsid w:val="00491767"/>
    <w:rsid w:val="00493D58"/>
    <w:rsid w:val="00497295"/>
    <w:rsid w:val="004A06CD"/>
    <w:rsid w:val="004A2845"/>
    <w:rsid w:val="004B0D3A"/>
    <w:rsid w:val="004B385B"/>
    <w:rsid w:val="004B5307"/>
    <w:rsid w:val="004C1033"/>
    <w:rsid w:val="004D1057"/>
    <w:rsid w:val="004F5A40"/>
    <w:rsid w:val="005035BE"/>
    <w:rsid w:val="00506510"/>
    <w:rsid w:val="0051681A"/>
    <w:rsid w:val="00535C20"/>
    <w:rsid w:val="00537FCB"/>
    <w:rsid w:val="00542B9E"/>
    <w:rsid w:val="00547C1B"/>
    <w:rsid w:val="005516BA"/>
    <w:rsid w:val="005516D3"/>
    <w:rsid w:val="005560AF"/>
    <w:rsid w:val="00556AB1"/>
    <w:rsid w:val="005579EB"/>
    <w:rsid w:val="00570720"/>
    <w:rsid w:val="00570F21"/>
    <w:rsid w:val="00577A95"/>
    <w:rsid w:val="005801C1"/>
    <w:rsid w:val="00582D17"/>
    <w:rsid w:val="00590C51"/>
    <w:rsid w:val="00591EB5"/>
    <w:rsid w:val="00596097"/>
    <w:rsid w:val="005B25C1"/>
    <w:rsid w:val="005B2D19"/>
    <w:rsid w:val="005D3B67"/>
    <w:rsid w:val="005E0BBE"/>
    <w:rsid w:val="005E269C"/>
    <w:rsid w:val="005E2FD5"/>
    <w:rsid w:val="005F09A1"/>
    <w:rsid w:val="005F234A"/>
    <w:rsid w:val="005F4AB3"/>
    <w:rsid w:val="005F5DF3"/>
    <w:rsid w:val="0060529B"/>
    <w:rsid w:val="00611D45"/>
    <w:rsid w:val="00614CFC"/>
    <w:rsid w:val="00615A6F"/>
    <w:rsid w:val="00620484"/>
    <w:rsid w:val="006273F6"/>
    <w:rsid w:val="006315C7"/>
    <w:rsid w:val="00632AD7"/>
    <w:rsid w:val="00634513"/>
    <w:rsid w:val="00644FE5"/>
    <w:rsid w:val="00652614"/>
    <w:rsid w:val="00660417"/>
    <w:rsid w:val="00666D89"/>
    <w:rsid w:val="0067590D"/>
    <w:rsid w:val="00675959"/>
    <w:rsid w:val="00682C88"/>
    <w:rsid w:val="006938E8"/>
    <w:rsid w:val="00694951"/>
    <w:rsid w:val="006953A4"/>
    <w:rsid w:val="006B2766"/>
    <w:rsid w:val="006C31A1"/>
    <w:rsid w:val="006C6C5A"/>
    <w:rsid w:val="006D6701"/>
    <w:rsid w:val="006E1858"/>
    <w:rsid w:val="006E47ED"/>
    <w:rsid w:val="006F2212"/>
    <w:rsid w:val="006F59CA"/>
    <w:rsid w:val="006F7C79"/>
    <w:rsid w:val="00701091"/>
    <w:rsid w:val="007076C3"/>
    <w:rsid w:val="007223DE"/>
    <w:rsid w:val="0072258B"/>
    <w:rsid w:val="0072353A"/>
    <w:rsid w:val="007266E8"/>
    <w:rsid w:val="007323E7"/>
    <w:rsid w:val="00764897"/>
    <w:rsid w:val="0076693A"/>
    <w:rsid w:val="007705DE"/>
    <w:rsid w:val="00777216"/>
    <w:rsid w:val="0078473F"/>
    <w:rsid w:val="007A039B"/>
    <w:rsid w:val="007B00CE"/>
    <w:rsid w:val="007C3B19"/>
    <w:rsid w:val="007D0F70"/>
    <w:rsid w:val="007D3854"/>
    <w:rsid w:val="007D4D45"/>
    <w:rsid w:val="007E0FD9"/>
    <w:rsid w:val="007E29B1"/>
    <w:rsid w:val="007E5AA8"/>
    <w:rsid w:val="007E6260"/>
    <w:rsid w:val="007F1921"/>
    <w:rsid w:val="007F1BA1"/>
    <w:rsid w:val="00814436"/>
    <w:rsid w:val="008168B7"/>
    <w:rsid w:val="00824B84"/>
    <w:rsid w:val="00836DEE"/>
    <w:rsid w:val="008379F0"/>
    <w:rsid w:val="008443AF"/>
    <w:rsid w:val="00844D67"/>
    <w:rsid w:val="00846E84"/>
    <w:rsid w:val="00853E92"/>
    <w:rsid w:val="00870572"/>
    <w:rsid w:val="00871232"/>
    <w:rsid w:val="00890D8B"/>
    <w:rsid w:val="00892D2F"/>
    <w:rsid w:val="008A402E"/>
    <w:rsid w:val="008C0D14"/>
    <w:rsid w:val="008C4C19"/>
    <w:rsid w:val="008C7F9F"/>
    <w:rsid w:val="008D0FD1"/>
    <w:rsid w:val="008E074C"/>
    <w:rsid w:val="008E5D36"/>
    <w:rsid w:val="008F359D"/>
    <w:rsid w:val="008F4AF6"/>
    <w:rsid w:val="008F70B9"/>
    <w:rsid w:val="0092373D"/>
    <w:rsid w:val="00923EE0"/>
    <w:rsid w:val="00927351"/>
    <w:rsid w:val="009337B6"/>
    <w:rsid w:val="0094016D"/>
    <w:rsid w:val="0094612A"/>
    <w:rsid w:val="009571CD"/>
    <w:rsid w:val="00961667"/>
    <w:rsid w:val="00963CB2"/>
    <w:rsid w:val="00963D0C"/>
    <w:rsid w:val="0096641A"/>
    <w:rsid w:val="00980D39"/>
    <w:rsid w:val="00985288"/>
    <w:rsid w:val="00992FFC"/>
    <w:rsid w:val="00994660"/>
    <w:rsid w:val="009948F0"/>
    <w:rsid w:val="00994DAF"/>
    <w:rsid w:val="009A5ABD"/>
    <w:rsid w:val="009B60C2"/>
    <w:rsid w:val="009C29A5"/>
    <w:rsid w:val="009C7474"/>
    <w:rsid w:val="009E0BC1"/>
    <w:rsid w:val="009E23C9"/>
    <w:rsid w:val="009E4C1D"/>
    <w:rsid w:val="009F213F"/>
    <w:rsid w:val="00A031F7"/>
    <w:rsid w:val="00A102B3"/>
    <w:rsid w:val="00A1533C"/>
    <w:rsid w:val="00A21F98"/>
    <w:rsid w:val="00A23A4A"/>
    <w:rsid w:val="00A27672"/>
    <w:rsid w:val="00A27A83"/>
    <w:rsid w:val="00A31F96"/>
    <w:rsid w:val="00A330FE"/>
    <w:rsid w:val="00A35EE7"/>
    <w:rsid w:val="00A62EFB"/>
    <w:rsid w:val="00A70327"/>
    <w:rsid w:val="00A7383D"/>
    <w:rsid w:val="00A76507"/>
    <w:rsid w:val="00A81CC0"/>
    <w:rsid w:val="00A83221"/>
    <w:rsid w:val="00A8743E"/>
    <w:rsid w:val="00A91F65"/>
    <w:rsid w:val="00A93413"/>
    <w:rsid w:val="00AA07C3"/>
    <w:rsid w:val="00AA448D"/>
    <w:rsid w:val="00AA4B99"/>
    <w:rsid w:val="00AA7D64"/>
    <w:rsid w:val="00AC3C7D"/>
    <w:rsid w:val="00AC4927"/>
    <w:rsid w:val="00AE108C"/>
    <w:rsid w:val="00AE5FA2"/>
    <w:rsid w:val="00AE70C9"/>
    <w:rsid w:val="00AF2C93"/>
    <w:rsid w:val="00AF2DEE"/>
    <w:rsid w:val="00B0414D"/>
    <w:rsid w:val="00B04640"/>
    <w:rsid w:val="00B401B3"/>
    <w:rsid w:val="00B42FC2"/>
    <w:rsid w:val="00B45B1D"/>
    <w:rsid w:val="00B45C66"/>
    <w:rsid w:val="00B5049F"/>
    <w:rsid w:val="00B71AC6"/>
    <w:rsid w:val="00B85636"/>
    <w:rsid w:val="00B95E3D"/>
    <w:rsid w:val="00B9712F"/>
    <w:rsid w:val="00BA4644"/>
    <w:rsid w:val="00BA54E1"/>
    <w:rsid w:val="00BB0699"/>
    <w:rsid w:val="00BC371D"/>
    <w:rsid w:val="00BD5D2B"/>
    <w:rsid w:val="00BD6073"/>
    <w:rsid w:val="00BD7467"/>
    <w:rsid w:val="00BF1992"/>
    <w:rsid w:val="00BF6BC9"/>
    <w:rsid w:val="00C0501A"/>
    <w:rsid w:val="00C06C4A"/>
    <w:rsid w:val="00C070FC"/>
    <w:rsid w:val="00C12B24"/>
    <w:rsid w:val="00C14AFC"/>
    <w:rsid w:val="00C248B6"/>
    <w:rsid w:val="00C26613"/>
    <w:rsid w:val="00C37133"/>
    <w:rsid w:val="00C425D5"/>
    <w:rsid w:val="00C44F1A"/>
    <w:rsid w:val="00C52601"/>
    <w:rsid w:val="00C537F5"/>
    <w:rsid w:val="00C62DEF"/>
    <w:rsid w:val="00C65483"/>
    <w:rsid w:val="00C70595"/>
    <w:rsid w:val="00C72BEC"/>
    <w:rsid w:val="00C771E5"/>
    <w:rsid w:val="00C8444F"/>
    <w:rsid w:val="00C86C43"/>
    <w:rsid w:val="00CB28BF"/>
    <w:rsid w:val="00CC0DA3"/>
    <w:rsid w:val="00CD6BC5"/>
    <w:rsid w:val="00CD7B68"/>
    <w:rsid w:val="00CE1BF8"/>
    <w:rsid w:val="00CE20BD"/>
    <w:rsid w:val="00CE2184"/>
    <w:rsid w:val="00CF24FA"/>
    <w:rsid w:val="00D0233A"/>
    <w:rsid w:val="00D043AA"/>
    <w:rsid w:val="00D07137"/>
    <w:rsid w:val="00D14065"/>
    <w:rsid w:val="00D23EF9"/>
    <w:rsid w:val="00D414D4"/>
    <w:rsid w:val="00D41632"/>
    <w:rsid w:val="00D56581"/>
    <w:rsid w:val="00D63F5C"/>
    <w:rsid w:val="00D711FC"/>
    <w:rsid w:val="00D73D18"/>
    <w:rsid w:val="00D77F47"/>
    <w:rsid w:val="00D81FEC"/>
    <w:rsid w:val="00D87AE0"/>
    <w:rsid w:val="00D9165A"/>
    <w:rsid w:val="00DA4ACB"/>
    <w:rsid w:val="00DA4EB7"/>
    <w:rsid w:val="00DB0E7A"/>
    <w:rsid w:val="00DC00DE"/>
    <w:rsid w:val="00DC05BB"/>
    <w:rsid w:val="00DC1502"/>
    <w:rsid w:val="00DC1E3E"/>
    <w:rsid w:val="00DC4424"/>
    <w:rsid w:val="00DD5182"/>
    <w:rsid w:val="00DE7FA4"/>
    <w:rsid w:val="00DF1A5C"/>
    <w:rsid w:val="00DF7D42"/>
    <w:rsid w:val="00E00F55"/>
    <w:rsid w:val="00E0627C"/>
    <w:rsid w:val="00E07347"/>
    <w:rsid w:val="00E077AF"/>
    <w:rsid w:val="00E20D6F"/>
    <w:rsid w:val="00E30714"/>
    <w:rsid w:val="00E37772"/>
    <w:rsid w:val="00E50D30"/>
    <w:rsid w:val="00E638B4"/>
    <w:rsid w:val="00E7236D"/>
    <w:rsid w:val="00E773CF"/>
    <w:rsid w:val="00E80D1D"/>
    <w:rsid w:val="00E95116"/>
    <w:rsid w:val="00EA209A"/>
    <w:rsid w:val="00EB7491"/>
    <w:rsid w:val="00EC6FCD"/>
    <w:rsid w:val="00EC6FEF"/>
    <w:rsid w:val="00ED1F97"/>
    <w:rsid w:val="00ED4172"/>
    <w:rsid w:val="00EE3066"/>
    <w:rsid w:val="00EE57DE"/>
    <w:rsid w:val="00EF6BAA"/>
    <w:rsid w:val="00F068D0"/>
    <w:rsid w:val="00F17A8A"/>
    <w:rsid w:val="00F34F85"/>
    <w:rsid w:val="00F3504E"/>
    <w:rsid w:val="00F36CB5"/>
    <w:rsid w:val="00F4103B"/>
    <w:rsid w:val="00F41466"/>
    <w:rsid w:val="00F43D32"/>
    <w:rsid w:val="00F61C06"/>
    <w:rsid w:val="00F63ADA"/>
    <w:rsid w:val="00F6492C"/>
    <w:rsid w:val="00F67D87"/>
    <w:rsid w:val="00F83CD5"/>
    <w:rsid w:val="00F84F3D"/>
    <w:rsid w:val="00F87EFA"/>
    <w:rsid w:val="00F90469"/>
    <w:rsid w:val="00F94F57"/>
    <w:rsid w:val="00FA33ED"/>
    <w:rsid w:val="00FA533C"/>
    <w:rsid w:val="00FA6B50"/>
    <w:rsid w:val="00FB03A0"/>
    <w:rsid w:val="00FB305E"/>
    <w:rsid w:val="00FC06BA"/>
    <w:rsid w:val="00FC58D7"/>
    <w:rsid w:val="00FE69E2"/>
    <w:rsid w:val="00FF6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F6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373D"/>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header"/>
    <w:basedOn w:val="a"/>
    <w:link w:val="a4"/>
    <w:unhideWhenUsed/>
    <w:rsid w:val="0092373D"/>
    <w:pPr>
      <w:tabs>
        <w:tab w:val="center" w:pos="4252"/>
        <w:tab w:val="right" w:pos="8504"/>
      </w:tabs>
      <w:snapToGrid w:val="0"/>
    </w:pPr>
  </w:style>
  <w:style w:type="character" w:customStyle="1" w:styleId="a4">
    <w:name w:val="ヘッダー (文字)"/>
    <w:basedOn w:val="a0"/>
    <w:link w:val="a3"/>
    <w:uiPriority w:val="99"/>
    <w:rsid w:val="0092373D"/>
  </w:style>
  <w:style w:type="paragraph" w:styleId="a5">
    <w:name w:val="footer"/>
    <w:basedOn w:val="a"/>
    <w:link w:val="a6"/>
    <w:uiPriority w:val="99"/>
    <w:unhideWhenUsed/>
    <w:rsid w:val="0092373D"/>
    <w:pPr>
      <w:tabs>
        <w:tab w:val="center" w:pos="4252"/>
        <w:tab w:val="right" w:pos="8504"/>
      </w:tabs>
      <w:snapToGrid w:val="0"/>
    </w:pPr>
  </w:style>
  <w:style w:type="character" w:customStyle="1" w:styleId="a6">
    <w:name w:val="フッター (文字)"/>
    <w:basedOn w:val="a0"/>
    <w:link w:val="a5"/>
    <w:uiPriority w:val="99"/>
    <w:rsid w:val="0092373D"/>
  </w:style>
  <w:style w:type="character" w:styleId="a7">
    <w:name w:val="Hyperlink"/>
    <w:basedOn w:val="a0"/>
    <w:unhideWhenUsed/>
    <w:rsid w:val="001E1D38"/>
    <w:rPr>
      <w:color w:val="0563C1" w:themeColor="hyperlink"/>
      <w:u w:val="single"/>
    </w:rPr>
  </w:style>
  <w:style w:type="paragraph" w:styleId="Web">
    <w:name w:val="Normal (Web)"/>
    <w:basedOn w:val="a"/>
    <w:uiPriority w:val="99"/>
    <w:semiHidden/>
    <w:unhideWhenUsed/>
    <w:rsid w:val="00B504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8">
    <w:name w:val="Table Grid"/>
    <w:basedOn w:val="a1"/>
    <w:uiPriority w:val="59"/>
    <w:rsid w:val="00D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F6BC9"/>
    <w:pPr>
      <w:ind w:leftChars="400" w:left="840"/>
    </w:pPr>
  </w:style>
  <w:style w:type="paragraph" w:styleId="aa">
    <w:name w:val="Balloon Text"/>
    <w:basedOn w:val="a"/>
    <w:link w:val="ab"/>
    <w:semiHidden/>
    <w:unhideWhenUsed/>
    <w:rsid w:val="006D670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D6701"/>
    <w:rPr>
      <w:rFonts w:asciiTheme="majorHAnsi" w:eastAsiaTheme="majorEastAsia" w:hAnsiTheme="majorHAnsi" w:cstheme="majorBidi"/>
      <w:sz w:val="18"/>
      <w:szCs w:val="18"/>
    </w:rPr>
  </w:style>
  <w:style w:type="paragraph" w:styleId="ac">
    <w:name w:val="Body Text Indent"/>
    <w:basedOn w:val="a"/>
    <w:link w:val="ad"/>
    <w:rsid w:val="005D3B67"/>
    <w:pPr>
      <w:ind w:left="-525"/>
    </w:pPr>
    <w:rPr>
      <w:rFonts w:ascii="Century" w:eastAsia="ＭＳ 明朝" w:hAnsi="Century" w:cs="Times New Roman"/>
      <w:noProof/>
      <w:szCs w:val="20"/>
    </w:rPr>
  </w:style>
  <w:style w:type="character" w:customStyle="1" w:styleId="ad">
    <w:name w:val="本文インデント (文字)"/>
    <w:basedOn w:val="a0"/>
    <w:link w:val="ac"/>
    <w:rsid w:val="005D3B67"/>
    <w:rPr>
      <w:rFonts w:ascii="Century" w:eastAsia="ＭＳ 明朝" w:hAnsi="Century" w:cs="Times New Roman"/>
      <w:noProof/>
      <w:szCs w:val="20"/>
    </w:rPr>
  </w:style>
  <w:style w:type="paragraph" w:styleId="ae">
    <w:name w:val="Body Text"/>
    <w:basedOn w:val="a"/>
    <w:link w:val="af"/>
    <w:rsid w:val="005D3B67"/>
    <w:rPr>
      <w:rFonts w:ascii="Century" w:eastAsia="ＭＳ 明朝" w:hAnsi="Century" w:cs="Times New Roman"/>
      <w:noProof/>
      <w:sz w:val="18"/>
      <w:szCs w:val="20"/>
    </w:rPr>
  </w:style>
  <w:style w:type="character" w:customStyle="1" w:styleId="af">
    <w:name w:val="本文 (文字)"/>
    <w:basedOn w:val="a0"/>
    <w:link w:val="ae"/>
    <w:rsid w:val="005D3B67"/>
    <w:rPr>
      <w:rFonts w:ascii="Century" w:eastAsia="ＭＳ 明朝" w:hAnsi="Century" w:cs="Times New Roman"/>
      <w:noProof/>
      <w:sz w:val="18"/>
      <w:szCs w:val="20"/>
    </w:rPr>
  </w:style>
  <w:style w:type="character" w:styleId="af0">
    <w:name w:val="page number"/>
    <w:basedOn w:val="a0"/>
    <w:rsid w:val="005D3B67"/>
  </w:style>
  <w:style w:type="character" w:customStyle="1" w:styleId="af1">
    <w:name w:val="コメント文字列 (文字)"/>
    <w:basedOn w:val="a0"/>
    <w:link w:val="af2"/>
    <w:semiHidden/>
    <w:rsid w:val="005D3B67"/>
    <w:rPr>
      <w:rFonts w:ascii="Century" w:eastAsia="ＭＳ 明朝" w:hAnsi="Century" w:cs="Times New Roman"/>
      <w:noProof/>
      <w:szCs w:val="20"/>
    </w:rPr>
  </w:style>
  <w:style w:type="paragraph" w:styleId="af2">
    <w:name w:val="annotation text"/>
    <w:basedOn w:val="a"/>
    <w:link w:val="af1"/>
    <w:semiHidden/>
    <w:rsid w:val="005D3B67"/>
    <w:pPr>
      <w:jc w:val="left"/>
    </w:pPr>
    <w:rPr>
      <w:rFonts w:ascii="Century" w:eastAsia="ＭＳ 明朝" w:hAnsi="Century" w:cs="Times New Roman"/>
      <w:noProof/>
      <w:szCs w:val="20"/>
    </w:rPr>
  </w:style>
  <w:style w:type="character" w:customStyle="1" w:styleId="af3">
    <w:name w:val="コメント内容 (文字)"/>
    <w:basedOn w:val="af1"/>
    <w:link w:val="af4"/>
    <w:semiHidden/>
    <w:rsid w:val="005D3B67"/>
    <w:rPr>
      <w:rFonts w:ascii="Century" w:eastAsia="ＭＳ 明朝" w:hAnsi="Century" w:cs="Times New Roman"/>
      <w:b/>
      <w:bCs/>
      <w:noProof/>
      <w:szCs w:val="20"/>
    </w:rPr>
  </w:style>
  <w:style w:type="paragraph" w:styleId="af4">
    <w:name w:val="annotation subject"/>
    <w:basedOn w:val="af2"/>
    <w:next w:val="af2"/>
    <w:link w:val="af3"/>
    <w:semiHidden/>
    <w:rsid w:val="005D3B67"/>
    <w:rPr>
      <w:b/>
      <w:bCs/>
    </w:rPr>
  </w:style>
  <w:style w:type="paragraph" w:styleId="af5">
    <w:name w:val="Note Heading"/>
    <w:basedOn w:val="a"/>
    <w:next w:val="a"/>
    <w:link w:val="af6"/>
    <w:uiPriority w:val="99"/>
    <w:rsid w:val="005D3B67"/>
    <w:pPr>
      <w:jc w:val="center"/>
    </w:pPr>
    <w:rPr>
      <w:rFonts w:ascii="Century" w:eastAsia="ＭＳ 明朝" w:hAnsi="Century" w:cs="Times New Roman"/>
      <w:noProof/>
      <w:szCs w:val="20"/>
    </w:rPr>
  </w:style>
  <w:style w:type="character" w:customStyle="1" w:styleId="af6">
    <w:name w:val="記 (文字)"/>
    <w:basedOn w:val="a0"/>
    <w:link w:val="af5"/>
    <w:uiPriority w:val="99"/>
    <w:rsid w:val="005D3B67"/>
    <w:rPr>
      <w:rFonts w:ascii="Century" w:eastAsia="ＭＳ 明朝" w:hAnsi="Century" w:cs="Times New Roman"/>
      <w:noProof/>
      <w:szCs w:val="20"/>
    </w:rPr>
  </w:style>
  <w:style w:type="paragraph" w:styleId="af7">
    <w:name w:val="Closing"/>
    <w:basedOn w:val="a"/>
    <w:link w:val="af8"/>
    <w:uiPriority w:val="99"/>
    <w:rsid w:val="005D3B67"/>
    <w:pPr>
      <w:jc w:val="right"/>
    </w:pPr>
    <w:rPr>
      <w:rFonts w:ascii="Century" w:eastAsia="ＭＳ 明朝" w:hAnsi="Century" w:cs="Times New Roman"/>
      <w:noProof/>
      <w:szCs w:val="20"/>
    </w:rPr>
  </w:style>
  <w:style w:type="character" w:customStyle="1" w:styleId="af8">
    <w:name w:val="結語 (文字)"/>
    <w:basedOn w:val="a0"/>
    <w:link w:val="af7"/>
    <w:uiPriority w:val="99"/>
    <w:rsid w:val="005D3B67"/>
    <w:rPr>
      <w:rFonts w:ascii="Century" w:eastAsia="ＭＳ 明朝" w:hAnsi="Century" w:cs="Times New Roman"/>
      <w:noProof/>
      <w:szCs w:val="20"/>
    </w:rPr>
  </w:style>
  <w:style w:type="character" w:customStyle="1" w:styleId="af9">
    <w:name w:val="日付 (文字)"/>
    <w:basedOn w:val="a0"/>
    <w:link w:val="afa"/>
    <w:uiPriority w:val="99"/>
    <w:semiHidden/>
    <w:rsid w:val="005D3B67"/>
    <w:rPr>
      <w:rFonts w:ascii="Century" w:eastAsia="ＭＳ 明朝" w:hAnsi="Century" w:cs="Times New Roman"/>
      <w:noProof/>
      <w:szCs w:val="20"/>
    </w:rPr>
  </w:style>
  <w:style w:type="paragraph" w:styleId="afa">
    <w:name w:val="Date"/>
    <w:basedOn w:val="a"/>
    <w:next w:val="a"/>
    <w:link w:val="af9"/>
    <w:uiPriority w:val="99"/>
    <w:semiHidden/>
    <w:unhideWhenUsed/>
    <w:rsid w:val="005D3B67"/>
    <w:rPr>
      <w:rFonts w:ascii="Century" w:eastAsia="ＭＳ 明朝" w:hAnsi="Century" w:cs="Times New Roman"/>
      <w:noProof/>
      <w:szCs w:val="20"/>
    </w:rPr>
  </w:style>
  <w:style w:type="table" w:customStyle="1" w:styleId="1">
    <w:name w:val="表 (格子)1"/>
    <w:basedOn w:val="a1"/>
    <w:next w:val="a8"/>
    <w:uiPriority w:val="59"/>
    <w:rsid w:val="005D3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5D3B67"/>
    <w:rPr>
      <w:rFonts w:asciiTheme="minorEastAsia" w:hAnsi="Courier New" w:cs="Courier New"/>
      <w:noProof/>
      <w:szCs w:val="20"/>
    </w:rPr>
  </w:style>
  <w:style w:type="character" w:customStyle="1" w:styleId="afc">
    <w:name w:val="書式なし (文字)"/>
    <w:basedOn w:val="a0"/>
    <w:link w:val="afb"/>
    <w:uiPriority w:val="99"/>
    <w:rsid w:val="005D3B67"/>
    <w:rPr>
      <w:rFonts w:asciiTheme="minorEastAsia" w:hAnsi="Courier New" w:cs="Courier New"/>
      <w:noProof/>
      <w:szCs w:val="20"/>
    </w:rPr>
  </w:style>
  <w:style w:type="character" w:styleId="afd">
    <w:name w:val="FollowedHyperlink"/>
    <w:basedOn w:val="a0"/>
    <w:uiPriority w:val="99"/>
    <w:semiHidden/>
    <w:unhideWhenUsed/>
    <w:rsid w:val="000A61DB"/>
    <w:rPr>
      <w:color w:val="954F72" w:themeColor="followedHyperlink"/>
      <w:u w:val="single"/>
    </w:rPr>
  </w:style>
  <w:style w:type="character" w:styleId="afe">
    <w:name w:val="Unresolved Mention"/>
    <w:basedOn w:val="a0"/>
    <w:uiPriority w:val="99"/>
    <w:semiHidden/>
    <w:unhideWhenUsed/>
    <w:rsid w:val="00497295"/>
    <w:rPr>
      <w:color w:val="605E5C"/>
      <w:shd w:val="clear" w:color="auto" w:fill="E1DFDD"/>
    </w:rPr>
  </w:style>
  <w:style w:type="table" w:customStyle="1" w:styleId="3">
    <w:name w:val="表 (格子)3"/>
    <w:basedOn w:val="a1"/>
    <w:next w:val="a8"/>
    <w:uiPriority w:val="59"/>
    <w:rsid w:val="00A8322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DD5182"/>
    <w:pPr>
      <w:widowControl w:val="0"/>
      <w:jc w:val="both"/>
    </w:pPr>
    <w:rPr>
      <w:rFonts w:ascii="Century" w:eastAsia="ＭＳ 明朝" w:hAnsi="Century" w:cs="Times New Roman"/>
      <w:kern w:val="0"/>
      <w:sz w:val="20"/>
      <w:szCs w:val="20"/>
    </w:rPr>
    <w:tblPr>
      <w:tblInd w:w="0" w:type="nil"/>
      <w:tblCellMar>
        <w:left w:w="0" w:type="dxa"/>
        <w:right w:w="0" w:type="dxa"/>
      </w:tblCellMar>
    </w:tblPr>
  </w:style>
  <w:style w:type="table" w:customStyle="1" w:styleId="4">
    <w:name w:val="表 (格子)4"/>
    <w:basedOn w:val="a1"/>
    <w:next w:val="a8"/>
    <w:uiPriority w:val="59"/>
    <w:rsid w:val="00C248B6"/>
    <w:pPr>
      <w:widowControl w:val="0"/>
      <w:jc w:val="both"/>
    </w:pPr>
    <w:rPr>
      <w:rFonts w:ascii="Century" w:eastAsia="ＭＳ 明朝" w:hAnsi="Century" w:cs="Times New Roman"/>
      <w:kern w:val="0"/>
      <w:sz w:val="20"/>
      <w:szCs w:val="20"/>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179057">
      <w:bodyDiv w:val="1"/>
      <w:marLeft w:val="0"/>
      <w:marRight w:val="0"/>
      <w:marTop w:val="0"/>
      <w:marBottom w:val="0"/>
      <w:divBdr>
        <w:top w:val="none" w:sz="0" w:space="0" w:color="auto"/>
        <w:left w:val="none" w:sz="0" w:space="0" w:color="auto"/>
        <w:bottom w:val="none" w:sz="0" w:space="0" w:color="auto"/>
        <w:right w:val="none" w:sz="0" w:space="0" w:color="auto"/>
      </w:divBdr>
    </w:div>
    <w:div w:id="1226718366">
      <w:bodyDiv w:val="1"/>
      <w:marLeft w:val="0"/>
      <w:marRight w:val="0"/>
      <w:marTop w:val="0"/>
      <w:marBottom w:val="0"/>
      <w:divBdr>
        <w:top w:val="none" w:sz="0" w:space="0" w:color="auto"/>
        <w:left w:val="none" w:sz="0" w:space="0" w:color="auto"/>
        <w:bottom w:val="none" w:sz="0" w:space="0" w:color="auto"/>
        <w:right w:val="none" w:sz="0" w:space="0" w:color="auto"/>
      </w:divBdr>
    </w:div>
    <w:div w:id="1842112957">
      <w:bodyDiv w:val="1"/>
      <w:marLeft w:val="0"/>
      <w:marRight w:val="0"/>
      <w:marTop w:val="0"/>
      <w:marBottom w:val="0"/>
      <w:divBdr>
        <w:top w:val="none" w:sz="0" w:space="0" w:color="auto"/>
        <w:left w:val="none" w:sz="0" w:space="0" w:color="auto"/>
        <w:bottom w:val="none" w:sz="0" w:space="0" w:color="auto"/>
        <w:right w:val="none" w:sz="0" w:space="0" w:color="auto"/>
      </w:divBdr>
    </w:div>
    <w:div w:id="208136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sho.meti.go.jp/bcp/"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usai.go.jp/kyoiku/kigyou/keizoku/sk.html" TargetMode="External"/><Relationship Id="rId5" Type="http://schemas.openxmlformats.org/officeDocument/2006/relationships/webSettings" Target="webSettings.xml"/><Relationship Id="rId15" Type="http://schemas.openxmlformats.org/officeDocument/2006/relationships/hyperlink" Target="https://jigyokei-jikkoseikojo.jp/" TargetMode="External"/><Relationship Id="rId10" Type="http://schemas.openxmlformats.org/officeDocument/2006/relationships/hyperlink" Target="http://www.bousai.go.jp/kyoiku/kigyou/keizoku/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husho.meti.go.jp/keiei/antei/bousai/keizokuryoku.html" TargetMode="External"/><Relationship Id="rId14" Type="http://schemas.openxmlformats.org/officeDocument/2006/relationships/hyperlink" Target="https://www.kanto.meti.go.jp/seisaku/chushokigyo/kyojinka/risk_finance_sheet.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608ED-555F-4928-BEEA-50EE7291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5341</Words>
  <Characters>30445</Characters>
  <Application>Microsoft Office Word</Application>
  <DocSecurity>0</DocSecurity>
  <Lines>253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2026-02-02T07:38:00Z</dcterms:created>
  <dcterms:modified xsi:type="dcterms:W3CDTF">2026-02-24T01:13:00Z</dcterms:modified>
</cp:coreProperties>
</file>