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57E4" w14:textId="0B4BCCD2" w:rsidR="00557360" w:rsidRPr="00CB6932" w:rsidRDefault="00BC2E0F" w:rsidP="00912C80">
      <w:pPr>
        <w:adjustRightInd/>
        <w:spacing w:line="376" w:lineRule="exact"/>
        <w:jc w:val="right"/>
        <w:rPr>
          <w:color w:val="000000"/>
        </w:rPr>
      </w:pPr>
      <w:r>
        <w:rPr>
          <w:rFonts w:hint="eastAsia"/>
          <w:sz w:val="24"/>
          <w:szCs w:val="24"/>
        </w:rPr>
        <w:t>（様式３）</w:t>
      </w:r>
    </w:p>
    <w:p w14:paraId="2376BBC4" w14:textId="77777777" w:rsidR="00557360" w:rsidRDefault="00557360">
      <w:pPr>
        <w:adjustRightInd/>
        <w:rPr>
          <w:rFonts w:ascii="ＭＳ 明朝" w:cs="Times New Roman"/>
        </w:rPr>
      </w:pPr>
    </w:p>
    <w:p w14:paraId="1D0E2473" w14:textId="77777777" w:rsidR="00557360" w:rsidRDefault="00557360">
      <w:pPr>
        <w:adjustRightInd/>
        <w:rPr>
          <w:rFonts w:ascii="ＭＳ 明朝" w:cs="Times New Roman"/>
        </w:rPr>
      </w:pPr>
    </w:p>
    <w:p w14:paraId="429905E0" w14:textId="77777777" w:rsidR="00557360" w:rsidRPr="00352FE1" w:rsidRDefault="00557360">
      <w:pPr>
        <w:adjustRightInd/>
        <w:rPr>
          <w:rFonts w:ascii="ＭＳ 明朝" w:cs="Times New Roman"/>
        </w:rPr>
      </w:pPr>
    </w:p>
    <w:p w14:paraId="00DDEEE6" w14:textId="33FE5AC1" w:rsidR="009409F7" w:rsidRDefault="009409F7">
      <w:pPr>
        <w:adjustRightInd/>
        <w:spacing w:line="536" w:lineRule="exact"/>
        <w:jc w:val="center"/>
        <w:rPr>
          <w:b/>
          <w:sz w:val="40"/>
          <w:szCs w:val="40"/>
        </w:rPr>
      </w:pPr>
      <w:r w:rsidRPr="009409F7">
        <w:rPr>
          <w:rFonts w:hint="eastAsia"/>
          <w:b/>
          <w:sz w:val="40"/>
          <w:szCs w:val="40"/>
        </w:rPr>
        <w:t>群馬県</w:t>
      </w:r>
      <w:r w:rsidR="00F37F3D">
        <w:rPr>
          <w:rFonts w:hint="eastAsia"/>
          <w:b/>
          <w:sz w:val="40"/>
          <w:szCs w:val="40"/>
        </w:rPr>
        <w:t>ツキノワグマ</w:t>
      </w:r>
      <w:r w:rsidRPr="009409F7">
        <w:rPr>
          <w:rFonts w:hint="eastAsia"/>
          <w:b/>
          <w:sz w:val="40"/>
          <w:szCs w:val="40"/>
        </w:rPr>
        <w:t>出没対応体制構築事業</w:t>
      </w:r>
    </w:p>
    <w:p w14:paraId="5BB70AF7" w14:textId="79F32BA2" w:rsidR="00557360" w:rsidRPr="00352FE1" w:rsidRDefault="00972A87">
      <w:pPr>
        <w:adjustRightInd/>
        <w:spacing w:line="536" w:lineRule="exact"/>
        <w:jc w:val="center"/>
        <w:rPr>
          <w:rFonts w:ascii="ＭＳ 明朝" w:cs="Times New Roman"/>
          <w:b/>
        </w:rPr>
      </w:pPr>
      <w:r w:rsidRPr="00352FE1">
        <w:rPr>
          <w:rFonts w:hint="eastAsia"/>
          <w:b/>
          <w:sz w:val="40"/>
          <w:szCs w:val="40"/>
        </w:rPr>
        <w:t>企画</w:t>
      </w:r>
      <w:r w:rsidR="00557360" w:rsidRPr="00352FE1">
        <w:rPr>
          <w:rFonts w:hint="eastAsia"/>
          <w:b/>
          <w:sz w:val="40"/>
          <w:szCs w:val="40"/>
        </w:rPr>
        <w:t>提案書</w:t>
      </w:r>
    </w:p>
    <w:p w14:paraId="182C8FAF" w14:textId="77777777" w:rsidR="00557360" w:rsidRPr="009409F7" w:rsidRDefault="00557360">
      <w:pPr>
        <w:adjustRightInd/>
        <w:rPr>
          <w:rFonts w:ascii="ＭＳ 明朝" w:cs="Times New Roman"/>
        </w:rPr>
      </w:pPr>
    </w:p>
    <w:p w14:paraId="0090D9E9" w14:textId="77777777" w:rsidR="00557360" w:rsidRPr="00352FE1" w:rsidRDefault="00557360">
      <w:pPr>
        <w:adjustRightInd/>
        <w:rPr>
          <w:rFonts w:ascii="ＭＳ 明朝" w:cs="Times New Roman"/>
        </w:rPr>
      </w:pPr>
    </w:p>
    <w:p w14:paraId="50046F00" w14:textId="77777777" w:rsidR="00557360" w:rsidRPr="00352FE1" w:rsidRDefault="00557360">
      <w:pPr>
        <w:adjustRightInd/>
        <w:rPr>
          <w:rFonts w:ascii="ＭＳ 明朝" w:cs="Times New Roman"/>
        </w:rPr>
      </w:pPr>
    </w:p>
    <w:p w14:paraId="5523250C" w14:textId="77777777" w:rsidR="00557360" w:rsidRPr="00352FE1" w:rsidRDefault="00557360">
      <w:pPr>
        <w:adjustRightInd/>
        <w:rPr>
          <w:rFonts w:ascii="ＭＳ 明朝" w:cs="Times New Roman"/>
        </w:rPr>
      </w:pPr>
    </w:p>
    <w:p w14:paraId="40511EB1" w14:textId="77777777" w:rsidR="00557360" w:rsidRPr="00352FE1" w:rsidRDefault="00557360">
      <w:pPr>
        <w:adjustRightInd/>
        <w:rPr>
          <w:rFonts w:ascii="ＭＳ 明朝" w:cs="Times New Roman"/>
        </w:rPr>
      </w:pPr>
    </w:p>
    <w:p w14:paraId="03134445" w14:textId="1B72AD06" w:rsidR="00557360" w:rsidRPr="00352FE1" w:rsidRDefault="00557360">
      <w:pPr>
        <w:adjustRightInd/>
        <w:spacing w:line="376" w:lineRule="exact"/>
        <w:rPr>
          <w:rFonts w:ascii="ＭＳ 明朝" w:cs="Times New Roman"/>
        </w:rPr>
      </w:pPr>
      <w:r w:rsidRPr="00352FE1">
        <w:rPr>
          <w:rFonts w:hint="eastAsia"/>
          <w:sz w:val="24"/>
          <w:szCs w:val="24"/>
        </w:rPr>
        <w:t xml:space="preserve">　標記</w:t>
      </w:r>
      <w:r w:rsidR="00F90A7C">
        <w:rPr>
          <w:rFonts w:hint="eastAsia"/>
          <w:sz w:val="24"/>
          <w:szCs w:val="24"/>
        </w:rPr>
        <w:t>事業</w:t>
      </w:r>
      <w:r w:rsidRPr="00352FE1">
        <w:rPr>
          <w:rFonts w:hint="eastAsia"/>
          <w:sz w:val="24"/>
          <w:szCs w:val="24"/>
        </w:rPr>
        <w:t>について、</w:t>
      </w:r>
      <w:bookmarkStart w:id="0" w:name="_Hlk158911968"/>
      <w:r w:rsidR="00733555" w:rsidRPr="00352FE1">
        <w:rPr>
          <w:rFonts w:hint="eastAsia"/>
          <w:sz w:val="24"/>
          <w:szCs w:val="24"/>
        </w:rPr>
        <w:t>企画</w:t>
      </w:r>
      <w:r w:rsidRPr="00352FE1">
        <w:rPr>
          <w:rFonts w:hint="eastAsia"/>
          <w:sz w:val="24"/>
          <w:szCs w:val="24"/>
        </w:rPr>
        <w:t>提案書</w:t>
      </w:r>
      <w:bookmarkEnd w:id="0"/>
      <w:r w:rsidRPr="00352FE1">
        <w:rPr>
          <w:rFonts w:hint="eastAsia"/>
          <w:sz w:val="24"/>
          <w:szCs w:val="24"/>
        </w:rPr>
        <w:t>を提出します。</w:t>
      </w:r>
    </w:p>
    <w:p w14:paraId="152EC7FC" w14:textId="77777777" w:rsidR="00557360" w:rsidRPr="00352FE1" w:rsidRDefault="00557360">
      <w:pPr>
        <w:adjustRightInd/>
        <w:rPr>
          <w:rFonts w:ascii="ＭＳ 明朝" w:cs="Times New Roman"/>
        </w:rPr>
      </w:pPr>
    </w:p>
    <w:p w14:paraId="3EBADBE0" w14:textId="77777777" w:rsidR="00557360" w:rsidRPr="00352FE1" w:rsidRDefault="00557360">
      <w:pPr>
        <w:adjustRightInd/>
        <w:rPr>
          <w:rFonts w:ascii="ＭＳ 明朝" w:cs="Times New Roman"/>
        </w:rPr>
      </w:pPr>
    </w:p>
    <w:p w14:paraId="2191FC3D" w14:textId="77777777" w:rsidR="00557360" w:rsidRPr="00352FE1" w:rsidRDefault="00557360">
      <w:pPr>
        <w:adjustRightInd/>
        <w:rPr>
          <w:rFonts w:ascii="ＭＳ 明朝" w:cs="Times New Roman"/>
        </w:rPr>
      </w:pPr>
    </w:p>
    <w:p w14:paraId="78867E28" w14:textId="77777777" w:rsidR="00557360" w:rsidRPr="00352FE1" w:rsidRDefault="00557360">
      <w:pPr>
        <w:adjustRightInd/>
        <w:rPr>
          <w:rFonts w:ascii="ＭＳ 明朝" w:cs="Times New Roman"/>
        </w:rPr>
      </w:pPr>
    </w:p>
    <w:p w14:paraId="5AA2C81B" w14:textId="0424F5C4" w:rsidR="00557360" w:rsidRPr="00352FE1" w:rsidRDefault="00ED5889">
      <w:pPr>
        <w:wordWrap w:val="0"/>
        <w:adjustRightInd/>
        <w:spacing w:line="376" w:lineRule="exact"/>
        <w:jc w:val="right"/>
        <w:rPr>
          <w:rFonts w:ascii="ＭＳ 明朝" w:cs="Times New Roman"/>
        </w:rPr>
      </w:pPr>
      <w:r w:rsidRPr="00352FE1">
        <w:rPr>
          <w:rFonts w:hint="eastAsia"/>
          <w:sz w:val="24"/>
          <w:szCs w:val="24"/>
        </w:rPr>
        <w:t>令和</w:t>
      </w:r>
      <w:r w:rsidR="003B45A4">
        <w:rPr>
          <w:rFonts w:hint="eastAsia"/>
          <w:sz w:val="24"/>
          <w:szCs w:val="24"/>
        </w:rPr>
        <w:t>８</w:t>
      </w:r>
      <w:r w:rsidR="00557360" w:rsidRPr="00352FE1">
        <w:rPr>
          <w:rFonts w:hint="eastAsia"/>
          <w:sz w:val="24"/>
          <w:szCs w:val="24"/>
        </w:rPr>
        <w:t xml:space="preserve">年　　月　　日　</w:t>
      </w:r>
    </w:p>
    <w:p w14:paraId="31E38C26" w14:textId="77777777" w:rsidR="00557360" w:rsidRPr="00352FE1" w:rsidRDefault="00557360">
      <w:pPr>
        <w:adjustRightInd/>
        <w:rPr>
          <w:rFonts w:ascii="ＭＳ 明朝" w:cs="Times New Roman"/>
        </w:rPr>
      </w:pPr>
    </w:p>
    <w:p w14:paraId="01846D91" w14:textId="77777777" w:rsidR="00557360" w:rsidRPr="00352FE1" w:rsidRDefault="00557360">
      <w:pPr>
        <w:adjustRightInd/>
        <w:rPr>
          <w:rFonts w:ascii="ＭＳ 明朝" w:cs="Times New Roman"/>
        </w:rPr>
      </w:pPr>
    </w:p>
    <w:p w14:paraId="506C0C65" w14:textId="77777777" w:rsidR="00557360" w:rsidRPr="00352FE1" w:rsidRDefault="00557360">
      <w:pPr>
        <w:adjustRightInd/>
        <w:rPr>
          <w:rFonts w:ascii="ＭＳ 明朝" w:cs="Times New Roman"/>
        </w:rPr>
      </w:pPr>
    </w:p>
    <w:p w14:paraId="5C246BC9" w14:textId="77777777" w:rsidR="00557360" w:rsidRPr="00352FE1" w:rsidRDefault="00557360">
      <w:pPr>
        <w:adjustRightInd/>
        <w:rPr>
          <w:rFonts w:ascii="ＭＳ 明朝" w:cs="Times New Roman"/>
        </w:rPr>
      </w:pPr>
    </w:p>
    <w:p w14:paraId="5BA1DF05" w14:textId="64F650F1" w:rsidR="007755EE" w:rsidRPr="003B62AC" w:rsidRDefault="00557360">
      <w:pPr>
        <w:adjustRightInd/>
        <w:spacing w:line="376" w:lineRule="exact"/>
        <w:rPr>
          <w:color w:val="000000" w:themeColor="text1"/>
          <w:sz w:val="24"/>
          <w:szCs w:val="24"/>
        </w:rPr>
      </w:pPr>
      <w:r w:rsidRPr="00352FE1">
        <w:rPr>
          <w:rFonts w:hint="eastAsia"/>
          <w:sz w:val="24"/>
          <w:szCs w:val="24"/>
        </w:rPr>
        <w:t xml:space="preserve">　</w:t>
      </w:r>
      <w:r w:rsidR="007A267C" w:rsidRPr="003B62AC">
        <w:rPr>
          <w:rFonts w:hint="eastAsia"/>
          <w:color w:val="000000" w:themeColor="text1"/>
          <w:sz w:val="24"/>
          <w:szCs w:val="24"/>
        </w:rPr>
        <w:t>群馬県</w:t>
      </w:r>
      <w:r w:rsidR="009409F7">
        <w:rPr>
          <w:rFonts w:hint="eastAsia"/>
          <w:color w:val="000000" w:themeColor="text1"/>
          <w:sz w:val="24"/>
          <w:szCs w:val="24"/>
        </w:rPr>
        <w:t>自然環境課</w:t>
      </w:r>
      <w:r w:rsidR="007755EE" w:rsidRPr="003B62AC">
        <w:rPr>
          <w:rFonts w:hint="eastAsia"/>
          <w:color w:val="000000" w:themeColor="text1"/>
          <w:sz w:val="24"/>
          <w:szCs w:val="24"/>
        </w:rPr>
        <w:t xml:space="preserve">　</w:t>
      </w:r>
    </w:p>
    <w:p w14:paraId="7C47F54D" w14:textId="747D82AC" w:rsidR="00557360" w:rsidRPr="003B62AC" w:rsidRDefault="009409F7" w:rsidP="007755EE">
      <w:pPr>
        <w:adjustRightInd/>
        <w:spacing w:line="376" w:lineRule="exact"/>
        <w:ind w:firstLineChars="300" w:firstLine="726"/>
        <w:rPr>
          <w:rFonts w:ascii="ＭＳ 明朝" w:cs="Times New Roman"/>
          <w:color w:val="000000" w:themeColor="text1"/>
        </w:rPr>
      </w:pPr>
      <w:r>
        <w:rPr>
          <w:rFonts w:hint="eastAsia"/>
          <w:color w:val="000000" w:themeColor="text1"/>
          <w:sz w:val="24"/>
          <w:szCs w:val="24"/>
        </w:rPr>
        <w:t>課長</w:t>
      </w:r>
      <w:r w:rsidR="007755EE" w:rsidRPr="003B62AC">
        <w:rPr>
          <w:rFonts w:hint="eastAsia"/>
          <w:color w:val="000000" w:themeColor="text1"/>
          <w:sz w:val="24"/>
          <w:szCs w:val="24"/>
        </w:rPr>
        <w:t xml:space="preserve">　</w:t>
      </w:r>
      <w:r>
        <w:rPr>
          <w:rFonts w:hint="eastAsia"/>
          <w:color w:val="000000" w:themeColor="text1"/>
          <w:sz w:val="24"/>
          <w:szCs w:val="24"/>
        </w:rPr>
        <w:t>臼田　栄慈</w:t>
      </w:r>
      <w:r w:rsidR="00557360" w:rsidRPr="003B62AC">
        <w:rPr>
          <w:rFonts w:hint="eastAsia"/>
          <w:color w:val="000000" w:themeColor="text1"/>
          <w:sz w:val="24"/>
          <w:szCs w:val="24"/>
        </w:rPr>
        <w:t xml:space="preserve">　様</w:t>
      </w:r>
    </w:p>
    <w:p w14:paraId="6F9A91C4" w14:textId="77777777" w:rsidR="00557360" w:rsidRPr="00352FE1" w:rsidRDefault="00557360">
      <w:pPr>
        <w:adjustRightInd/>
        <w:rPr>
          <w:rFonts w:ascii="ＭＳ 明朝" w:cs="Times New Roman"/>
        </w:rPr>
      </w:pPr>
    </w:p>
    <w:p w14:paraId="17D703B7" w14:textId="77777777" w:rsidR="00557360" w:rsidRPr="00352FE1" w:rsidRDefault="00557360">
      <w:pPr>
        <w:adjustRightInd/>
        <w:rPr>
          <w:rFonts w:ascii="ＭＳ 明朝" w:cs="Times New Roman"/>
        </w:rPr>
      </w:pPr>
    </w:p>
    <w:p w14:paraId="2EB65288" w14:textId="77777777" w:rsidR="00557360" w:rsidRPr="00352FE1" w:rsidRDefault="00557360">
      <w:pPr>
        <w:adjustRightInd/>
        <w:rPr>
          <w:rFonts w:ascii="ＭＳ 明朝" w:cs="Times New Roman"/>
        </w:rPr>
      </w:pPr>
    </w:p>
    <w:p w14:paraId="2388F716" w14:textId="77777777" w:rsidR="00557360" w:rsidRPr="00352FE1" w:rsidRDefault="00557360">
      <w:pPr>
        <w:adjustRightInd/>
        <w:rPr>
          <w:rFonts w:ascii="ＭＳ 明朝" w:cs="Times New Roman"/>
        </w:rPr>
      </w:pPr>
    </w:p>
    <w:p w14:paraId="587BCC00" w14:textId="77777777" w:rsidR="00557360" w:rsidRPr="00352FE1" w:rsidRDefault="00557360">
      <w:pPr>
        <w:adjustRightInd/>
        <w:spacing w:line="520" w:lineRule="exact"/>
        <w:ind w:left="3902" w:hanging="632"/>
        <w:rPr>
          <w:rFonts w:ascii="ＭＳ 明朝" w:cs="Times New Roman"/>
        </w:rPr>
      </w:pPr>
      <w:r w:rsidRPr="00352FE1">
        <w:rPr>
          <w:rFonts w:hint="eastAsia"/>
          <w:sz w:val="24"/>
          <w:szCs w:val="24"/>
        </w:rPr>
        <w:t>提案者　所</w:t>
      </w:r>
      <w:r w:rsidRPr="00352FE1">
        <w:rPr>
          <w:rFonts w:cs="Times New Roman"/>
          <w:sz w:val="24"/>
          <w:szCs w:val="24"/>
        </w:rPr>
        <w:t xml:space="preserve"> </w:t>
      </w:r>
      <w:r w:rsidRPr="00352FE1">
        <w:rPr>
          <w:rFonts w:hint="eastAsia"/>
          <w:sz w:val="24"/>
          <w:szCs w:val="24"/>
        </w:rPr>
        <w:t>在</w:t>
      </w:r>
      <w:r w:rsidRPr="00352FE1">
        <w:rPr>
          <w:rFonts w:cs="Times New Roman"/>
          <w:sz w:val="24"/>
          <w:szCs w:val="24"/>
        </w:rPr>
        <w:t xml:space="preserve"> </w:t>
      </w:r>
      <w:r w:rsidRPr="00352FE1">
        <w:rPr>
          <w:rFonts w:hint="eastAsia"/>
          <w:sz w:val="24"/>
          <w:szCs w:val="24"/>
        </w:rPr>
        <w:t>地</w:t>
      </w:r>
    </w:p>
    <w:p w14:paraId="204E0101" w14:textId="26739F3F" w:rsidR="00745EB7" w:rsidRPr="00352FE1" w:rsidRDefault="00CE0E4F" w:rsidP="00745EB7">
      <w:pPr>
        <w:adjustRightInd/>
        <w:spacing w:line="520" w:lineRule="exact"/>
        <w:ind w:left="4218"/>
        <w:rPr>
          <w:sz w:val="24"/>
          <w:szCs w:val="24"/>
        </w:rPr>
      </w:pPr>
      <w:r>
        <w:rPr>
          <w:rFonts w:hint="eastAsia"/>
          <w:sz w:val="24"/>
          <w:szCs w:val="24"/>
        </w:rPr>
        <w:t>事業者</w:t>
      </w:r>
      <w:r w:rsidR="00557360" w:rsidRPr="00352FE1">
        <w:rPr>
          <w:rFonts w:hint="eastAsia"/>
          <w:sz w:val="24"/>
          <w:szCs w:val="24"/>
        </w:rPr>
        <w:t>名</w:t>
      </w:r>
    </w:p>
    <w:p w14:paraId="6B895781" w14:textId="77777777" w:rsidR="00557360" w:rsidRPr="00352FE1" w:rsidRDefault="00745EB7" w:rsidP="00745EB7">
      <w:pPr>
        <w:adjustRightInd/>
        <w:spacing w:line="520" w:lineRule="exact"/>
        <w:ind w:left="4218"/>
        <w:rPr>
          <w:rFonts w:ascii="ＭＳ 明朝" w:cs="Times New Roman"/>
        </w:rPr>
      </w:pPr>
      <w:r w:rsidRPr="00352FE1">
        <w:rPr>
          <w:rFonts w:hint="eastAsia"/>
          <w:sz w:val="24"/>
          <w:szCs w:val="24"/>
        </w:rPr>
        <w:t xml:space="preserve">代表者名　　　　　　　　　　　　　　　　</w:t>
      </w:r>
    </w:p>
    <w:p w14:paraId="0EEEEF65" w14:textId="77777777" w:rsidR="00557360" w:rsidRPr="00352FE1" w:rsidRDefault="00557360">
      <w:pPr>
        <w:adjustRightInd/>
        <w:spacing w:line="520" w:lineRule="exact"/>
        <w:ind w:left="4218"/>
        <w:rPr>
          <w:rFonts w:ascii="ＭＳ 明朝" w:cs="Times New Roman"/>
        </w:rPr>
      </w:pPr>
      <w:r w:rsidRPr="00352FE1">
        <w:rPr>
          <w:rFonts w:hint="eastAsia"/>
          <w:sz w:val="24"/>
          <w:szCs w:val="24"/>
        </w:rPr>
        <w:t>電話番号</w:t>
      </w:r>
    </w:p>
    <w:p w14:paraId="7F62AF28" w14:textId="77777777" w:rsidR="00557360" w:rsidRPr="00352FE1" w:rsidRDefault="00557360">
      <w:pPr>
        <w:adjustRightInd/>
        <w:spacing w:line="520" w:lineRule="exact"/>
        <w:rPr>
          <w:rFonts w:ascii="ＭＳ 明朝" w:cs="Times New Roman"/>
        </w:rPr>
      </w:pPr>
    </w:p>
    <w:p w14:paraId="1BBDE07D" w14:textId="77777777" w:rsidR="00377E5D" w:rsidRDefault="00377E5D">
      <w:pPr>
        <w:widowControl/>
        <w:overflowPunct/>
        <w:adjustRightInd/>
        <w:jc w:val="left"/>
        <w:textAlignment w:val="auto"/>
        <w:rPr>
          <w:rFonts w:ascii="ＭＳ 明朝" w:cs="Times New Roman"/>
          <w:sz w:val="24"/>
          <w:szCs w:val="24"/>
        </w:rPr>
      </w:pPr>
      <w:r>
        <w:rPr>
          <w:rFonts w:ascii="ＭＳ 明朝" w:cs="Times New Roman"/>
          <w:sz w:val="24"/>
          <w:szCs w:val="24"/>
        </w:rPr>
        <w:br w:type="page"/>
      </w:r>
    </w:p>
    <w:p w14:paraId="109F6944" w14:textId="790A5077" w:rsidR="00BC2E0F" w:rsidRPr="00352FE1" w:rsidRDefault="00BC2E0F" w:rsidP="00BC2E0F">
      <w:pPr>
        <w:adjustRightInd/>
        <w:jc w:val="right"/>
        <w:rPr>
          <w:rFonts w:ascii="ＭＳ 明朝" w:cs="Times New Roman"/>
        </w:rPr>
      </w:pPr>
      <w:r>
        <w:rPr>
          <w:rFonts w:ascii="ＭＳ 明朝" w:cs="Times New Roman" w:hint="eastAsia"/>
          <w:sz w:val="24"/>
          <w:szCs w:val="24"/>
        </w:rPr>
        <w:lastRenderedPageBreak/>
        <w:t>（様式３－１）</w:t>
      </w:r>
    </w:p>
    <w:p w14:paraId="6193F167" w14:textId="6DEECC5F" w:rsidR="007A6D3E" w:rsidRPr="00352FE1" w:rsidRDefault="009409F7" w:rsidP="00906DE3">
      <w:pPr>
        <w:adjustRightInd/>
        <w:spacing w:line="484" w:lineRule="exact"/>
        <w:jc w:val="center"/>
        <w:rPr>
          <w:sz w:val="24"/>
        </w:rPr>
      </w:pPr>
      <w:r w:rsidRPr="009409F7">
        <w:rPr>
          <w:rFonts w:hint="eastAsia"/>
          <w:sz w:val="24"/>
        </w:rPr>
        <w:t>群馬県</w:t>
      </w:r>
      <w:r w:rsidR="00A327EE">
        <w:rPr>
          <w:rFonts w:hint="eastAsia"/>
          <w:sz w:val="24"/>
        </w:rPr>
        <w:t>ツキノワグマ</w:t>
      </w:r>
      <w:r w:rsidRPr="009409F7">
        <w:rPr>
          <w:rFonts w:hint="eastAsia"/>
          <w:sz w:val="24"/>
        </w:rPr>
        <w:t>出没対応体制構築事業</w:t>
      </w:r>
      <w:r>
        <w:rPr>
          <w:rFonts w:hint="eastAsia"/>
          <w:sz w:val="24"/>
        </w:rPr>
        <w:t xml:space="preserve">　企画</w:t>
      </w:r>
      <w:r w:rsidR="00557360" w:rsidRPr="00352FE1">
        <w:rPr>
          <w:rFonts w:hint="eastAsia"/>
          <w:sz w:val="24"/>
        </w:rPr>
        <w:t>提案書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8455"/>
      </w:tblGrid>
      <w:tr w:rsidR="00352FE1" w:rsidRPr="00352FE1" w14:paraId="3D6EE298" w14:textId="77777777" w:rsidTr="00926632">
        <w:trPr>
          <w:trHeight w:val="683"/>
        </w:trPr>
        <w:tc>
          <w:tcPr>
            <w:tcW w:w="972" w:type="dxa"/>
            <w:tcBorders>
              <w:top w:val="single" w:sz="4" w:space="0" w:color="000000"/>
              <w:left w:val="single" w:sz="4" w:space="0" w:color="000000"/>
              <w:bottom w:val="single" w:sz="4" w:space="0" w:color="000000"/>
              <w:right w:val="single" w:sz="4" w:space="0" w:color="000000"/>
            </w:tcBorders>
            <w:vAlign w:val="center"/>
          </w:tcPr>
          <w:p w14:paraId="03A0D91C" w14:textId="77777777" w:rsidR="00557360" w:rsidRPr="00352FE1" w:rsidRDefault="00557360" w:rsidP="003D74B0">
            <w:pPr>
              <w:suppressAutoHyphens/>
              <w:kinsoku w:val="0"/>
              <w:wordWrap w:val="0"/>
              <w:autoSpaceDE w:val="0"/>
              <w:autoSpaceDN w:val="0"/>
              <w:spacing w:line="346" w:lineRule="atLeast"/>
              <w:jc w:val="center"/>
              <w:rPr>
                <w:rFonts w:ascii="ＭＳ 明朝" w:cs="Times New Roman"/>
              </w:rPr>
            </w:pPr>
            <w:r w:rsidRPr="00352FE1">
              <w:rPr>
                <w:rFonts w:hint="eastAsia"/>
              </w:rPr>
              <w:t>項　　目</w:t>
            </w:r>
          </w:p>
        </w:tc>
        <w:tc>
          <w:tcPr>
            <w:tcW w:w="8455" w:type="dxa"/>
            <w:tcBorders>
              <w:top w:val="single" w:sz="4" w:space="0" w:color="000000"/>
              <w:left w:val="single" w:sz="4" w:space="0" w:color="000000"/>
              <w:bottom w:val="single" w:sz="4" w:space="0" w:color="000000"/>
              <w:right w:val="single" w:sz="4" w:space="0" w:color="000000"/>
            </w:tcBorders>
            <w:vAlign w:val="center"/>
          </w:tcPr>
          <w:p w14:paraId="4CB5AEBC" w14:textId="77777777" w:rsidR="00CA117A" w:rsidRPr="00352FE1" w:rsidRDefault="00557360" w:rsidP="003D74B0">
            <w:pPr>
              <w:suppressAutoHyphens/>
              <w:kinsoku w:val="0"/>
              <w:autoSpaceDE w:val="0"/>
              <w:autoSpaceDN w:val="0"/>
              <w:spacing w:line="300" w:lineRule="exact"/>
              <w:ind w:left="212" w:hangingChars="100" w:hanging="212"/>
              <w:jc w:val="center"/>
            </w:pPr>
            <w:r w:rsidRPr="00352FE1">
              <w:rPr>
                <w:rFonts w:hint="eastAsia"/>
              </w:rPr>
              <w:t>提　　案　　内　　容</w:t>
            </w:r>
          </w:p>
          <w:p w14:paraId="70FD3889" w14:textId="10536F42" w:rsidR="00557360" w:rsidRPr="00352FE1" w:rsidRDefault="00557360" w:rsidP="003D74B0">
            <w:pPr>
              <w:suppressAutoHyphens/>
              <w:kinsoku w:val="0"/>
              <w:autoSpaceDE w:val="0"/>
              <w:autoSpaceDN w:val="0"/>
              <w:spacing w:line="300" w:lineRule="exact"/>
              <w:ind w:left="182" w:hangingChars="100" w:hanging="182"/>
              <w:jc w:val="center"/>
              <w:rPr>
                <w:rFonts w:ascii="ＭＳ 明朝" w:cs="Times New Roman"/>
                <w:sz w:val="18"/>
              </w:rPr>
            </w:pPr>
          </w:p>
        </w:tc>
      </w:tr>
      <w:tr w:rsidR="00352FE1" w:rsidRPr="00352FE1" w14:paraId="5CE76CAC" w14:textId="77777777" w:rsidTr="009B3111">
        <w:trPr>
          <w:trHeight w:val="473"/>
        </w:trPr>
        <w:tc>
          <w:tcPr>
            <w:tcW w:w="9427" w:type="dxa"/>
            <w:gridSpan w:val="2"/>
            <w:tcBorders>
              <w:top w:val="single" w:sz="4" w:space="0" w:color="000000"/>
              <w:left w:val="single" w:sz="4" w:space="0" w:color="000000"/>
              <w:bottom w:val="single" w:sz="4" w:space="0" w:color="000000"/>
              <w:right w:val="single" w:sz="4" w:space="0" w:color="000000"/>
            </w:tcBorders>
            <w:vAlign w:val="center"/>
          </w:tcPr>
          <w:p w14:paraId="22A8241A" w14:textId="18B128C7" w:rsidR="00A67E1C" w:rsidRDefault="009B3111" w:rsidP="006F27C9">
            <w:pPr>
              <w:suppressAutoHyphens/>
              <w:kinsoku w:val="0"/>
              <w:autoSpaceDE w:val="0"/>
              <w:autoSpaceDN w:val="0"/>
              <w:spacing w:line="300" w:lineRule="exact"/>
              <w:ind w:left="212" w:hangingChars="100" w:hanging="212"/>
              <w:jc w:val="left"/>
            </w:pPr>
            <w:r w:rsidRPr="00352FE1">
              <w:rPr>
                <w:rFonts w:hint="eastAsia"/>
              </w:rPr>
              <w:t>１．</w:t>
            </w:r>
            <w:r w:rsidR="00CA088A">
              <w:rPr>
                <w:rFonts w:hint="eastAsia"/>
              </w:rPr>
              <w:t>事業</w:t>
            </w:r>
            <w:r w:rsidR="00A67E1C">
              <w:rPr>
                <w:rFonts w:hint="eastAsia"/>
              </w:rPr>
              <w:t>方針、事業</w:t>
            </w:r>
            <w:r w:rsidR="00CA088A">
              <w:rPr>
                <w:rFonts w:hint="eastAsia"/>
              </w:rPr>
              <w:t>内容</w:t>
            </w:r>
            <w:r w:rsidRPr="00352FE1">
              <w:rPr>
                <w:rFonts w:hint="eastAsia"/>
              </w:rPr>
              <w:t>について</w:t>
            </w:r>
            <w:r w:rsidR="00EB29A1">
              <w:rPr>
                <w:rFonts w:hint="eastAsia"/>
              </w:rPr>
              <w:t xml:space="preserve">　</w:t>
            </w:r>
          </w:p>
          <w:p w14:paraId="10F9DEDD" w14:textId="6905AD4F" w:rsidR="009B3111" w:rsidRPr="00352FE1" w:rsidRDefault="009B3111" w:rsidP="00A67E1C">
            <w:pPr>
              <w:suppressAutoHyphens/>
              <w:kinsoku w:val="0"/>
              <w:autoSpaceDE w:val="0"/>
              <w:autoSpaceDN w:val="0"/>
              <w:spacing w:line="300" w:lineRule="exact"/>
              <w:ind w:leftChars="100" w:left="212"/>
              <w:jc w:val="left"/>
            </w:pPr>
          </w:p>
        </w:tc>
      </w:tr>
      <w:tr w:rsidR="00CA088A" w:rsidRPr="00352FE1" w14:paraId="1E17BCEA" w14:textId="77777777" w:rsidTr="00244644">
        <w:trPr>
          <w:trHeight w:val="1122"/>
        </w:trPr>
        <w:tc>
          <w:tcPr>
            <w:tcW w:w="972" w:type="dxa"/>
            <w:tcBorders>
              <w:top w:val="single" w:sz="4" w:space="0" w:color="000000"/>
              <w:left w:val="single" w:sz="4" w:space="0" w:color="000000"/>
              <w:right w:val="single" w:sz="4" w:space="0" w:color="000000"/>
            </w:tcBorders>
          </w:tcPr>
          <w:p w14:paraId="00017D56" w14:textId="377B0897" w:rsidR="00CA088A" w:rsidRDefault="00CA088A" w:rsidP="00ED409E">
            <w:pPr>
              <w:suppressAutoHyphens/>
              <w:kinsoku w:val="0"/>
              <w:wordWrap w:val="0"/>
              <w:autoSpaceDE w:val="0"/>
              <w:autoSpaceDN w:val="0"/>
              <w:spacing w:line="346" w:lineRule="atLeast"/>
              <w:jc w:val="left"/>
              <w:rPr>
                <w:rFonts w:ascii="ＭＳ 明朝" w:cs="Times New Roman"/>
              </w:rPr>
            </w:pPr>
            <w:r>
              <w:rPr>
                <w:rFonts w:ascii="ＭＳ 明朝" w:cs="Times New Roman" w:hint="eastAsia"/>
              </w:rPr>
              <w:t>事業方針等</w:t>
            </w:r>
          </w:p>
        </w:tc>
        <w:tc>
          <w:tcPr>
            <w:tcW w:w="8455" w:type="dxa"/>
            <w:tcBorders>
              <w:top w:val="single" w:sz="4" w:space="0" w:color="000000"/>
              <w:left w:val="single" w:sz="4" w:space="0" w:color="000000"/>
              <w:right w:val="single" w:sz="4" w:space="0" w:color="000000"/>
            </w:tcBorders>
          </w:tcPr>
          <w:p w14:paraId="263B4CB7" w14:textId="7DD6B959" w:rsidR="00CA088A" w:rsidRPr="00F37F3D" w:rsidRDefault="00CA088A" w:rsidP="00BE12C5">
            <w:pPr>
              <w:suppressAutoHyphens/>
              <w:kinsoku w:val="0"/>
              <w:wordWrap w:val="0"/>
              <w:autoSpaceDE w:val="0"/>
              <w:autoSpaceDN w:val="0"/>
              <w:spacing w:line="346" w:lineRule="atLeast"/>
              <w:ind w:left="212" w:hangingChars="100" w:hanging="212"/>
              <w:jc w:val="left"/>
              <w:rPr>
                <w:rFonts w:ascii="ＭＳ 明朝" w:cs="Times New Roman"/>
                <w:i/>
                <w:iCs/>
              </w:rPr>
            </w:pPr>
            <w:r w:rsidRPr="00F37F3D">
              <w:rPr>
                <w:rFonts w:ascii="ＭＳ 明朝" w:cs="Times New Roman" w:hint="eastAsia"/>
                <w:i/>
                <w:iCs/>
              </w:rPr>
              <w:t>※事業全体の方針、基本的考え方について記載すること</w:t>
            </w:r>
          </w:p>
          <w:p w14:paraId="0B893108" w14:textId="77777777" w:rsidR="00244644" w:rsidRDefault="00244644" w:rsidP="00244644">
            <w:pPr>
              <w:suppressAutoHyphens/>
              <w:kinsoku w:val="0"/>
              <w:wordWrap w:val="0"/>
              <w:autoSpaceDE w:val="0"/>
              <w:autoSpaceDN w:val="0"/>
              <w:spacing w:line="346" w:lineRule="atLeast"/>
              <w:jc w:val="left"/>
              <w:rPr>
                <w:rFonts w:ascii="ＭＳ 明朝" w:cs="Times New Roman"/>
              </w:rPr>
            </w:pPr>
          </w:p>
          <w:p w14:paraId="6FEE7E3C" w14:textId="77777777" w:rsidR="003C51A7" w:rsidRDefault="003C51A7" w:rsidP="00244644">
            <w:pPr>
              <w:suppressAutoHyphens/>
              <w:kinsoku w:val="0"/>
              <w:wordWrap w:val="0"/>
              <w:autoSpaceDE w:val="0"/>
              <w:autoSpaceDN w:val="0"/>
              <w:spacing w:line="346" w:lineRule="atLeast"/>
              <w:jc w:val="left"/>
              <w:rPr>
                <w:rFonts w:ascii="ＭＳ 明朝" w:cs="Times New Roman"/>
              </w:rPr>
            </w:pPr>
          </w:p>
          <w:p w14:paraId="2DC2BD36" w14:textId="77777777" w:rsidR="003C51A7" w:rsidRPr="00EB29A1" w:rsidRDefault="003C51A7" w:rsidP="00244644">
            <w:pPr>
              <w:suppressAutoHyphens/>
              <w:kinsoku w:val="0"/>
              <w:wordWrap w:val="0"/>
              <w:autoSpaceDE w:val="0"/>
              <w:autoSpaceDN w:val="0"/>
              <w:spacing w:line="346" w:lineRule="atLeast"/>
              <w:jc w:val="left"/>
              <w:rPr>
                <w:rFonts w:ascii="ＭＳ 明朝" w:cs="Times New Roman"/>
              </w:rPr>
            </w:pPr>
          </w:p>
          <w:p w14:paraId="68B74B2C" w14:textId="77777777" w:rsidR="00244644" w:rsidRDefault="00244644" w:rsidP="00244644">
            <w:pPr>
              <w:suppressAutoHyphens/>
              <w:kinsoku w:val="0"/>
              <w:wordWrap w:val="0"/>
              <w:autoSpaceDE w:val="0"/>
              <w:autoSpaceDN w:val="0"/>
              <w:spacing w:line="346" w:lineRule="atLeast"/>
              <w:jc w:val="left"/>
              <w:rPr>
                <w:rFonts w:ascii="ＭＳ 明朝" w:cs="Times New Roman"/>
              </w:rPr>
            </w:pPr>
          </w:p>
          <w:p w14:paraId="543205DC" w14:textId="35FA70C7" w:rsidR="00244644" w:rsidRPr="00CA088A" w:rsidRDefault="00244644" w:rsidP="00244644">
            <w:pPr>
              <w:suppressAutoHyphens/>
              <w:kinsoku w:val="0"/>
              <w:wordWrap w:val="0"/>
              <w:autoSpaceDE w:val="0"/>
              <w:autoSpaceDN w:val="0"/>
              <w:spacing w:line="346" w:lineRule="atLeast"/>
              <w:jc w:val="left"/>
              <w:rPr>
                <w:rFonts w:ascii="ＭＳ 明朝" w:cs="Times New Roman"/>
              </w:rPr>
            </w:pPr>
          </w:p>
        </w:tc>
      </w:tr>
      <w:tr w:rsidR="00352FE1" w:rsidRPr="00352FE1" w14:paraId="6A045A74" w14:textId="77777777" w:rsidTr="0025669A">
        <w:trPr>
          <w:trHeight w:val="1547"/>
        </w:trPr>
        <w:tc>
          <w:tcPr>
            <w:tcW w:w="972" w:type="dxa"/>
            <w:tcBorders>
              <w:top w:val="single" w:sz="4" w:space="0" w:color="000000"/>
              <w:left w:val="single" w:sz="4" w:space="0" w:color="000000"/>
              <w:right w:val="single" w:sz="4" w:space="0" w:color="000000"/>
            </w:tcBorders>
          </w:tcPr>
          <w:p w14:paraId="3540D8A7" w14:textId="187E7920" w:rsidR="00557360" w:rsidRPr="00352FE1" w:rsidRDefault="0025669A" w:rsidP="00ED409E">
            <w:pPr>
              <w:suppressAutoHyphens/>
              <w:kinsoku w:val="0"/>
              <w:wordWrap w:val="0"/>
              <w:autoSpaceDE w:val="0"/>
              <w:autoSpaceDN w:val="0"/>
              <w:spacing w:line="346" w:lineRule="atLeast"/>
              <w:jc w:val="left"/>
              <w:rPr>
                <w:rFonts w:ascii="ＭＳ 明朝" w:cs="Times New Roman"/>
              </w:rPr>
            </w:pPr>
            <w:r>
              <w:rPr>
                <w:rFonts w:ascii="ＭＳ 明朝" w:cs="Times New Roman" w:hint="eastAsia"/>
              </w:rPr>
              <w:t>(1)</w:t>
            </w:r>
            <w:r>
              <w:rPr>
                <w:rFonts w:hint="eastAsia"/>
              </w:rPr>
              <w:t>住民</w:t>
            </w:r>
            <w:r w:rsidRPr="0025669A">
              <w:rPr>
                <w:rFonts w:ascii="ＭＳ 明朝" w:cs="Times New Roman" w:hint="eastAsia"/>
              </w:rPr>
              <w:t>向け</w:t>
            </w:r>
            <w:r w:rsidR="006A4337">
              <w:rPr>
                <w:rFonts w:ascii="ＭＳ 明朝" w:cs="Times New Roman" w:hint="eastAsia"/>
              </w:rPr>
              <w:t>ツキノワグマ</w:t>
            </w:r>
            <w:r w:rsidRPr="0025669A">
              <w:rPr>
                <w:rFonts w:ascii="ＭＳ 明朝" w:cs="Times New Roman" w:hint="eastAsia"/>
              </w:rPr>
              <w:t>対策講座の開催</w:t>
            </w:r>
          </w:p>
        </w:tc>
        <w:tc>
          <w:tcPr>
            <w:tcW w:w="8455" w:type="dxa"/>
            <w:tcBorders>
              <w:top w:val="single" w:sz="4" w:space="0" w:color="000000"/>
              <w:left w:val="single" w:sz="4" w:space="0" w:color="000000"/>
              <w:right w:val="single" w:sz="4" w:space="0" w:color="000000"/>
            </w:tcBorders>
          </w:tcPr>
          <w:p w14:paraId="7097358E" w14:textId="31C089BE" w:rsidR="00F37F3D" w:rsidRDefault="002D5CB0" w:rsidP="00F37F3D">
            <w:pPr>
              <w:suppressAutoHyphens/>
              <w:kinsoku w:val="0"/>
              <w:wordWrap w:val="0"/>
              <w:autoSpaceDE w:val="0"/>
              <w:autoSpaceDN w:val="0"/>
              <w:spacing w:line="346" w:lineRule="atLeast"/>
              <w:ind w:left="212" w:hangingChars="100" w:hanging="212"/>
              <w:jc w:val="left"/>
              <w:rPr>
                <w:i/>
                <w:iCs/>
              </w:rPr>
            </w:pPr>
            <w:r w:rsidRPr="00F37F3D">
              <w:rPr>
                <w:rFonts w:ascii="ＭＳ 明朝" w:cs="Times New Roman" w:hint="eastAsia"/>
                <w:i/>
                <w:iCs/>
              </w:rPr>
              <w:t>※</w:t>
            </w:r>
            <w:r w:rsidR="00CA088A" w:rsidRPr="00F37F3D">
              <w:rPr>
                <w:rFonts w:ascii="ＭＳ 明朝" w:cs="Times New Roman" w:hint="eastAsia"/>
                <w:i/>
                <w:iCs/>
              </w:rPr>
              <w:t>事業内容についてなるべく具体的に記載</w:t>
            </w:r>
            <w:r w:rsidR="00F37F3D" w:rsidRPr="00F37F3D">
              <w:rPr>
                <w:rFonts w:ascii="ＭＳ 明朝" w:cs="Times New Roman" w:hint="eastAsia"/>
                <w:i/>
                <w:iCs/>
              </w:rPr>
              <w:t>し、</w:t>
            </w:r>
            <w:r w:rsidR="00F37F3D" w:rsidRPr="00F37F3D">
              <w:rPr>
                <w:rFonts w:hint="eastAsia"/>
                <w:i/>
                <w:iCs/>
              </w:rPr>
              <w:t>事業効果を高めるための追加点や工夫点があれば併せて記載すること</w:t>
            </w:r>
          </w:p>
          <w:p w14:paraId="3DAB0AAA" w14:textId="75891704" w:rsidR="008E6FB5" w:rsidRPr="00F37F3D" w:rsidRDefault="008E6FB5" w:rsidP="008E6FB5">
            <w:pPr>
              <w:suppressAutoHyphens/>
              <w:kinsoku w:val="0"/>
              <w:wordWrap w:val="0"/>
              <w:autoSpaceDE w:val="0"/>
              <w:autoSpaceDN w:val="0"/>
              <w:spacing w:line="346" w:lineRule="atLeast"/>
              <w:ind w:left="212" w:hangingChars="100" w:hanging="212"/>
              <w:jc w:val="left"/>
              <w:rPr>
                <w:rFonts w:ascii="ＭＳ 明朝" w:cs="Times New Roman"/>
                <w:i/>
                <w:iCs/>
              </w:rPr>
            </w:pPr>
            <w:r>
              <w:rPr>
                <w:rFonts w:ascii="ＭＳ 明朝" w:cs="Times New Roman" w:hint="eastAsia"/>
                <w:i/>
                <w:iCs/>
              </w:rPr>
              <w:t>※事業の実施に必要な物品について、主なものを記載すること</w:t>
            </w:r>
          </w:p>
          <w:p w14:paraId="57FFCA23" w14:textId="1EC79E91" w:rsidR="00E04D03" w:rsidRPr="00F37F3D" w:rsidRDefault="00E04D03" w:rsidP="008E6FB5">
            <w:pPr>
              <w:suppressAutoHyphens/>
              <w:kinsoku w:val="0"/>
              <w:wordWrap w:val="0"/>
              <w:autoSpaceDE w:val="0"/>
              <w:autoSpaceDN w:val="0"/>
              <w:spacing w:line="346" w:lineRule="atLeast"/>
              <w:jc w:val="left"/>
              <w:rPr>
                <w:rFonts w:ascii="ＭＳ 明朝" w:cs="Times New Roman"/>
              </w:rPr>
            </w:pPr>
          </w:p>
          <w:p w14:paraId="461CCCAE" w14:textId="77777777" w:rsidR="00244644" w:rsidRDefault="00244644" w:rsidP="00BE12C5">
            <w:pPr>
              <w:suppressAutoHyphens/>
              <w:kinsoku w:val="0"/>
              <w:wordWrap w:val="0"/>
              <w:autoSpaceDE w:val="0"/>
              <w:autoSpaceDN w:val="0"/>
              <w:spacing w:line="346" w:lineRule="atLeast"/>
              <w:ind w:left="212" w:hangingChars="100" w:hanging="212"/>
              <w:jc w:val="left"/>
              <w:rPr>
                <w:rFonts w:ascii="ＭＳ 明朝" w:cs="Times New Roman"/>
              </w:rPr>
            </w:pPr>
          </w:p>
          <w:p w14:paraId="43931E25" w14:textId="77777777" w:rsidR="00244644" w:rsidRDefault="00244644" w:rsidP="00BE12C5">
            <w:pPr>
              <w:suppressAutoHyphens/>
              <w:kinsoku w:val="0"/>
              <w:wordWrap w:val="0"/>
              <w:autoSpaceDE w:val="0"/>
              <w:autoSpaceDN w:val="0"/>
              <w:spacing w:line="346" w:lineRule="atLeast"/>
              <w:ind w:left="212" w:hangingChars="100" w:hanging="212"/>
              <w:jc w:val="left"/>
              <w:rPr>
                <w:rFonts w:ascii="ＭＳ 明朝" w:cs="Times New Roman"/>
              </w:rPr>
            </w:pPr>
          </w:p>
          <w:p w14:paraId="375ED27F" w14:textId="77777777" w:rsidR="00244644" w:rsidRDefault="00244644" w:rsidP="00BE12C5">
            <w:pPr>
              <w:suppressAutoHyphens/>
              <w:kinsoku w:val="0"/>
              <w:wordWrap w:val="0"/>
              <w:autoSpaceDE w:val="0"/>
              <w:autoSpaceDN w:val="0"/>
              <w:spacing w:line="346" w:lineRule="atLeast"/>
              <w:ind w:left="212" w:hangingChars="100" w:hanging="212"/>
              <w:jc w:val="left"/>
              <w:rPr>
                <w:rFonts w:ascii="ＭＳ 明朝" w:cs="Times New Roman"/>
              </w:rPr>
            </w:pPr>
          </w:p>
          <w:p w14:paraId="16E88034" w14:textId="77777777" w:rsidR="003C51A7" w:rsidRDefault="003C51A7" w:rsidP="00BE12C5">
            <w:pPr>
              <w:suppressAutoHyphens/>
              <w:kinsoku w:val="0"/>
              <w:wordWrap w:val="0"/>
              <w:autoSpaceDE w:val="0"/>
              <w:autoSpaceDN w:val="0"/>
              <w:spacing w:line="346" w:lineRule="atLeast"/>
              <w:ind w:left="212" w:hangingChars="100" w:hanging="212"/>
              <w:jc w:val="left"/>
              <w:rPr>
                <w:rFonts w:ascii="ＭＳ 明朝" w:cs="Times New Roman"/>
              </w:rPr>
            </w:pPr>
          </w:p>
          <w:p w14:paraId="67600749" w14:textId="77777777" w:rsidR="003C51A7" w:rsidRPr="00352FE1" w:rsidRDefault="003C51A7" w:rsidP="00BE12C5">
            <w:pPr>
              <w:suppressAutoHyphens/>
              <w:kinsoku w:val="0"/>
              <w:wordWrap w:val="0"/>
              <w:autoSpaceDE w:val="0"/>
              <w:autoSpaceDN w:val="0"/>
              <w:spacing w:line="346" w:lineRule="atLeast"/>
              <w:ind w:left="212" w:hangingChars="100" w:hanging="212"/>
              <w:jc w:val="left"/>
              <w:rPr>
                <w:rFonts w:ascii="ＭＳ 明朝" w:cs="Times New Roman"/>
              </w:rPr>
            </w:pPr>
          </w:p>
        </w:tc>
      </w:tr>
      <w:tr w:rsidR="00352FE1" w:rsidRPr="00352FE1" w14:paraId="3CCC80B9" w14:textId="77777777" w:rsidTr="00926632">
        <w:trPr>
          <w:trHeight w:val="1611"/>
        </w:trPr>
        <w:tc>
          <w:tcPr>
            <w:tcW w:w="972" w:type="dxa"/>
            <w:tcBorders>
              <w:top w:val="single" w:sz="4" w:space="0" w:color="000000"/>
              <w:left w:val="single" w:sz="4" w:space="0" w:color="000000"/>
              <w:bottom w:val="single" w:sz="4" w:space="0" w:color="000000"/>
              <w:right w:val="single" w:sz="4" w:space="0" w:color="000000"/>
            </w:tcBorders>
          </w:tcPr>
          <w:p w14:paraId="0C989EAD" w14:textId="53108E1E" w:rsidR="00557360" w:rsidRPr="00352FE1" w:rsidRDefault="0025669A" w:rsidP="0025669A">
            <w:pPr>
              <w:suppressAutoHyphens/>
              <w:kinsoku w:val="0"/>
              <w:wordWrap w:val="0"/>
              <w:autoSpaceDE w:val="0"/>
              <w:autoSpaceDN w:val="0"/>
              <w:spacing w:line="346" w:lineRule="atLeast"/>
              <w:jc w:val="left"/>
              <w:rPr>
                <w:rFonts w:ascii="ＭＳ 明朝" w:cs="Times New Roman"/>
              </w:rPr>
            </w:pPr>
            <w:r>
              <w:rPr>
                <w:rFonts w:ascii="ＭＳ 明朝" w:cs="Times New Roman" w:hint="eastAsia"/>
              </w:rPr>
              <w:t>(2)</w:t>
            </w:r>
            <w:r w:rsidR="004D07CE">
              <w:rPr>
                <w:rFonts w:hint="eastAsia"/>
              </w:rPr>
              <w:t xml:space="preserve"> </w:t>
            </w:r>
            <w:r w:rsidR="004D07CE" w:rsidRPr="00120865">
              <w:rPr>
                <w:rFonts w:ascii="ＭＳ 明朝" w:cs="Times New Roman" w:hint="eastAsia"/>
                <w:color w:val="FF0000"/>
              </w:rPr>
              <w:t>緊急銃猟訓練の開催</w:t>
            </w:r>
          </w:p>
        </w:tc>
        <w:tc>
          <w:tcPr>
            <w:tcW w:w="8455" w:type="dxa"/>
            <w:tcBorders>
              <w:top w:val="single" w:sz="4" w:space="0" w:color="000000"/>
              <w:left w:val="single" w:sz="4" w:space="0" w:color="000000"/>
              <w:bottom w:val="single" w:sz="4" w:space="0" w:color="000000"/>
              <w:right w:val="single" w:sz="4" w:space="0" w:color="000000"/>
            </w:tcBorders>
          </w:tcPr>
          <w:p w14:paraId="0D69CD92" w14:textId="16741C1D" w:rsidR="00F37F3D" w:rsidRPr="00F37F3D" w:rsidRDefault="0025669A" w:rsidP="00A67E1C">
            <w:pPr>
              <w:suppressAutoHyphens/>
              <w:kinsoku w:val="0"/>
              <w:wordWrap w:val="0"/>
              <w:autoSpaceDE w:val="0"/>
              <w:autoSpaceDN w:val="0"/>
              <w:spacing w:line="346" w:lineRule="atLeast"/>
              <w:ind w:left="212" w:hangingChars="100" w:hanging="212"/>
              <w:jc w:val="left"/>
              <w:rPr>
                <w:rFonts w:ascii="ＭＳ 明朝" w:cs="Times New Roman"/>
                <w:i/>
                <w:iCs/>
              </w:rPr>
            </w:pPr>
            <w:r w:rsidRPr="00F37F3D">
              <w:rPr>
                <w:rFonts w:ascii="ＭＳ 明朝" w:cs="Times New Roman" w:hint="eastAsia"/>
                <w:i/>
                <w:iCs/>
              </w:rPr>
              <w:t>※「群馬県</w:t>
            </w:r>
            <w:r w:rsidR="00403A7C">
              <w:rPr>
                <w:rFonts w:ascii="ＭＳ 明朝" w:cs="Times New Roman" w:hint="eastAsia"/>
                <w:i/>
                <w:iCs/>
              </w:rPr>
              <w:t>ツキノワグマ</w:t>
            </w:r>
            <w:r w:rsidRPr="00F37F3D">
              <w:rPr>
                <w:rFonts w:ascii="ＭＳ 明朝" w:cs="Times New Roman" w:hint="eastAsia"/>
                <w:i/>
                <w:iCs/>
              </w:rPr>
              <w:t>出没対応マニュアル」</w:t>
            </w:r>
            <w:r w:rsidR="00CA088A" w:rsidRPr="00F37F3D">
              <w:rPr>
                <w:rFonts w:ascii="ＭＳ 明朝" w:cs="Times New Roman" w:hint="eastAsia"/>
                <w:i/>
                <w:iCs/>
              </w:rPr>
              <w:t>を</w:t>
            </w:r>
            <w:r w:rsidR="00F37F3D" w:rsidRPr="00F37F3D">
              <w:rPr>
                <w:rFonts w:ascii="ＭＳ 明朝" w:cs="Times New Roman" w:hint="eastAsia"/>
                <w:i/>
                <w:iCs/>
              </w:rPr>
              <w:t>踏まえて提案</w:t>
            </w:r>
            <w:r w:rsidRPr="00F37F3D">
              <w:rPr>
                <w:rFonts w:ascii="ＭＳ 明朝" w:cs="Times New Roman" w:hint="eastAsia"/>
                <w:i/>
                <w:iCs/>
              </w:rPr>
              <w:t>すること</w:t>
            </w:r>
          </w:p>
          <w:p w14:paraId="08C6FE49" w14:textId="77777777" w:rsidR="00F37F3D" w:rsidRPr="00A67E1C" w:rsidRDefault="00F37F3D" w:rsidP="00F37F3D">
            <w:pPr>
              <w:suppressAutoHyphens/>
              <w:kinsoku w:val="0"/>
              <w:wordWrap w:val="0"/>
              <w:autoSpaceDE w:val="0"/>
              <w:autoSpaceDN w:val="0"/>
              <w:spacing w:line="346" w:lineRule="atLeast"/>
              <w:ind w:left="212" w:hangingChars="100" w:hanging="212"/>
              <w:jc w:val="left"/>
              <w:rPr>
                <w:rFonts w:ascii="ＭＳ 明朝" w:cs="Times New Roman"/>
              </w:rPr>
            </w:pPr>
            <w:r w:rsidRPr="00F37F3D">
              <w:rPr>
                <w:rFonts w:ascii="ＭＳ 明朝" w:cs="Times New Roman" w:hint="eastAsia"/>
                <w:i/>
                <w:iCs/>
              </w:rPr>
              <w:t>※事業内容についてなるべく具体的に記載し、</w:t>
            </w:r>
            <w:r w:rsidRPr="00F37F3D">
              <w:rPr>
                <w:rFonts w:hint="eastAsia"/>
                <w:i/>
                <w:iCs/>
              </w:rPr>
              <w:t>事業効果を高めるための追加点や工夫点があれば併せて記載すること</w:t>
            </w:r>
          </w:p>
          <w:p w14:paraId="195F913F" w14:textId="77777777" w:rsidR="008E6FB5" w:rsidRPr="00F37F3D" w:rsidRDefault="008E6FB5" w:rsidP="008E6FB5">
            <w:pPr>
              <w:suppressAutoHyphens/>
              <w:kinsoku w:val="0"/>
              <w:wordWrap w:val="0"/>
              <w:autoSpaceDE w:val="0"/>
              <w:autoSpaceDN w:val="0"/>
              <w:spacing w:line="346" w:lineRule="atLeast"/>
              <w:ind w:left="212" w:hangingChars="100" w:hanging="212"/>
              <w:jc w:val="left"/>
              <w:rPr>
                <w:rFonts w:ascii="ＭＳ 明朝" w:cs="Times New Roman"/>
                <w:i/>
                <w:iCs/>
              </w:rPr>
            </w:pPr>
            <w:r>
              <w:rPr>
                <w:rFonts w:ascii="ＭＳ 明朝" w:cs="Times New Roman" w:hint="eastAsia"/>
                <w:i/>
                <w:iCs/>
              </w:rPr>
              <w:t>※事業の実施に必要な物品について、主なものを記載すること</w:t>
            </w:r>
          </w:p>
          <w:p w14:paraId="1B6B57DC" w14:textId="77777777" w:rsidR="00244644" w:rsidRPr="008E6FB5" w:rsidRDefault="00244644" w:rsidP="0025669A">
            <w:pPr>
              <w:suppressAutoHyphens/>
              <w:kinsoku w:val="0"/>
              <w:wordWrap w:val="0"/>
              <w:autoSpaceDE w:val="0"/>
              <w:autoSpaceDN w:val="0"/>
              <w:spacing w:line="346" w:lineRule="atLeast"/>
              <w:jc w:val="left"/>
              <w:rPr>
                <w:rFonts w:ascii="ＭＳ 明朝" w:cs="Times New Roman"/>
              </w:rPr>
            </w:pPr>
          </w:p>
          <w:p w14:paraId="7457C90A" w14:textId="77777777" w:rsidR="00244644" w:rsidRDefault="00244644" w:rsidP="0025669A">
            <w:pPr>
              <w:suppressAutoHyphens/>
              <w:kinsoku w:val="0"/>
              <w:wordWrap w:val="0"/>
              <w:autoSpaceDE w:val="0"/>
              <w:autoSpaceDN w:val="0"/>
              <w:spacing w:line="346" w:lineRule="atLeast"/>
              <w:jc w:val="left"/>
              <w:rPr>
                <w:rFonts w:ascii="ＭＳ 明朝" w:cs="Times New Roman"/>
              </w:rPr>
            </w:pPr>
          </w:p>
          <w:p w14:paraId="33B71B0F" w14:textId="77777777" w:rsidR="00244644" w:rsidRDefault="00244644" w:rsidP="0025669A">
            <w:pPr>
              <w:suppressAutoHyphens/>
              <w:kinsoku w:val="0"/>
              <w:wordWrap w:val="0"/>
              <w:autoSpaceDE w:val="0"/>
              <w:autoSpaceDN w:val="0"/>
              <w:spacing w:line="346" w:lineRule="atLeast"/>
              <w:jc w:val="left"/>
              <w:rPr>
                <w:rFonts w:ascii="ＭＳ 明朝" w:cs="Times New Roman"/>
              </w:rPr>
            </w:pPr>
          </w:p>
          <w:p w14:paraId="71C9A9FC" w14:textId="77777777" w:rsidR="00BC2E0F" w:rsidRDefault="00BC2E0F" w:rsidP="0025669A">
            <w:pPr>
              <w:suppressAutoHyphens/>
              <w:kinsoku w:val="0"/>
              <w:wordWrap w:val="0"/>
              <w:autoSpaceDE w:val="0"/>
              <w:autoSpaceDN w:val="0"/>
              <w:spacing w:line="346" w:lineRule="atLeast"/>
              <w:jc w:val="left"/>
              <w:rPr>
                <w:rFonts w:ascii="ＭＳ 明朝" w:cs="Times New Roman"/>
              </w:rPr>
            </w:pPr>
          </w:p>
          <w:p w14:paraId="1E8F765C" w14:textId="77777777" w:rsidR="00244644" w:rsidRDefault="00244644" w:rsidP="0025669A">
            <w:pPr>
              <w:suppressAutoHyphens/>
              <w:kinsoku w:val="0"/>
              <w:wordWrap w:val="0"/>
              <w:autoSpaceDE w:val="0"/>
              <w:autoSpaceDN w:val="0"/>
              <w:spacing w:line="346" w:lineRule="atLeast"/>
              <w:jc w:val="left"/>
              <w:rPr>
                <w:rFonts w:ascii="ＭＳ 明朝" w:cs="Times New Roman"/>
              </w:rPr>
            </w:pPr>
          </w:p>
          <w:p w14:paraId="556AF60D" w14:textId="77777777" w:rsidR="003C51A7" w:rsidRDefault="003C51A7" w:rsidP="0025669A">
            <w:pPr>
              <w:suppressAutoHyphens/>
              <w:kinsoku w:val="0"/>
              <w:wordWrap w:val="0"/>
              <w:autoSpaceDE w:val="0"/>
              <w:autoSpaceDN w:val="0"/>
              <w:spacing w:line="346" w:lineRule="atLeast"/>
              <w:jc w:val="left"/>
              <w:rPr>
                <w:rFonts w:ascii="ＭＳ 明朝" w:cs="Times New Roman"/>
              </w:rPr>
            </w:pPr>
          </w:p>
          <w:p w14:paraId="385D45AB" w14:textId="77777777" w:rsidR="003C51A7" w:rsidRDefault="003C51A7" w:rsidP="0025669A">
            <w:pPr>
              <w:suppressAutoHyphens/>
              <w:kinsoku w:val="0"/>
              <w:wordWrap w:val="0"/>
              <w:autoSpaceDE w:val="0"/>
              <w:autoSpaceDN w:val="0"/>
              <w:spacing w:line="346" w:lineRule="atLeast"/>
              <w:jc w:val="left"/>
              <w:rPr>
                <w:rFonts w:ascii="ＭＳ 明朝" w:cs="Times New Roman"/>
              </w:rPr>
            </w:pPr>
          </w:p>
          <w:p w14:paraId="65E928BB" w14:textId="5CA031D8" w:rsidR="003C51A7" w:rsidRPr="00244644" w:rsidRDefault="003C51A7" w:rsidP="0025669A">
            <w:pPr>
              <w:suppressAutoHyphens/>
              <w:kinsoku w:val="0"/>
              <w:wordWrap w:val="0"/>
              <w:autoSpaceDE w:val="0"/>
              <w:autoSpaceDN w:val="0"/>
              <w:spacing w:line="346" w:lineRule="atLeast"/>
              <w:jc w:val="left"/>
              <w:rPr>
                <w:rFonts w:ascii="ＭＳ 明朝" w:cs="Times New Roman"/>
              </w:rPr>
            </w:pPr>
          </w:p>
        </w:tc>
      </w:tr>
      <w:tr w:rsidR="0025669A" w:rsidRPr="00CA088A" w14:paraId="4D3B032D" w14:textId="77777777" w:rsidTr="00926632">
        <w:trPr>
          <w:trHeight w:val="1611"/>
        </w:trPr>
        <w:tc>
          <w:tcPr>
            <w:tcW w:w="972" w:type="dxa"/>
            <w:tcBorders>
              <w:top w:val="single" w:sz="4" w:space="0" w:color="000000"/>
              <w:left w:val="single" w:sz="4" w:space="0" w:color="000000"/>
              <w:bottom w:val="single" w:sz="4" w:space="0" w:color="000000"/>
              <w:right w:val="single" w:sz="4" w:space="0" w:color="000000"/>
            </w:tcBorders>
          </w:tcPr>
          <w:p w14:paraId="6514C687" w14:textId="45246280" w:rsidR="0025669A" w:rsidRPr="0025669A" w:rsidRDefault="0025669A">
            <w:pPr>
              <w:suppressAutoHyphens/>
              <w:kinsoku w:val="0"/>
              <w:wordWrap w:val="0"/>
              <w:autoSpaceDE w:val="0"/>
              <w:autoSpaceDN w:val="0"/>
              <w:spacing w:line="346" w:lineRule="atLeast"/>
              <w:jc w:val="left"/>
              <w:rPr>
                <w:rFonts w:asciiTheme="minorEastAsia" w:eastAsiaTheme="minorEastAsia" w:hAnsiTheme="minorEastAsia"/>
              </w:rPr>
            </w:pPr>
            <w:r w:rsidRPr="0025669A">
              <w:rPr>
                <w:rFonts w:asciiTheme="minorEastAsia" w:eastAsiaTheme="minorEastAsia" w:hAnsiTheme="minorEastAsia" w:hint="eastAsia"/>
                <w:color w:val="000000" w:themeColor="text1"/>
              </w:rPr>
              <w:t>(3)</w:t>
            </w:r>
            <w:r w:rsidR="00DC4430">
              <w:rPr>
                <w:rFonts w:hint="eastAsia"/>
              </w:rPr>
              <w:t xml:space="preserve"> </w:t>
            </w:r>
            <w:r w:rsidR="00DC4430" w:rsidRPr="00DC4430">
              <w:rPr>
                <w:rFonts w:asciiTheme="minorEastAsia" w:eastAsiaTheme="minorEastAsia" w:hAnsiTheme="minorEastAsia" w:hint="eastAsia"/>
                <w:color w:val="FF0000"/>
              </w:rPr>
              <w:t>緊急銃猟における夜間銃猟技能向上研修の開催</w:t>
            </w:r>
          </w:p>
        </w:tc>
        <w:tc>
          <w:tcPr>
            <w:tcW w:w="8455" w:type="dxa"/>
            <w:tcBorders>
              <w:top w:val="single" w:sz="4" w:space="0" w:color="000000"/>
              <w:left w:val="single" w:sz="4" w:space="0" w:color="000000"/>
              <w:bottom w:val="single" w:sz="4" w:space="0" w:color="000000"/>
              <w:right w:val="single" w:sz="4" w:space="0" w:color="000000"/>
            </w:tcBorders>
          </w:tcPr>
          <w:p w14:paraId="298E689A" w14:textId="77777777" w:rsidR="00F37F3D" w:rsidRPr="00F37F3D" w:rsidRDefault="00F37F3D" w:rsidP="00F37F3D">
            <w:pPr>
              <w:suppressAutoHyphens/>
              <w:kinsoku w:val="0"/>
              <w:wordWrap w:val="0"/>
              <w:autoSpaceDE w:val="0"/>
              <w:autoSpaceDN w:val="0"/>
              <w:spacing w:line="346" w:lineRule="atLeast"/>
              <w:ind w:left="212" w:hangingChars="100" w:hanging="212"/>
              <w:jc w:val="left"/>
              <w:rPr>
                <w:rFonts w:ascii="ＭＳ 明朝" w:cs="Times New Roman"/>
                <w:i/>
                <w:iCs/>
              </w:rPr>
            </w:pPr>
            <w:r w:rsidRPr="00F37F3D">
              <w:rPr>
                <w:rFonts w:ascii="ＭＳ 明朝" w:cs="Times New Roman" w:hint="eastAsia"/>
                <w:i/>
                <w:iCs/>
              </w:rPr>
              <w:t>※事業内容についてなるべく具体的に記載し、</w:t>
            </w:r>
            <w:r w:rsidRPr="00F37F3D">
              <w:rPr>
                <w:rFonts w:hint="eastAsia"/>
                <w:i/>
                <w:iCs/>
              </w:rPr>
              <w:t>事業効果を高めるための追加点や工夫点があれば併せて記載すること</w:t>
            </w:r>
          </w:p>
          <w:p w14:paraId="46537673" w14:textId="77777777" w:rsidR="008E6FB5" w:rsidRPr="00F37F3D" w:rsidRDefault="008E6FB5" w:rsidP="008E6FB5">
            <w:pPr>
              <w:suppressAutoHyphens/>
              <w:kinsoku w:val="0"/>
              <w:wordWrap w:val="0"/>
              <w:autoSpaceDE w:val="0"/>
              <w:autoSpaceDN w:val="0"/>
              <w:spacing w:line="346" w:lineRule="atLeast"/>
              <w:ind w:left="212" w:hangingChars="100" w:hanging="212"/>
              <w:jc w:val="left"/>
              <w:rPr>
                <w:rFonts w:ascii="ＭＳ 明朝" w:cs="Times New Roman"/>
                <w:i/>
                <w:iCs/>
              </w:rPr>
            </w:pPr>
            <w:r>
              <w:rPr>
                <w:rFonts w:ascii="ＭＳ 明朝" w:cs="Times New Roman" w:hint="eastAsia"/>
                <w:i/>
                <w:iCs/>
              </w:rPr>
              <w:t>※事業の実施に必要な物品について、主なものを記載すること</w:t>
            </w:r>
          </w:p>
          <w:p w14:paraId="3F464F7F" w14:textId="77777777" w:rsidR="00244644" w:rsidRDefault="00244644" w:rsidP="006C761E">
            <w:pPr>
              <w:suppressAutoHyphens/>
              <w:kinsoku w:val="0"/>
              <w:wordWrap w:val="0"/>
              <w:autoSpaceDE w:val="0"/>
              <w:autoSpaceDN w:val="0"/>
              <w:spacing w:line="346" w:lineRule="atLeast"/>
              <w:jc w:val="left"/>
              <w:rPr>
                <w:rFonts w:ascii="ＭＳ 明朝" w:cs="Times New Roman"/>
              </w:rPr>
            </w:pPr>
          </w:p>
          <w:p w14:paraId="03073887" w14:textId="77777777" w:rsidR="003C51A7" w:rsidRPr="008E6FB5" w:rsidRDefault="003C51A7" w:rsidP="006C761E">
            <w:pPr>
              <w:suppressAutoHyphens/>
              <w:kinsoku w:val="0"/>
              <w:wordWrap w:val="0"/>
              <w:autoSpaceDE w:val="0"/>
              <w:autoSpaceDN w:val="0"/>
              <w:spacing w:line="346" w:lineRule="atLeast"/>
              <w:jc w:val="left"/>
              <w:rPr>
                <w:rFonts w:ascii="ＭＳ 明朝" w:cs="Times New Roman"/>
              </w:rPr>
            </w:pPr>
          </w:p>
          <w:p w14:paraId="36BFE2FF" w14:textId="77777777" w:rsidR="00244644" w:rsidRDefault="00244644" w:rsidP="006C761E">
            <w:pPr>
              <w:suppressAutoHyphens/>
              <w:kinsoku w:val="0"/>
              <w:wordWrap w:val="0"/>
              <w:autoSpaceDE w:val="0"/>
              <w:autoSpaceDN w:val="0"/>
              <w:spacing w:line="346" w:lineRule="atLeast"/>
              <w:jc w:val="left"/>
              <w:rPr>
                <w:rFonts w:ascii="ＭＳ 明朝" w:cs="Times New Roman"/>
              </w:rPr>
            </w:pPr>
          </w:p>
          <w:p w14:paraId="57822193" w14:textId="77777777" w:rsidR="003C51A7" w:rsidRDefault="003C51A7" w:rsidP="006C761E">
            <w:pPr>
              <w:suppressAutoHyphens/>
              <w:kinsoku w:val="0"/>
              <w:wordWrap w:val="0"/>
              <w:autoSpaceDE w:val="0"/>
              <w:autoSpaceDN w:val="0"/>
              <w:spacing w:line="346" w:lineRule="atLeast"/>
              <w:jc w:val="left"/>
              <w:rPr>
                <w:rFonts w:ascii="ＭＳ 明朝" w:cs="Times New Roman"/>
              </w:rPr>
            </w:pPr>
          </w:p>
          <w:p w14:paraId="691106B3" w14:textId="39629389" w:rsidR="00244644" w:rsidRPr="00352FE1" w:rsidRDefault="00244644" w:rsidP="006C761E">
            <w:pPr>
              <w:suppressAutoHyphens/>
              <w:kinsoku w:val="0"/>
              <w:wordWrap w:val="0"/>
              <w:autoSpaceDE w:val="0"/>
              <w:autoSpaceDN w:val="0"/>
              <w:spacing w:line="346" w:lineRule="atLeast"/>
              <w:jc w:val="left"/>
              <w:rPr>
                <w:rFonts w:ascii="ＭＳ 明朝" w:cs="Times New Roman"/>
              </w:rPr>
            </w:pPr>
          </w:p>
        </w:tc>
      </w:tr>
    </w:tbl>
    <w:p w14:paraId="5328FC35" w14:textId="77777777" w:rsidR="00BC2E0F" w:rsidRDefault="00BC2E0F">
      <w:r>
        <w:br w:type="page"/>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8455"/>
      </w:tblGrid>
      <w:tr w:rsidR="00352FE1" w:rsidRPr="00352FE1" w14:paraId="3740F2ED" w14:textId="77777777" w:rsidTr="00A460A2">
        <w:trPr>
          <w:trHeight w:val="425"/>
        </w:trPr>
        <w:tc>
          <w:tcPr>
            <w:tcW w:w="9427" w:type="dxa"/>
            <w:gridSpan w:val="2"/>
            <w:tcBorders>
              <w:top w:val="single" w:sz="4" w:space="0" w:color="000000"/>
              <w:left w:val="single" w:sz="4" w:space="0" w:color="000000"/>
              <w:bottom w:val="single" w:sz="4" w:space="0" w:color="000000"/>
              <w:right w:val="single" w:sz="4" w:space="0" w:color="000000"/>
            </w:tcBorders>
          </w:tcPr>
          <w:p w14:paraId="0C731D8A" w14:textId="608B181D" w:rsidR="009B3111" w:rsidRPr="00352FE1" w:rsidRDefault="009B3111" w:rsidP="00906DE3">
            <w:pPr>
              <w:suppressAutoHyphens/>
              <w:kinsoku w:val="0"/>
              <w:wordWrap w:val="0"/>
              <w:autoSpaceDE w:val="0"/>
              <w:autoSpaceDN w:val="0"/>
              <w:spacing w:line="346" w:lineRule="atLeast"/>
              <w:ind w:left="212" w:hangingChars="100" w:hanging="212"/>
              <w:jc w:val="left"/>
              <w:rPr>
                <w:rFonts w:ascii="ＭＳ 明朝" w:cs="Times New Roman"/>
              </w:rPr>
            </w:pPr>
            <w:r w:rsidRPr="00352FE1">
              <w:rPr>
                <w:rFonts w:ascii="ＭＳ 明朝" w:cs="Times New Roman" w:hint="eastAsia"/>
              </w:rPr>
              <w:lastRenderedPageBreak/>
              <w:t>２．</w:t>
            </w:r>
            <w:r w:rsidR="00244644">
              <w:rPr>
                <w:rFonts w:ascii="ＭＳ 明朝" w:cs="Times New Roman" w:hint="eastAsia"/>
              </w:rPr>
              <w:t>実施体制</w:t>
            </w:r>
            <w:r w:rsidR="00244644" w:rsidRPr="00352FE1">
              <w:rPr>
                <w:rFonts w:ascii="ＭＳ 明朝" w:cs="Times New Roman"/>
              </w:rPr>
              <w:t xml:space="preserve"> </w:t>
            </w:r>
          </w:p>
        </w:tc>
      </w:tr>
      <w:tr w:rsidR="00352FE1" w:rsidRPr="00352FE1" w14:paraId="7BF5FE03" w14:textId="77777777" w:rsidTr="00244644">
        <w:trPr>
          <w:trHeight w:val="1150"/>
        </w:trPr>
        <w:tc>
          <w:tcPr>
            <w:tcW w:w="972" w:type="dxa"/>
            <w:tcBorders>
              <w:top w:val="single" w:sz="4" w:space="0" w:color="000000"/>
              <w:left w:val="single" w:sz="4" w:space="0" w:color="000000"/>
              <w:bottom w:val="single" w:sz="4" w:space="0" w:color="000000"/>
              <w:right w:val="single" w:sz="4" w:space="0" w:color="000000"/>
            </w:tcBorders>
          </w:tcPr>
          <w:p w14:paraId="51B445FD" w14:textId="0BF8541C" w:rsidR="00414AB6" w:rsidRPr="00352FE1" w:rsidRDefault="00244644">
            <w:pPr>
              <w:suppressAutoHyphens/>
              <w:kinsoku w:val="0"/>
              <w:wordWrap w:val="0"/>
              <w:autoSpaceDE w:val="0"/>
              <w:autoSpaceDN w:val="0"/>
              <w:spacing w:line="346" w:lineRule="atLeast"/>
              <w:jc w:val="left"/>
            </w:pPr>
            <w:r>
              <w:rPr>
                <w:rFonts w:hint="eastAsia"/>
              </w:rPr>
              <w:t>実施体制、資格及び技術等</w:t>
            </w:r>
          </w:p>
        </w:tc>
        <w:tc>
          <w:tcPr>
            <w:tcW w:w="8455" w:type="dxa"/>
            <w:tcBorders>
              <w:top w:val="single" w:sz="4" w:space="0" w:color="000000"/>
              <w:left w:val="single" w:sz="4" w:space="0" w:color="000000"/>
              <w:bottom w:val="single" w:sz="4" w:space="0" w:color="000000"/>
              <w:right w:val="single" w:sz="4" w:space="0" w:color="000000"/>
            </w:tcBorders>
          </w:tcPr>
          <w:p w14:paraId="2E922F73" w14:textId="15F81432" w:rsidR="00244644" w:rsidRPr="00F37F3D" w:rsidRDefault="00244644" w:rsidP="00244644">
            <w:pPr>
              <w:suppressAutoHyphens/>
              <w:kinsoku w:val="0"/>
              <w:wordWrap w:val="0"/>
              <w:autoSpaceDE w:val="0"/>
              <w:autoSpaceDN w:val="0"/>
              <w:spacing w:line="346" w:lineRule="atLeast"/>
              <w:ind w:left="212" w:hangingChars="100" w:hanging="212"/>
              <w:jc w:val="left"/>
              <w:rPr>
                <w:rFonts w:ascii="ＭＳ 明朝" w:cs="Times New Roman"/>
                <w:i/>
                <w:iCs/>
              </w:rPr>
            </w:pPr>
            <w:r w:rsidRPr="00F37F3D">
              <w:rPr>
                <w:rFonts w:ascii="ＭＳ 明朝" w:cs="Times New Roman" w:hint="eastAsia"/>
                <w:i/>
                <w:iCs/>
              </w:rPr>
              <w:t>※人員体制について明記すること</w:t>
            </w:r>
          </w:p>
          <w:p w14:paraId="0BEDD73A" w14:textId="48EF0007" w:rsidR="00244644" w:rsidRPr="00F37F3D" w:rsidRDefault="00244644" w:rsidP="00244644">
            <w:pPr>
              <w:suppressAutoHyphens/>
              <w:kinsoku w:val="0"/>
              <w:wordWrap w:val="0"/>
              <w:autoSpaceDE w:val="0"/>
              <w:autoSpaceDN w:val="0"/>
              <w:spacing w:line="346" w:lineRule="atLeast"/>
              <w:ind w:left="212" w:hangingChars="100" w:hanging="212"/>
              <w:jc w:val="left"/>
              <w:rPr>
                <w:rFonts w:ascii="ＭＳ 明朝" w:cs="Times New Roman"/>
                <w:i/>
                <w:iCs/>
              </w:rPr>
            </w:pPr>
            <w:r w:rsidRPr="00F37F3D">
              <w:rPr>
                <w:rFonts w:ascii="ＭＳ 明朝" w:cs="Times New Roman" w:hint="eastAsia"/>
                <w:i/>
                <w:iCs/>
              </w:rPr>
              <w:t>※従事する者の資格及び技術等について、特筆すべきことがあれば記載すること</w:t>
            </w:r>
          </w:p>
          <w:p w14:paraId="1951BE79" w14:textId="77777777" w:rsidR="000B16DA" w:rsidRDefault="000B16DA" w:rsidP="00DE7563">
            <w:pPr>
              <w:suppressAutoHyphens/>
              <w:kinsoku w:val="0"/>
              <w:wordWrap w:val="0"/>
              <w:autoSpaceDE w:val="0"/>
              <w:autoSpaceDN w:val="0"/>
              <w:spacing w:line="346" w:lineRule="atLeast"/>
              <w:ind w:left="212" w:hangingChars="100" w:hanging="212"/>
              <w:jc w:val="left"/>
              <w:rPr>
                <w:rFonts w:ascii="ＭＳ 明朝" w:cs="Times New Roman"/>
              </w:rPr>
            </w:pPr>
          </w:p>
          <w:p w14:paraId="081AA3B4" w14:textId="77777777" w:rsidR="00244644" w:rsidRDefault="00244644" w:rsidP="00DE7563">
            <w:pPr>
              <w:suppressAutoHyphens/>
              <w:kinsoku w:val="0"/>
              <w:wordWrap w:val="0"/>
              <w:autoSpaceDE w:val="0"/>
              <w:autoSpaceDN w:val="0"/>
              <w:spacing w:line="346" w:lineRule="atLeast"/>
              <w:ind w:left="212" w:hangingChars="100" w:hanging="212"/>
              <w:jc w:val="left"/>
              <w:rPr>
                <w:rFonts w:ascii="ＭＳ 明朝" w:cs="Times New Roman"/>
              </w:rPr>
            </w:pPr>
          </w:p>
          <w:p w14:paraId="00550DD7" w14:textId="77777777" w:rsidR="00244644" w:rsidRDefault="00244644" w:rsidP="00DE7563">
            <w:pPr>
              <w:suppressAutoHyphens/>
              <w:kinsoku w:val="0"/>
              <w:wordWrap w:val="0"/>
              <w:autoSpaceDE w:val="0"/>
              <w:autoSpaceDN w:val="0"/>
              <w:spacing w:line="346" w:lineRule="atLeast"/>
              <w:ind w:left="212" w:hangingChars="100" w:hanging="212"/>
              <w:jc w:val="left"/>
              <w:rPr>
                <w:rFonts w:ascii="ＭＳ 明朝" w:cs="Times New Roman"/>
              </w:rPr>
            </w:pPr>
          </w:p>
          <w:p w14:paraId="681DE99F" w14:textId="77777777" w:rsidR="00244644" w:rsidRDefault="00244644" w:rsidP="00DE7563">
            <w:pPr>
              <w:suppressAutoHyphens/>
              <w:kinsoku w:val="0"/>
              <w:wordWrap w:val="0"/>
              <w:autoSpaceDE w:val="0"/>
              <w:autoSpaceDN w:val="0"/>
              <w:spacing w:line="346" w:lineRule="atLeast"/>
              <w:ind w:left="212" w:hangingChars="100" w:hanging="212"/>
              <w:jc w:val="left"/>
              <w:rPr>
                <w:rFonts w:ascii="ＭＳ 明朝" w:cs="Times New Roman"/>
              </w:rPr>
            </w:pPr>
          </w:p>
          <w:p w14:paraId="1913E43B" w14:textId="77777777" w:rsidR="00BC2E0F" w:rsidRDefault="00BC2E0F" w:rsidP="00DE7563">
            <w:pPr>
              <w:suppressAutoHyphens/>
              <w:kinsoku w:val="0"/>
              <w:wordWrap w:val="0"/>
              <w:autoSpaceDE w:val="0"/>
              <w:autoSpaceDN w:val="0"/>
              <w:spacing w:line="346" w:lineRule="atLeast"/>
              <w:ind w:left="212" w:hangingChars="100" w:hanging="212"/>
              <w:jc w:val="left"/>
              <w:rPr>
                <w:rFonts w:ascii="ＭＳ 明朝" w:cs="Times New Roman"/>
              </w:rPr>
            </w:pPr>
          </w:p>
          <w:p w14:paraId="3E667728" w14:textId="79556F88" w:rsidR="00244644" w:rsidRPr="00352FE1" w:rsidRDefault="00244644" w:rsidP="00DE7563">
            <w:pPr>
              <w:suppressAutoHyphens/>
              <w:kinsoku w:val="0"/>
              <w:wordWrap w:val="0"/>
              <w:autoSpaceDE w:val="0"/>
              <w:autoSpaceDN w:val="0"/>
              <w:spacing w:line="346" w:lineRule="atLeast"/>
              <w:ind w:left="212" w:hangingChars="100" w:hanging="212"/>
              <w:jc w:val="left"/>
              <w:rPr>
                <w:rFonts w:ascii="ＭＳ 明朝" w:cs="Times New Roman"/>
              </w:rPr>
            </w:pPr>
          </w:p>
        </w:tc>
      </w:tr>
      <w:tr w:rsidR="00244644" w:rsidRPr="00352FE1" w14:paraId="55DECEBB" w14:textId="77777777" w:rsidTr="00F9542C">
        <w:trPr>
          <w:trHeight w:val="425"/>
        </w:trPr>
        <w:tc>
          <w:tcPr>
            <w:tcW w:w="9427" w:type="dxa"/>
            <w:gridSpan w:val="2"/>
            <w:tcBorders>
              <w:top w:val="single" w:sz="4" w:space="0" w:color="000000"/>
              <w:left w:val="single" w:sz="4" w:space="0" w:color="000000"/>
              <w:bottom w:val="single" w:sz="4" w:space="0" w:color="000000"/>
              <w:right w:val="single" w:sz="4" w:space="0" w:color="000000"/>
            </w:tcBorders>
          </w:tcPr>
          <w:p w14:paraId="2F4DC72D" w14:textId="1DA46960" w:rsidR="00244644" w:rsidRPr="00352FE1" w:rsidRDefault="00244644" w:rsidP="00F9542C">
            <w:pPr>
              <w:suppressAutoHyphens/>
              <w:kinsoku w:val="0"/>
              <w:wordWrap w:val="0"/>
              <w:autoSpaceDE w:val="0"/>
              <w:autoSpaceDN w:val="0"/>
              <w:spacing w:line="346" w:lineRule="atLeast"/>
              <w:ind w:left="212" w:hangingChars="100" w:hanging="212"/>
              <w:jc w:val="left"/>
              <w:rPr>
                <w:rFonts w:ascii="ＭＳ 明朝" w:cs="Times New Roman"/>
              </w:rPr>
            </w:pPr>
            <w:r>
              <w:rPr>
                <w:rFonts w:ascii="ＭＳ 明朝" w:cs="Times New Roman" w:hint="eastAsia"/>
              </w:rPr>
              <w:t>３</w:t>
            </w:r>
            <w:r w:rsidRPr="00352FE1">
              <w:rPr>
                <w:rFonts w:ascii="ＭＳ 明朝" w:cs="Times New Roman" w:hint="eastAsia"/>
              </w:rPr>
              <w:t>．提案者の概要及び過去の実績について</w:t>
            </w:r>
          </w:p>
        </w:tc>
      </w:tr>
      <w:tr w:rsidR="00244644" w:rsidRPr="00352FE1" w14:paraId="552E6D26" w14:textId="77777777" w:rsidTr="00244644">
        <w:trPr>
          <w:trHeight w:val="1116"/>
        </w:trPr>
        <w:tc>
          <w:tcPr>
            <w:tcW w:w="972" w:type="dxa"/>
            <w:tcBorders>
              <w:top w:val="single" w:sz="4" w:space="0" w:color="000000"/>
              <w:left w:val="single" w:sz="4" w:space="0" w:color="000000"/>
              <w:bottom w:val="single" w:sz="4" w:space="0" w:color="000000"/>
              <w:right w:val="single" w:sz="4" w:space="0" w:color="000000"/>
            </w:tcBorders>
          </w:tcPr>
          <w:p w14:paraId="5FADBD6A" w14:textId="77777777" w:rsidR="00244644" w:rsidRPr="00352FE1" w:rsidRDefault="00244644" w:rsidP="00F9542C">
            <w:pPr>
              <w:suppressAutoHyphens/>
              <w:kinsoku w:val="0"/>
              <w:wordWrap w:val="0"/>
              <w:autoSpaceDE w:val="0"/>
              <w:autoSpaceDN w:val="0"/>
              <w:spacing w:line="346" w:lineRule="atLeast"/>
              <w:jc w:val="left"/>
            </w:pPr>
            <w:r w:rsidRPr="00352FE1">
              <w:rPr>
                <w:rFonts w:hint="eastAsia"/>
              </w:rPr>
              <w:t>提案事業者の</w:t>
            </w:r>
            <w:r>
              <w:rPr>
                <w:rFonts w:hint="eastAsia"/>
              </w:rPr>
              <w:t>事業実績</w:t>
            </w:r>
          </w:p>
        </w:tc>
        <w:tc>
          <w:tcPr>
            <w:tcW w:w="8455" w:type="dxa"/>
            <w:tcBorders>
              <w:top w:val="single" w:sz="4" w:space="0" w:color="000000"/>
              <w:left w:val="single" w:sz="4" w:space="0" w:color="000000"/>
              <w:bottom w:val="single" w:sz="4" w:space="0" w:color="000000"/>
              <w:right w:val="single" w:sz="4" w:space="0" w:color="000000"/>
            </w:tcBorders>
          </w:tcPr>
          <w:p w14:paraId="2748716A" w14:textId="3CAF607E" w:rsidR="00244644" w:rsidRPr="00F37F3D" w:rsidRDefault="00244644" w:rsidP="00F9542C">
            <w:pPr>
              <w:suppressAutoHyphens/>
              <w:kinsoku w:val="0"/>
              <w:wordWrap w:val="0"/>
              <w:autoSpaceDE w:val="0"/>
              <w:autoSpaceDN w:val="0"/>
              <w:spacing w:line="346" w:lineRule="atLeast"/>
              <w:ind w:left="212" w:hangingChars="100" w:hanging="212"/>
              <w:jc w:val="left"/>
              <w:rPr>
                <w:rFonts w:ascii="ＭＳ 明朝" w:cs="Times New Roman"/>
                <w:i/>
                <w:iCs/>
              </w:rPr>
            </w:pPr>
            <w:r w:rsidRPr="00352FE1">
              <w:rPr>
                <w:rFonts w:ascii="ＭＳ 明朝" w:cs="Times New Roman" w:hint="eastAsia"/>
              </w:rPr>
              <w:t>※</w:t>
            </w:r>
            <w:r w:rsidRPr="00F37F3D">
              <w:rPr>
                <w:rFonts w:ascii="ＭＳ 明朝" w:cs="Times New Roman" w:hint="eastAsia"/>
                <w:i/>
                <w:iCs/>
              </w:rPr>
              <w:t>過去５年間にお</w:t>
            </w:r>
            <w:r w:rsidR="000A6E8E">
              <w:rPr>
                <w:rFonts w:ascii="ＭＳ 明朝" w:cs="Times New Roman" w:hint="eastAsia"/>
                <w:i/>
                <w:iCs/>
              </w:rPr>
              <w:t>ける</w:t>
            </w:r>
            <w:r w:rsidRPr="00F37F3D">
              <w:rPr>
                <w:rFonts w:ascii="ＭＳ 明朝" w:cs="Times New Roman" w:hint="eastAsia"/>
                <w:i/>
                <w:iCs/>
              </w:rPr>
              <w:t>、</w:t>
            </w:r>
            <w:r w:rsidR="000A6E8E" w:rsidRPr="000A6E8E">
              <w:rPr>
                <w:rFonts w:ascii="ＭＳ 明朝" w:cs="Times New Roman" w:hint="eastAsia"/>
                <w:i/>
                <w:iCs/>
              </w:rPr>
              <w:t>ツキノワグマの生態や行動、出没対策、捕獲技術等に関する</w:t>
            </w:r>
            <w:r w:rsidR="000A6E8E" w:rsidRPr="00F37F3D">
              <w:rPr>
                <w:rFonts w:ascii="ＭＳ 明朝" w:cs="Times New Roman" w:hint="eastAsia"/>
                <w:i/>
                <w:iCs/>
              </w:rPr>
              <w:t>国または地方公共団体</w:t>
            </w:r>
            <w:r w:rsidR="000A6E8E">
              <w:rPr>
                <w:rFonts w:ascii="ＭＳ 明朝" w:cs="Times New Roman" w:hint="eastAsia"/>
                <w:i/>
                <w:iCs/>
              </w:rPr>
              <w:t>の業務の受託実績</w:t>
            </w:r>
            <w:r w:rsidRPr="00F37F3D">
              <w:rPr>
                <w:rFonts w:ascii="ＭＳ 明朝" w:cs="Times New Roman" w:hint="eastAsia"/>
                <w:i/>
                <w:iCs/>
              </w:rPr>
              <w:t>について、主なものを簡潔に記載すること</w:t>
            </w:r>
          </w:p>
          <w:p w14:paraId="247AB1A0" w14:textId="77777777" w:rsidR="00244644" w:rsidRDefault="00244644" w:rsidP="00F9542C">
            <w:pPr>
              <w:suppressAutoHyphens/>
              <w:kinsoku w:val="0"/>
              <w:wordWrap w:val="0"/>
              <w:autoSpaceDE w:val="0"/>
              <w:autoSpaceDN w:val="0"/>
              <w:spacing w:line="346" w:lineRule="atLeast"/>
              <w:ind w:left="212" w:hangingChars="100" w:hanging="212"/>
              <w:jc w:val="left"/>
              <w:rPr>
                <w:rFonts w:hAnsi="ＭＳ 明朝"/>
              </w:rPr>
            </w:pPr>
          </w:p>
          <w:p w14:paraId="33124181" w14:textId="77777777" w:rsidR="00244644" w:rsidRDefault="00244644" w:rsidP="00F9542C">
            <w:pPr>
              <w:suppressAutoHyphens/>
              <w:kinsoku w:val="0"/>
              <w:wordWrap w:val="0"/>
              <w:autoSpaceDE w:val="0"/>
              <w:autoSpaceDN w:val="0"/>
              <w:spacing w:line="346" w:lineRule="atLeast"/>
              <w:ind w:left="212" w:hangingChars="100" w:hanging="212"/>
              <w:jc w:val="left"/>
              <w:rPr>
                <w:rFonts w:hAnsi="ＭＳ 明朝"/>
              </w:rPr>
            </w:pPr>
          </w:p>
          <w:p w14:paraId="4CCE0348" w14:textId="77777777" w:rsidR="00244644" w:rsidRDefault="00244644" w:rsidP="00F9542C">
            <w:pPr>
              <w:suppressAutoHyphens/>
              <w:kinsoku w:val="0"/>
              <w:wordWrap w:val="0"/>
              <w:autoSpaceDE w:val="0"/>
              <w:autoSpaceDN w:val="0"/>
              <w:spacing w:line="346" w:lineRule="atLeast"/>
              <w:ind w:left="212" w:hangingChars="100" w:hanging="212"/>
              <w:jc w:val="left"/>
              <w:rPr>
                <w:rFonts w:hAnsi="ＭＳ 明朝"/>
              </w:rPr>
            </w:pPr>
          </w:p>
          <w:p w14:paraId="4FD357AC" w14:textId="77777777" w:rsidR="003C51A7" w:rsidRDefault="003C51A7" w:rsidP="00F9542C">
            <w:pPr>
              <w:suppressAutoHyphens/>
              <w:kinsoku w:val="0"/>
              <w:wordWrap w:val="0"/>
              <w:autoSpaceDE w:val="0"/>
              <w:autoSpaceDN w:val="0"/>
              <w:spacing w:line="346" w:lineRule="atLeast"/>
              <w:ind w:left="212" w:hangingChars="100" w:hanging="212"/>
              <w:jc w:val="left"/>
              <w:rPr>
                <w:rFonts w:hAnsi="ＭＳ 明朝"/>
              </w:rPr>
            </w:pPr>
          </w:p>
          <w:p w14:paraId="209080E5" w14:textId="77777777" w:rsidR="00BC2E0F" w:rsidRDefault="00BC2E0F" w:rsidP="00F9542C">
            <w:pPr>
              <w:suppressAutoHyphens/>
              <w:kinsoku w:val="0"/>
              <w:wordWrap w:val="0"/>
              <w:autoSpaceDE w:val="0"/>
              <w:autoSpaceDN w:val="0"/>
              <w:spacing w:line="346" w:lineRule="atLeast"/>
              <w:ind w:left="212" w:hangingChars="100" w:hanging="212"/>
              <w:jc w:val="left"/>
              <w:rPr>
                <w:rFonts w:hAnsi="ＭＳ 明朝"/>
              </w:rPr>
            </w:pPr>
          </w:p>
          <w:p w14:paraId="4F8D6206" w14:textId="77777777" w:rsidR="003C51A7" w:rsidRDefault="003C51A7" w:rsidP="00F9542C">
            <w:pPr>
              <w:suppressAutoHyphens/>
              <w:kinsoku w:val="0"/>
              <w:wordWrap w:val="0"/>
              <w:autoSpaceDE w:val="0"/>
              <w:autoSpaceDN w:val="0"/>
              <w:spacing w:line="346" w:lineRule="atLeast"/>
              <w:ind w:left="212" w:hangingChars="100" w:hanging="212"/>
              <w:jc w:val="left"/>
              <w:rPr>
                <w:rFonts w:hAnsi="ＭＳ 明朝"/>
              </w:rPr>
            </w:pPr>
          </w:p>
          <w:p w14:paraId="7080711F" w14:textId="77777777" w:rsidR="003C51A7" w:rsidRDefault="003C51A7" w:rsidP="00F9542C">
            <w:pPr>
              <w:suppressAutoHyphens/>
              <w:kinsoku w:val="0"/>
              <w:wordWrap w:val="0"/>
              <w:autoSpaceDE w:val="0"/>
              <w:autoSpaceDN w:val="0"/>
              <w:spacing w:line="346" w:lineRule="atLeast"/>
              <w:ind w:left="212" w:hangingChars="100" w:hanging="212"/>
              <w:jc w:val="left"/>
              <w:rPr>
                <w:rFonts w:hAnsi="ＭＳ 明朝"/>
              </w:rPr>
            </w:pPr>
          </w:p>
          <w:p w14:paraId="04C46292" w14:textId="77777777" w:rsidR="003C51A7" w:rsidRDefault="003C51A7" w:rsidP="00F9542C">
            <w:pPr>
              <w:suppressAutoHyphens/>
              <w:kinsoku w:val="0"/>
              <w:wordWrap w:val="0"/>
              <w:autoSpaceDE w:val="0"/>
              <w:autoSpaceDN w:val="0"/>
              <w:spacing w:line="346" w:lineRule="atLeast"/>
              <w:ind w:left="212" w:hangingChars="100" w:hanging="212"/>
              <w:jc w:val="left"/>
              <w:rPr>
                <w:rFonts w:hAnsi="ＭＳ 明朝"/>
              </w:rPr>
            </w:pPr>
          </w:p>
          <w:p w14:paraId="2133A42F" w14:textId="77777777" w:rsidR="00244644" w:rsidRPr="00352FE1" w:rsidRDefault="00244644" w:rsidP="00F9542C">
            <w:pPr>
              <w:suppressAutoHyphens/>
              <w:kinsoku w:val="0"/>
              <w:wordWrap w:val="0"/>
              <w:autoSpaceDE w:val="0"/>
              <w:autoSpaceDN w:val="0"/>
              <w:spacing w:line="346" w:lineRule="atLeast"/>
              <w:ind w:left="212" w:hangingChars="100" w:hanging="212"/>
              <w:jc w:val="left"/>
              <w:rPr>
                <w:rFonts w:ascii="ＭＳ 明朝" w:cs="Times New Roman"/>
              </w:rPr>
            </w:pPr>
          </w:p>
        </w:tc>
      </w:tr>
      <w:tr w:rsidR="00352FE1" w:rsidRPr="00352FE1" w14:paraId="1CD506F2" w14:textId="77777777" w:rsidTr="00BE12C5">
        <w:trPr>
          <w:trHeight w:val="947"/>
        </w:trPr>
        <w:tc>
          <w:tcPr>
            <w:tcW w:w="972" w:type="dxa"/>
            <w:tcBorders>
              <w:top w:val="single" w:sz="4" w:space="0" w:color="000000"/>
              <w:left w:val="single" w:sz="4" w:space="0" w:color="000000"/>
              <w:bottom w:val="single" w:sz="4" w:space="0" w:color="000000"/>
              <w:right w:val="single" w:sz="4" w:space="0" w:color="000000"/>
            </w:tcBorders>
          </w:tcPr>
          <w:p w14:paraId="7B7A07DE" w14:textId="77777777" w:rsidR="00B320B8" w:rsidRPr="00352FE1" w:rsidRDefault="00B320B8">
            <w:pPr>
              <w:suppressAutoHyphens/>
              <w:kinsoku w:val="0"/>
              <w:wordWrap w:val="0"/>
              <w:autoSpaceDE w:val="0"/>
              <w:autoSpaceDN w:val="0"/>
              <w:spacing w:line="346" w:lineRule="atLeast"/>
              <w:jc w:val="left"/>
              <w:rPr>
                <w:rFonts w:ascii="ＭＳ 明朝" w:cs="Times New Roman"/>
              </w:rPr>
            </w:pPr>
            <w:r w:rsidRPr="00352FE1">
              <w:rPr>
                <w:rFonts w:hint="eastAsia"/>
              </w:rPr>
              <w:t>その他補足事項</w:t>
            </w:r>
          </w:p>
        </w:tc>
        <w:tc>
          <w:tcPr>
            <w:tcW w:w="8455" w:type="dxa"/>
            <w:tcBorders>
              <w:top w:val="single" w:sz="4" w:space="0" w:color="000000"/>
              <w:left w:val="single" w:sz="4" w:space="0" w:color="000000"/>
              <w:bottom w:val="single" w:sz="4" w:space="0" w:color="000000"/>
              <w:right w:val="single" w:sz="4" w:space="0" w:color="000000"/>
            </w:tcBorders>
          </w:tcPr>
          <w:p w14:paraId="138CD506" w14:textId="77777777" w:rsidR="00B320B8" w:rsidRPr="00352FE1" w:rsidRDefault="00B320B8" w:rsidP="003D74B0">
            <w:pPr>
              <w:suppressAutoHyphens/>
              <w:kinsoku w:val="0"/>
              <w:wordWrap w:val="0"/>
              <w:autoSpaceDE w:val="0"/>
              <w:autoSpaceDN w:val="0"/>
              <w:spacing w:line="346" w:lineRule="atLeast"/>
              <w:ind w:left="212" w:hangingChars="100" w:hanging="212"/>
              <w:jc w:val="left"/>
            </w:pPr>
          </w:p>
        </w:tc>
      </w:tr>
    </w:tbl>
    <w:p w14:paraId="33783B7F" w14:textId="77777777" w:rsidR="00CA117A" w:rsidRPr="00352FE1" w:rsidRDefault="00CA117A" w:rsidP="00CA117A">
      <w:pPr>
        <w:suppressAutoHyphens/>
        <w:kinsoku w:val="0"/>
        <w:wordWrap w:val="0"/>
        <w:autoSpaceDE w:val="0"/>
        <w:autoSpaceDN w:val="0"/>
        <w:spacing w:line="346" w:lineRule="atLeast"/>
        <w:ind w:left="140" w:hangingChars="66" w:hanging="140"/>
        <w:jc w:val="left"/>
        <w:rPr>
          <w:rFonts w:ascii="ＭＳ 明朝" w:cs="Times New Roman"/>
        </w:rPr>
      </w:pPr>
      <w:r w:rsidRPr="00352FE1">
        <w:rPr>
          <w:rFonts w:hint="eastAsia"/>
        </w:rPr>
        <w:t>※この様式以外に、別途資料を添付することも可とする。</w:t>
      </w:r>
    </w:p>
    <w:p w14:paraId="268F38DA" w14:textId="77777777" w:rsidR="00CA117A" w:rsidRPr="00352FE1" w:rsidRDefault="00CA117A" w:rsidP="00CA117A">
      <w:pPr>
        <w:adjustRightInd/>
        <w:ind w:left="140" w:hangingChars="66" w:hanging="140"/>
      </w:pPr>
      <w:r w:rsidRPr="00352FE1">
        <w:rPr>
          <w:rFonts w:hint="eastAsia"/>
        </w:rPr>
        <w:t>※各項目とも、横幅を変えずに縦に枠を伸ばし、複数ページにしても可とする。</w:t>
      </w:r>
    </w:p>
    <w:p w14:paraId="5F84C222" w14:textId="77777777" w:rsidR="00CA117A" w:rsidRPr="00352FE1" w:rsidRDefault="00CA117A" w:rsidP="00CA117A">
      <w:pPr>
        <w:adjustRightInd/>
        <w:ind w:left="140"/>
        <w:rPr>
          <w:rFonts w:ascii="ＭＳ 明朝" w:cs="Times New Roman"/>
          <w:sz w:val="24"/>
          <w:szCs w:val="24"/>
        </w:rPr>
      </w:pPr>
      <w:r w:rsidRPr="00352FE1">
        <w:rPr>
          <w:rFonts w:hint="eastAsia"/>
        </w:rPr>
        <w:t>ただし、内容は簡潔にまとめること。</w:t>
      </w:r>
    </w:p>
    <w:p w14:paraId="03188260" w14:textId="4DCC83AE" w:rsidR="00557360" w:rsidRPr="00352FE1" w:rsidRDefault="00557360" w:rsidP="00912C80">
      <w:pPr>
        <w:adjustRightInd/>
        <w:jc w:val="right"/>
        <w:rPr>
          <w:rFonts w:ascii="ＭＳ 明朝" w:cs="Times New Roman"/>
        </w:rPr>
      </w:pPr>
      <w:r w:rsidRPr="00352FE1">
        <w:rPr>
          <w:rFonts w:ascii="ＭＳ 明朝" w:cs="Times New Roman"/>
          <w:sz w:val="24"/>
          <w:szCs w:val="24"/>
        </w:rPr>
        <w:br w:type="page"/>
      </w:r>
      <w:r w:rsidR="00BC2E0F">
        <w:rPr>
          <w:rFonts w:ascii="ＭＳ 明朝" w:cs="Times New Roman" w:hint="eastAsia"/>
          <w:sz w:val="24"/>
          <w:szCs w:val="24"/>
        </w:rPr>
        <w:lastRenderedPageBreak/>
        <w:t>（様式３－２）</w:t>
      </w:r>
    </w:p>
    <w:p w14:paraId="5E4E3F31" w14:textId="74E1AB9D" w:rsidR="00557360" w:rsidRPr="00352FE1" w:rsidRDefault="006C761E" w:rsidP="00906DE3">
      <w:pPr>
        <w:adjustRightInd/>
        <w:jc w:val="center"/>
      </w:pPr>
      <w:r w:rsidRPr="006C761E">
        <w:rPr>
          <w:rFonts w:hint="eastAsia"/>
        </w:rPr>
        <w:t>群馬県</w:t>
      </w:r>
      <w:r w:rsidR="00172293">
        <w:rPr>
          <w:rFonts w:hint="eastAsia"/>
        </w:rPr>
        <w:t>ツキノワグマ</w:t>
      </w:r>
      <w:r w:rsidRPr="006C761E">
        <w:rPr>
          <w:rFonts w:hint="eastAsia"/>
        </w:rPr>
        <w:t>出没対応体制構築事業</w:t>
      </w:r>
      <w:r w:rsidR="00A67E1C">
        <w:rPr>
          <w:rFonts w:hint="eastAsia"/>
        </w:rPr>
        <w:t xml:space="preserve">　積算表</w:t>
      </w:r>
    </w:p>
    <w:p w14:paraId="7ADB1BFB" w14:textId="798B0951" w:rsidR="00557360" w:rsidRPr="00352FE1" w:rsidRDefault="00557360">
      <w:pPr>
        <w:adjustRightInd/>
        <w:rPr>
          <w:rFonts w:ascii="ＭＳ 明朝" w:cs="Times New Roman"/>
        </w:rPr>
      </w:pPr>
      <w:r w:rsidRPr="00352FE1">
        <w:rPr>
          <w:rFonts w:hint="eastAsia"/>
        </w:rPr>
        <w:t xml:space="preserve">　</w:t>
      </w:r>
      <w:r w:rsidR="00CE0E4F">
        <w:rPr>
          <w:rFonts w:hint="eastAsia"/>
          <w:u w:val="single" w:color="000000"/>
        </w:rPr>
        <w:t>事業者名</w:t>
      </w:r>
      <w:r w:rsidRPr="00352FE1">
        <w:rPr>
          <w:rFonts w:hint="eastAsia"/>
          <w:u w:val="single" w:color="000000"/>
        </w:rPr>
        <w:t xml:space="preserve">：　　　　　　　　　　　　　　</w:t>
      </w:r>
    </w:p>
    <w:p w14:paraId="42CD7394" w14:textId="77777777" w:rsidR="00557360" w:rsidRPr="00352FE1" w:rsidRDefault="00557360" w:rsidP="0021077E">
      <w:pPr>
        <w:adjustRightInd/>
        <w:jc w:val="right"/>
        <w:rPr>
          <w:rFonts w:ascii="ＭＳ 明朝" w:cs="Times New Roman"/>
        </w:rPr>
      </w:pPr>
      <w:r w:rsidRPr="00352FE1">
        <w:rPr>
          <w:rFonts w:hint="eastAsia"/>
        </w:rPr>
        <w:t>（単位：円）</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5"/>
        <w:gridCol w:w="5715"/>
        <w:gridCol w:w="1907"/>
      </w:tblGrid>
      <w:tr w:rsidR="00352FE1" w:rsidRPr="00352FE1" w14:paraId="5622B426" w14:textId="77777777" w:rsidTr="00036552">
        <w:tc>
          <w:tcPr>
            <w:tcW w:w="1805" w:type="dxa"/>
            <w:tcBorders>
              <w:top w:val="single" w:sz="18" w:space="0" w:color="000000"/>
              <w:left w:val="single" w:sz="18" w:space="0" w:color="000000"/>
              <w:bottom w:val="single" w:sz="4" w:space="0" w:color="000000"/>
              <w:right w:val="single" w:sz="4" w:space="0" w:color="000000"/>
            </w:tcBorders>
          </w:tcPr>
          <w:p w14:paraId="5ED7D74B" w14:textId="7036DDA5" w:rsidR="00557360" w:rsidRPr="00352FE1" w:rsidRDefault="00F8628B" w:rsidP="00F8628B">
            <w:pPr>
              <w:suppressAutoHyphens/>
              <w:kinsoku w:val="0"/>
              <w:autoSpaceDE w:val="0"/>
              <w:autoSpaceDN w:val="0"/>
              <w:spacing w:line="346" w:lineRule="atLeast"/>
              <w:jc w:val="center"/>
              <w:rPr>
                <w:rFonts w:ascii="ＭＳ 明朝" w:cs="Times New Roman"/>
              </w:rPr>
            </w:pPr>
            <w:r>
              <w:rPr>
                <w:rFonts w:hint="eastAsia"/>
              </w:rPr>
              <w:t>事業区分</w:t>
            </w:r>
          </w:p>
        </w:tc>
        <w:tc>
          <w:tcPr>
            <w:tcW w:w="5715" w:type="dxa"/>
            <w:tcBorders>
              <w:top w:val="single" w:sz="18" w:space="0" w:color="000000"/>
              <w:left w:val="single" w:sz="4" w:space="0" w:color="000000"/>
              <w:bottom w:val="single" w:sz="4" w:space="0" w:color="000000"/>
              <w:right w:val="single" w:sz="4" w:space="0" w:color="000000"/>
            </w:tcBorders>
          </w:tcPr>
          <w:p w14:paraId="196B52FB" w14:textId="77777777" w:rsidR="00557360" w:rsidRPr="00352FE1" w:rsidRDefault="00557360">
            <w:pPr>
              <w:suppressAutoHyphens/>
              <w:kinsoku w:val="0"/>
              <w:wordWrap w:val="0"/>
              <w:autoSpaceDE w:val="0"/>
              <w:autoSpaceDN w:val="0"/>
              <w:spacing w:line="346" w:lineRule="atLeast"/>
              <w:jc w:val="center"/>
              <w:rPr>
                <w:rFonts w:ascii="ＭＳ 明朝" w:cs="Times New Roman"/>
              </w:rPr>
            </w:pPr>
            <w:r w:rsidRPr="00352FE1">
              <w:rPr>
                <w:rFonts w:hint="eastAsia"/>
              </w:rPr>
              <w:t>積算内容</w:t>
            </w:r>
          </w:p>
        </w:tc>
        <w:tc>
          <w:tcPr>
            <w:tcW w:w="1907" w:type="dxa"/>
            <w:tcBorders>
              <w:top w:val="single" w:sz="18" w:space="0" w:color="000000"/>
              <w:left w:val="single" w:sz="4" w:space="0" w:color="000000"/>
              <w:bottom w:val="single" w:sz="4" w:space="0" w:color="000000"/>
              <w:right w:val="single" w:sz="18" w:space="0" w:color="000000"/>
            </w:tcBorders>
          </w:tcPr>
          <w:p w14:paraId="455B2EE4" w14:textId="77777777" w:rsidR="00557360" w:rsidRPr="00352FE1" w:rsidRDefault="00557360">
            <w:pPr>
              <w:suppressAutoHyphens/>
              <w:kinsoku w:val="0"/>
              <w:wordWrap w:val="0"/>
              <w:autoSpaceDE w:val="0"/>
              <w:autoSpaceDN w:val="0"/>
              <w:spacing w:line="346" w:lineRule="atLeast"/>
              <w:jc w:val="center"/>
              <w:rPr>
                <w:rFonts w:ascii="ＭＳ 明朝" w:cs="Times New Roman"/>
              </w:rPr>
            </w:pPr>
            <w:r w:rsidRPr="00352FE1">
              <w:rPr>
                <w:rFonts w:hint="eastAsia"/>
              </w:rPr>
              <w:t>積算額</w:t>
            </w:r>
          </w:p>
        </w:tc>
      </w:tr>
      <w:tr w:rsidR="00F8628B" w:rsidRPr="00352FE1" w14:paraId="0F4C3816" w14:textId="77777777" w:rsidTr="00036552">
        <w:trPr>
          <w:trHeight w:val="396"/>
        </w:trPr>
        <w:tc>
          <w:tcPr>
            <w:tcW w:w="1805" w:type="dxa"/>
            <w:tcBorders>
              <w:top w:val="single" w:sz="4" w:space="0" w:color="000000"/>
              <w:left w:val="single" w:sz="18" w:space="0" w:color="000000"/>
              <w:bottom w:val="nil"/>
              <w:right w:val="single" w:sz="4" w:space="0" w:color="000000"/>
            </w:tcBorders>
          </w:tcPr>
          <w:p w14:paraId="44CF84D0" w14:textId="1C972703" w:rsidR="00F8628B" w:rsidRPr="00352FE1" w:rsidRDefault="00F8628B" w:rsidP="00F8628B">
            <w:pPr>
              <w:suppressAutoHyphens/>
              <w:kinsoku w:val="0"/>
              <w:autoSpaceDE w:val="0"/>
              <w:autoSpaceDN w:val="0"/>
              <w:spacing w:line="346" w:lineRule="atLeast"/>
              <w:rPr>
                <w:rFonts w:ascii="ＭＳ 明朝" w:cs="Times New Roman"/>
              </w:rPr>
            </w:pPr>
          </w:p>
        </w:tc>
        <w:tc>
          <w:tcPr>
            <w:tcW w:w="5715" w:type="dxa"/>
            <w:tcBorders>
              <w:top w:val="single" w:sz="4" w:space="0" w:color="000000"/>
              <w:left w:val="single" w:sz="4" w:space="0" w:color="000000"/>
              <w:bottom w:val="nil"/>
              <w:right w:val="single" w:sz="4" w:space="0" w:color="000000"/>
            </w:tcBorders>
          </w:tcPr>
          <w:p w14:paraId="6826EC70" w14:textId="065395DC" w:rsidR="00036552" w:rsidRPr="00036552" w:rsidRDefault="00036552" w:rsidP="00B04A89">
            <w:pPr>
              <w:suppressAutoHyphens/>
              <w:kinsoku w:val="0"/>
              <w:wordWrap w:val="0"/>
              <w:autoSpaceDE w:val="0"/>
              <w:autoSpaceDN w:val="0"/>
              <w:spacing w:line="346" w:lineRule="atLeast"/>
              <w:jc w:val="left"/>
              <w:rPr>
                <w:rFonts w:ascii="ＭＳ 明朝" w:cs="Times New Roman"/>
                <w:i/>
                <w:iCs/>
                <w:color w:val="FF0000"/>
                <w:sz w:val="18"/>
                <w:szCs w:val="18"/>
              </w:rPr>
            </w:pPr>
            <w:r w:rsidRPr="00036552">
              <w:rPr>
                <w:rFonts w:ascii="ＭＳ 明朝" w:cs="Times New Roman" w:hint="eastAsia"/>
                <w:i/>
                <w:iCs/>
                <w:color w:val="FF0000"/>
                <w:sz w:val="18"/>
                <w:szCs w:val="18"/>
              </w:rPr>
              <w:t>※（１）、（２）、（３）の事業ごとに区分して記載すること</w:t>
            </w:r>
          </w:p>
        </w:tc>
        <w:tc>
          <w:tcPr>
            <w:tcW w:w="1907" w:type="dxa"/>
            <w:tcBorders>
              <w:top w:val="single" w:sz="4" w:space="0" w:color="000000"/>
              <w:left w:val="single" w:sz="4" w:space="0" w:color="000000"/>
              <w:bottom w:val="nil"/>
              <w:right w:val="single" w:sz="18" w:space="0" w:color="000000"/>
            </w:tcBorders>
          </w:tcPr>
          <w:p w14:paraId="74662FFF" w14:textId="77777777" w:rsidR="00F8628B" w:rsidRPr="00352FE1" w:rsidRDefault="00F8628B">
            <w:pPr>
              <w:suppressAutoHyphens/>
              <w:kinsoku w:val="0"/>
              <w:wordWrap w:val="0"/>
              <w:autoSpaceDE w:val="0"/>
              <w:autoSpaceDN w:val="0"/>
              <w:spacing w:line="346" w:lineRule="atLeast"/>
              <w:jc w:val="left"/>
              <w:rPr>
                <w:rFonts w:ascii="ＭＳ 明朝" w:cs="Times New Roman"/>
              </w:rPr>
            </w:pPr>
          </w:p>
        </w:tc>
      </w:tr>
      <w:tr w:rsidR="00F8628B" w:rsidRPr="00352FE1" w14:paraId="7F0308C4" w14:textId="77777777" w:rsidTr="00036552">
        <w:trPr>
          <w:trHeight w:val="1560"/>
        </w:trPr>
        <w:tc>
          <w:tcPr>
            <w:tcW w:w="1805" w:type="dxa"/>
            <w:tcBorders>
              <w:top w:val="nil"/>
              <w:left w:val="single" w:sz="18" w:space="0" w:color="000000"/>
              <w:bottom w:val="nil"/>
              <w:right w:val="single" w:sz="4" w:space="0" w:color="000000"/>
            </w:tcBorders>
          </w:tcPr>
          <w:p w14:paraId="7A94730A" w14:textId="6DC05396" w:rsidR="00F8628B" w:rsidRPr="00036552" w:rsidRDefault="00036552" w:rsidP="00F8628B">
            <w:pPr>
              <w:suppressAutoHyphens/>
              <w:kinsoku w:val="0"/>
              <w:autoSpaceDE w:val="0"/>
              <w:autoSpaceDN w:val="0"/>
              <w:spacing w:line="346" w:lineRule="atLeast"/>
            </w:pPr>
            <w:r>
              <w:rPr>
                <w:rFonts w:ascii="ＭＳ 明朝" w:cs="Times New Roman" w:hint="eastAsia"/>
              </w:rPr>
              <w:t>（１）</w:t>
            </w:r>
            <w:r w:rsidRPr="00036552">
              <w:rPr>
                <w:rFonts w:ascii="ＭＳ 明朝" w:cs="Times New Roman" w:hint="eastAsia"/>
              </w:rPr>
              <w:t>住民向けツキノワグマ対策講座の開催</w:t>
            </w:r>
          </w:p>
        </w:tc>
        <w:tc>
          <w:tcPr>
            <w:tcW w:w="5715" w:type="dxa"/>
            <w:tcBorders>
              <w:top w:val="nil"/>
              <w:left w:val="single" w:sz="4" w:space="0" w:color="000000"/>
              <w:bottom w:val="nil"/>
              <w:right w:val="single" w:sz="4" w:space="0" w:color="000000"/>
            </w:tcBorders>
          </w:tcPr>
          <w:p w14:paraId="2C0E46D6" w14:textId="77777777" w:rsidR="00F8628B" w:rsidRPr="00F8628B" w:rsidRDefault="00F8628B" w:rsidP="00B04A89">
            <w:pPr>
              <w:suppressAutoHyphens/>
              <w:kinsoku w:val="0"/>
              <w:wordWrap w:val="0"/>
              <w:autoSpaceDE w:val="0"/>
              <w:autoSpaceDN w:val="0"/>
              <w:spacing w:line="346" w:lineRule="atLeast"/>
              <w:jc w:val="left"/>
              <w:rPr>
                <w:rFonts w:ascii="ＭＳ 明朝" w:cs="Times New Roman"/>
              </w:rPr>
            </w:pPr>
          </w:p>
        </w:tc>
        <w:tc>
          <w:tcPr>
            <w:tcW w:w="1907" w:type="dxa"/>
            <w:tcBorders>
              <w:top w:val="nil"/>
              <w:left w:val="single" w:sz="4" w:space="0" w:color="000000"/>
              <w:bottom w:val="nil"/>
              <w:right w:val="single" w:sz="18" w:space="0" w:color="000000"/>
            </w:tcBorders>
          </w:tcPr>
          <w:p w14:paraId="3AC0517D" w14:textId="77777777" w:rsidR="00F8628B" w:rsidRPr="00352FE1" w:rsidRDefault="00F8628B">
            <w:pPr>
              <w:suppressAutoHyphens/>
              <w:kinsoku w:val="0"/>
              <w:wordWrap w:val="0"/>
              <w:autoSpaceDE w:val="0"/>
              <w:autoSpaceDN w:val="0"/>
              <w:spacing w:line="346" w:lineRule="atLeast"/>
              <w:jc w:val="left"/>
              <w:rPr>
                <w:rFonts w:ascii="ＭＳ 明朝" w:cs="Times New Roman"/>
              </w:rPr>
            </w:pPr>
          </w:p>
        </w:tc>
      </w:tr>
      <w:tr w:rsidR="00F8628B" w:rsidRPr="00352FE1" w14:paraId="74877966" w14:textId="77777777" w:rsidTr="00036552">
        <w:trPr>
          <w:trHeight w:val="1560"/>
        </w:trPr>
        <w:tc>
          <w:tcPr>
            <w:tcW w:w="1805" w:type="dxa"/>
            <w:tcBorders>
              <w:top w:val="nil"/>
              <w:left w:val="single" w:sz="18" w:space="0" w:color="000000"/>
              <w:bottom w:val="nil"/>
              <w:right w:val="single" w:sz="4" w:space="0" w:color="000000"/>
            </w:tcBorders>
          </w:tcPr>
          <w:p w14:paraId="26BD0127" w14:textId="3A5C93AC" w:rsidR="00F8628B" w:rsidRDefault="00036552" w:rsidP="00036552">
            <w:pPr>
              <w:suppressAutoHyphens/>
              <w:kinsoku w:val="0"/>
              <w:wordWrap w:val="0"/>
              <w:autoSpaceDE w:val="0"/>
              <w:autoSpaceDN w:val="0"/>
              <w:snapToGrid w:val="0"/>
              <w:spacing w:line="346" w:lineRule="atLeast"/>
              <w:jc w:val="left"/>
            </w:pPr>
            <w:r>
              <w:rPr>
                <w:rFonts w:hint="eastAsia"/>
              </w:rPr>
              <w:t>（２）</w:t>
            </w:r>
            <w:r w:rsidR="00B7083B" w:rsidRPr="00B7083B">
              <w:rPr>
                <w:rFonts w:hint="eastAsia"/>
                <w:color w:val="FF0000"/>
              </w:rPr>
              <w:t>緊急銃猟訓練の開催</w:t>
            </w:r>
          </w:p>
        </w:tc>
        <w:tc>
          <w:tcPr>
            <w:tcW w:w="5715" w:type="dxa"/>
            <w:tcBorders>
              <w:top w:val="nil"/>
              <w:left w:val="single" w:sz="4" w:space="0" w:color="000000"/>
              <w:bottom w:val="nil"/>
              <w:right w:val="single" w:sz="4" w:space="0" w:color="000000"/>
            </w:tcBorders>
          </w:tcPr>
          <w:p w14:paraId="3BE1FA7A" w14:textId="77777777" w:rsidR="00F8628B" w:rsidRPr="00036552" w:rsidRDefault="00F8628B" w:rsidP="00036552">
            <w:pPr>
              <w:suppressAutoHyphens/>
              <w:kinsoku w:val="0"/>
              <w:wordWrap w:val="0"/>
              <w:autoSpaceDE w:val="0"/>
              <w:autoSpaceDN w:val="0"/>
              <w:snapToGrid w:val="0"/>
              <w:spacing w:line="346" w:lineRule="atLeast"/>
              <w:jc w:val="left"/>
              <w:rPr>
                <w:rFonts w:ascii="ＭＳ 明朝" w:cs="Times New Roman"/>
              </w:rPr>
            </w:pPr>
          </w:p>
        </w:tc>
        <w:tc>
          <w:tcPr>
            <w:tcW w:w="1907" w:type="dxa"/>
            <w:tcBorders>
              <w:top w:val="nil"/>
              <w:left w:val="single" w:sz="4" w:space="0" w:color="000000"/>
              <w:bottom w:val="nil"/>
              <w:right w:val="single" w:sz="18" w:space="0" w:color="000000"/>
            </w:tcBorders>
          </w:tcPr>
          <w:p w14:paraId="6752F4D5" w14:textId="77777777" w:rsidR="00F8628B" w:rsidRPr="00352FE1" w:rsidRDefault="00F8628B" w:rsidP="00036552">
            <w:pPr>
              <w:suppressAutoHyphens/>
              <w:kinsoku w:val="0"/>
              <w:wordWrap w:val="0"/>
              <w:autoSpaceDE w:val="0"/>
              <w:autoSpaceDN w:val="0"/>
              <w:snapToGrid w:val="0"/>
              <w:spacing w:line="346" w:lineRule="atLeast"/>
              <w:jc w:val="left"/>
              <w:rPr>
                <w:rFonts w:ascii="ＭＳ 明朝" w:cs="Times New Roman"/>
              </w:rPr>
            </w:pPr>
          </w:p>
        </w:tc>
      </w:tr>
      <w:tr w:rsidR="00036552" w:rsidRPr="00352FE1" w14:paraId="704224CB" w14:textId="77777777" w:rsidTr="00036552">
        <w:trPr>
          <w:trHeight w:val="1560"/>
        </w:trPr>
        <w:tc>
          <w:tcPr>
            <w:tcW w:w="1805" w:type="dxa"/>
            <w:tcBorders>
              <w:top w:val="nil"/>
              <w:left w:val="single" w:sz="18" w:space="0" w:color="000000"/>
              <w:bottom w:val="double" w:sz="4" w:space="0" w:color="000000"/>
              <w:right w:val="single" w:sz="4" w:space="0" w:color="000000"/>
            </w:tcBorders>
          </w:tcPr>
          <w:p w14:paraId="2FA12F7D" w14:textId="1180D06A" w:rsidR="00036552" w:rsidRDefault="00036552" w:rsidP="00036552">
            <w:pPr>
              <w:suppressAutoHyphens/>
              <w:kinsoku w:val="0"/>
              <w:wordWrap w:val="0"/>
              <w:autoSpaceDE w:val="0"/>
              <w:autoSpaceDN w:val="0"/>
              <w:snapToGrid w:val="0"/>
              <w:spacing w:line="346" w:lineRule="atLeast"/>
              <w:jc w:val="left"/>
            </w:pPr>
            <w:r>
              <w:rPr>
                <w:rFonts w:hint="eastAsia"/>
              </w:rPr>
              <w:t>（３）</w:t>
            </w:r>
            <w:r w:rsidR="006A130B" w:rsidRPr="006A130B">
              <w:rPr>
                <w:rFonts w:hint="eastAsia"/>
                <w:color w:val="FF0000"/>
              </w:rPr>
              <w:t>緊急銃猟における夜間銃猟技能向上研修の開催</w:t>
            </w:r>
          </w:p>
        </w:tc>
        <w:tc>
          <w:tcPr>
            <w:tcW w:w="5715" w:type="dxa"/>
            <w:tcBorders>
              <w:top w:val="nil"/>
              <w:left w:val="single" w:sz="4" w:space="0" w:color="000000"/>
              <w:bottom w:val="double" w:sz="4" w:space="0" w:color="000000"/>
              <w:right w:val="single" w:sz="4" w:space="0" w:color="000000"/>
            </w:tcBorders>
          </w:tcPr>
          <w:p w14:paraId="55A7A879" w14:textId="77777777" w:rsidR="00036552" w:rsidRPr="00036552" w:rsidRDefault="00036552" w:rsidP="00036552">
            <w:pPr>
              <w:suppressAutoHyphens/>
              <w:kinsoku w:val="0"/>
              <w:wordWrap w:val="0"/>
              <w:autoSpaceDE w:val="0"/>
              <w:autoSpaceDN w:val="0"/>
              <w:snapToGrid w:val="0"/>
              <w:spacing w:line="346" w:lineRule="atLeast"/>
              <w:jc w:val="left"/>
              <w:rPr>
                <w:rFonts w:ascii="ＭＳ 明朝" w:cs="Times New Roman"/>
              </w:rPr>
            </w:pPr>
          </w:p>
        </w:tc>
        <w:tc>
          <w:tcPr>
            <w:tcW w:w="1907" w:type="dxa"/>
            <w:tcBorders>
              <w:top w:val="nil"/>
              <w:left w:val="single" w:sz="4" w:space="0" w:color="000000"/>
              <w:bottom w:val="double" w:sz="4" w:space="0" w:color="000000"/>
              <w:right w:val="single" w:sz="18" w:space="0" w:color="000000"/>
            </w:tcBorders>
          </w:tcPr>
          <w:p w14:paraId="1BF71089" w14:textId="77777777" w:rsidR="00036552" w:rsidRPr="00352FE1" w:rsidRDefault="00036552" w:rsidP="00036552">
            <w:pPr>
              <w:suppressAutoHyphens/>
              <w:kinsoku w:val="0"/>
              <w:wordWrap w:val="0"/>
              <w:autoSpaceDE w:val="0"/>
              <w:autoSpaceDN w:val="0"/>
              <w:snapToGrid w:val="0"/>
              <w:spacing w:line="346" w:lineRule="atLeast"/>
              <w:jc w:val="left"/>
              <w:rPr>
                <w:rFonts w:ascii="ＭＳ 明朝" w:cs="Times New Roman"/>
              </w:rPr>
            </w:pPr>
          </w:p>
        </w:tc>
      </w:tr>
      <w:tr w:rsidR="00352FE1" w:rsidRPr="00352FE1" w14:paraId="0168940C" w14:textId="77777777" w:rsidTr="00F8628B">
        <w:tc>
          <w:tcPr>
            <w:tcW w:w="1805" w:type="dxa"/>
            <w:tcBorders>
              <w:top w:val="double" w:sz="4" w:space="0" w:color="000000"/>
              <w:left w:val="single" w:sz="18" w:space="0" w:color="000000"/>
              <w:bottom w:val="single" w:sz="12" w:space="0" w:color="000000"/>
              <w:right w:val="single" w:sz="4" w:space="0" w:color="000000"/>
            </w:tcBorders>
          </w:tcPr>
          <w:p w14:paraId="6E0A6D70" w14:textId="77777777" w:rsidR="00557360" w:rsidRDefault="00557360" w:rsidP="002D5CB0">
            <w:pPr>
              <w:suppressAutoHyphens/>
              <w:kinsoku w:val="0"/>
              <w:autoSpaceDE w:val="0"/>
              <w:autoSpaceDN w:val="0"/>
              <w:spacing w:line="346" w:lineRule="atLeast"/>
              <w:jc w:val="center"/>
            </w:pPr>
            <w:r w:rsidRPr="00352FE1">
              <w:rPr>
                <w:rFonts w:hint="eastAsia"/>
              </w:rPr>
              <w:t>事業費計</w:t>
            </w:r>
          </w:p>
          <w:p w14:paraId="52581735" w14:textId="2A2C3740" w:rsidR="00036552" w:rsidRPr="00352FE1" w:rsidRDefault="00036552" w:rsidP="00036552">
            <w:pPr>
              <w:suppressAutoHyphens/>
              <w:kinsoku w:val="0"/>
              <w:autoSpaceDE w:val="0"/>
              <w:autoSpaceDN w:val="0"/>
              <w:spacing w:line="346" w:lineRule="atLeast"/>
              <w:rPr>
                <w:rFonts w:ascii="ＭＳ 明朝" w:cs="Times New Roman"/>
              </w:rPr>
            </w:pPr>
          </w:p>
        </w:tc>
        <w:tc>
          <w:tcPr>
            <w:tcW w:w="5715" w:type="dxa"/>
            <w:tcBorders>
              <w:top w:val="double" w:sz="4" w:space="0" w:color="000000"/>
              <w:left w:val="single" w:sz="4" w:space="0" w:color="000000"/>
              <w:bottom w:val="single" w:sz="12" w:space="0" w:color="000000"/>
              <w:right w:val="single" w:sz="4" w:space="0" w:color="000000"/>
            </w:tcBorders>
          </w:tcPr>
          <w:p w14:paraId="187F3D2C" w14:textId="77777777" w:rsidR="00557360" w:rsidRPr="00352FE1" w:rsidRDefault="00557360">
            <w:pPr>
              <w:suppressAutoHyphens/>
              <w:kinsoku w:val="0"/>
              <w:wordWrap w:val="0"/>
              <w:autoSpaceDE w:val="0"/>
              <w:autoSpaceDN w:val="0"/>
              <w:spacing w:line="346" w:lineRule="atLeast"/>
              <w:jc w:val="center"/>
              <w:rPr>
                <w:rFonts w:ascii="ＭＳ 明朝" w:cs="Times New Roman"/>
              </w:rPr>
            </w:pPr>
          </w:p>
        </w:tc>
        <w:tc>
          <w:tcPr>
            <w:tcW w:w="1907" w:type="dxa"/>
            <w:tcBorders>
              <w:top w:val="double" w:sz="4" w:space="0" w:color="000000"/>
              <w:left w:val="single" w:sz="4" w:space="0" w:color="000000"/>
              <w:bottom w:val="single" w:sz="12" w:space="0" w:color="000000"/>
              <w:right w:val="single" w:sz="18" w:space="0" w:color="000000"/>
            </w:tcBorders>
          </w:tcPr>
          <w:p w14:paraId="645A908E" w14:textId="77777777" w:rsidR="00557360" w:rsidRPr="00352FE1" w:rsidRDefault="00557360">
            <w:pPr>
              <w:suppressAutoHyphens/>
              <w:kinsoku w:val="0"/>
              <w:wordWrap w:val="0"/>
              <w:autoSpaceDE w:val="0"/>
              <w:autoSpaceDN w:val="0"/>
              <w:spacing w:line="346" w:lineRule="atLeast"/>
              <w:jc w:val="center"/>
              <w:rPr>
                <w:rFonts w:ascii="ＭＳ 明朝" w:cs="Times New Roman"/>
              </w:rPr>
            </w:pPr>
          </w:p>
        </w:tc>
      </w:tr>
      <w:tr w:rsidR="00352FE1" w:rsidRPr="00352FE1" w14:paraId="6059AC45" w14:textId="77777777" w:rsidTr="00F8628B">
        <w:trPr>
          <w:trHeight w:val="1122"/>
        </w:trPr>
        <w:tc>
          <w:tcPr>
            <w:tcW w:w="1805" w:type="dxa"/>
            <w:tcBorders>
              <w:top w:val="single" w:sz="12" w:space="0" w:color="000000"/>
              <w:left w:val="single" w:sz="18" w:space="0" w:color="000000"/>
              <w:bottom w:val="single" w:sz="12" w:space="0" w:color="000000"/>
              <w:right w:val="single" w:sz="4" w:space="0" w:color="000000"/>
            </w:tcBorders>
          </w:tcPr>
          <w:p w14:paraId="24043886" w14:textId="77777777" w:rsidR="00557360" w:rsidRPr="00352FE1" w:rsidRDefault="00557360" w:rsidP="002D5CB0">
            <w:pPr>
              <w:suppressAutoHyphens/>
              <w:kinsoku w:val="0"/>
              <w:wordWrap w:val="0"/>
              <w:autoSpaceDE w:val="0"/>
              <w:autoSpaceDN w:val="0"/>
              <w:spacing w:line="346" w:lineRule="atLeast"/>
              <w:jc w:val="center"/>
              <w:rPr>
                <w:rFonts w:ascii="ＭＳ 明朝" w:cs="Times New Roman"/>
              </w:rPr>
            </w:pPr>
            <w:r w:rsidRPr="00352FE1">
              <w:rPr>
                <w:rFonts w:hint="eastAsia"/>
              </w:rPr>
              <w:t>一般管理費</w:t>
            </w:r>
          </w:p>
        </w:tc>
        <w:tc>
          <w:tcPr>
            <w:tcW w:w="5715" w:type="dxa"/>
            <w:tcBorders>
              <w:top w:val="single" w:sz="12" w:space="0" w:color="000000"/>
              <w:left w:val="single" w:sz="4" w:space="0" w:color="000000"/>
              <w:bottom w:val="single" w:sz="12" w:space="0" w:color="000000"/>
              <w:right w:val="single" w:sz="4" w:space="0" w:color="000000"/>
            </w:tcBorders>
          </w:tcPr>
          <w:p w14:paraId="50F92DF1" w14:textId="374B446D" w:rsidR="00557360" w:rsidRPr="00352FE1" w:rsidRDefault="004A352A">
            <w:pPr>
              <w:suppressAutoHyphens/>
              <w:kinsoku w:val="0"/>
              <w:wordWrap w:val="0"/>
              <w:autoSpaceDE w:val="0"/>
              <w:autoSpaceDN w:val="0"/>
              <w:spacing w:line="346" w:lineRule="atLeast"/>
              <w:jc w:val="left"/>
              <w:rPr>
                <w:rFonts w:ascii="ＭＳ 明朝" w:cs="Times New Roman"/>
              </w:rPr>
            </w:pPr>
            <w:r w:rsidRPr="00352FE1">
              <w:rPr>
                <w:rFonts w:ascii="ＭＳ 明朝" w:cs="Times New Roman" w:hint="eastAsia"/>
              </w:rPr>
              <w:t>（上限：</w:t>
            </w:r>
            <w:r w:rsidR="000B16DA" w:rsidRPr="00352FE1">
              <w:rPr>
                <w:rFonts w:ascii="ＭＳ 明朝" w:cs="Times New Roman" w:hint="eastAsia"/>
              </w:rPr>
              <w:t>事業費の合計×</w:t>
            </w:r>
            <w:r w:rsidRPr="00352FE1">
              <w:rPr>
                <w:rFonts w:ascii="ＭＳ 明朝" w:cs="Times New Roman" w:hint="eastAsia"/>
              </w:rPr>
              <w:t>１０％）</w:t>
            </w:r>
          </w:p>
        </w:tc>
        <w:tc>
          <w:tcPr>
            <w:tcW w:w="1907" w:type="dxa"/>
            <w:tcBorders>
              <w:top w:val="single" w:sz="12" w:space="0" w:color="000000"/>
              <w:left w:val="single" w:sz="4" w:space="0" w:color="000000"/>
              <w:bottom w:val="single" w:sz="12" w:space="0" w:color="000000"/>
              <w:right w:val="single" w:sz="18" w:space="0" w:color="000000"/>
            </w:tcBorders>
          </w:tcPr>
          <w:p w14:paraId="026463EA"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tc>
      </w:tr>
      <w:tr w:rsidR="00352FE1" w:rsidRPr="00352FE1" w14:paraId="2E6E5755" w14:textId="77777777" w:rsidTr="00F8628B">
        <w:trPr>
          <w:trHeight w:val="826"/>
        </w:trPr>
        <w:tc>
          <w:tcPr>
            <w:tcW w:w="1805" w:type="dxa"/>
            <w:tcBorders>
              <w:top w:val="single" w:sz="12" w:space="0" w:color="000000"/>
              <w:left w:val="single" w:sz="18" w:space="0" w:color="000000"/>
              <w:bottom w:val="single" w:sz="12" w:space="0" w:color="000000"/>
              <w:right w:val="single" w:sz="4" w:space="0" w:color="000000"/>
            </w:tcBorders>
          </w:tcPr>
          <w:p w14:paraId="6B32CFF9" w14:textId="77777777" w:rsidR="00557360" w:rsidRPr="00352FE1" w:rsidRDefault="00557360" w:rsidP="002D5CB0">
            <w:pPr>
              <w:suppressAutoHyphens/>
              <w:kinsoku w:val="0"/>
              <w:autoSpaceDE w:val="0"/>
              <w:autoSpaceDN w:val="0"/>
              <w:spacing w:line="346" w:lineRule="atLeast"/>
              <w:jc w:val="center"/>
              <w:rPr>
                <w:rFonts w:ascii="ＭＳ 明朝" w:cs="Times New Roman"/>
              </w:rPr>
            </w:pPr>
            <w:r w:rsidRPr="00352FE1">
              <w:rPr>
                <w:rFonts w:hint="eastAsia"/>
              </w:rPr>
              <w:t>消費税抜額計</w:t>
            </w:r>
          </w:p>
        </w:tc>
        <w:tc>
          <w:tcPr>
            <w:tcW w:w="5715" w:type="dxa"/>
            <w:tcBorders>
              <w:top w:val="single" w:sz="12" w:space="0" w:color="000000"/>
              <w:left w:val="single" w:sz="4" w:space="0" w:color="000000"/>
              <w:bottom w:val="single" w:sz="12" w:space="0" w:color="000000"/>
              <w:right w:val="single" w:sz="4" w:space="0" w:color="000000"/>
            </w:tcBorders>
          </w:tcPr>
          <w:p w14:paraId="17616C6F" w14:textId="77777777" w:rsidR="00557360" w:rsidRPr="00352FE1" w:rsidRDefault="0021077E">
            <w:pPr>
              <w:suppressAutoHyphens/>
              <w:kinsoku w:val="0"/>
              <w:wordWrap w:val="0"/>
              <w:autoSpaceDE w:val="0"/>
              <w:autoSpaceDN w:val="0"/>
              <w:spacing w:line="346" w:lineRule="atLeast"/>
              <w:jc w:val="left"/>
              <w:rPr>
                <w:rFonts w:ascii="ＭＳ 明朝" w:cs="Times New Roman"/>
              </w:rPr>
            </w:pPr>
            <w:r w:rsidRPr="00352FE1">
              <w:rPr>
                <w:rFonts w:ascii="ＭＳ 明朝" w:cs="Times New Roman" w:hint="eastAsia"/>
              </w:rPr>
              <w:t>※免税事業者については仕入課税分が含まれる</w:t>
            </w:r>
          </w:p>
        </w:tc>
        <w:tc>
          <w:tcPr>
            <w:tcW w:w="1907" w:type="dxa"/>
            <w:tcBorders>
              <w:top w:val="single" w:sz="12" w:space="0" w:color="000000"/>
              <w:left w:val="single" w:sz="4" w:space="0" w:color="000000"/>
              <w:bottom w:val="single" w:sz="12" w:space="0" w:color="000000"/>
              <w:right w:val="single" w:sz="18" w:space="0" w:color="000000"/>
            </w:tcBorders>
          </w:tcPr>
          <w:p w14:paraId="0F89A43C"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tc>
      </w:tr>
      <w:tr w:rsidR="00352FE1" w:rsidRPr="00352FE1" w14:paraId="7F64C6C5" w14:textId="77777777" w:rsidTr="00F8628B">
        <w:trPr>
          <w:trHeight w:val="710"/>
        </w:trPr>
        <w:tc>
          <w:tcPr>
            <w:tcW w:w="1805" w:type="dxa"/>
            <w:tcBorders>
              <w:top w:val="single" w:sz="12" w:space="0" w:color="000000"/>
              <w:left w:val="single" w:sz="18" w:space="0" w:color="000000"/>
              <w:bottom w:val="single" w:sz="12" w:space="0" w:color="000000"/>
              <w:right w:val="single" w:sz="4" w:space="0" w:color="000000"/>
            </w:tcBorders>
          </w:tcPr>
          <w:p w14:paraId="5A1920EF" w14:textId="77777777" w:rsidR="00557360" w:rsidRPr="00352FE1" w:rsidRDefault="00557360" w:rsidP="002D5CB0">
            <w:pPr>
              <w:suppressAutoHyphens/>
              <w:kinsoku w:val="0"/>
              <w:wordWrap w:val="0"/>
              <w:autoSpaceDE w:val="0"/>
              <w:autoSpaceDN w:val="0"/>
              <w:spacing w:line="346" w:lineRule="atLeast"/>
              <w:jc w:val="center"/>
              <w:rPr>
                <w:rFonts w:ascii="ＭＳ 明朝" w:cs="Times New Roman"/>
              </w:rPr>
            </w:pPr>
            <w:r w:rsidRPr="00352FE1">
              <w:rPr>
                <w:rFonts w:hint="eastAsia"/>
              </w:rPr>
              <w:t>消費税額</w:t>
            </w:r>
          </w:p>
        </w:tc>
        <w:tc>
          <w:tcPr>
            <w:tcW w:w="5715" w:type="dxa"/>
            <w:tcBorders>
              <w:top w:val="single" w:sz="12" w:space="0" w:color="000000"/>
              <w:left w:val="single" w:sz="4" w:space="0" w:color="000000"/>
              <w:bottom w:val="single" w:sz="12" w:space="0" w:color="000000"/>
              <w:right w:val="single" w:sz="4" w:space="0" w:color="000000"/>
            </w:tcBorders>
          </w:tcPr>
          <w:p w14:paraId="11114E7D" w14:textId="77777777" w:rsidR="00557360" w:rsidRPr="00352FE1" w:rsidRDefault="00354E64">
            <w:pPr>
              <w:suppressAutoHyphens/>
              <w:kinsoku w:val="0"/>
              <w:wordWrap w:val="0"/>
              <w:autoSpaceDE w:val="0"/>
              <w:autoSpaceDN w:val="0"/>
              <w:spacing w:line="346" w:lineRule="atLeast"/>
              <w:jc w:val="left"/>
              <w:rPr>
                <w:rFonts w:ascii="ＭＳ 明朝" w:cs="Times New Roman"/>
              </w:rPr>
            </w:pPr>
            <w:r w:rsidRPr="00352FE1">
              <w:rPr>
                <w:rFonts w:hint="eastAsia"/>
              </w:rPr>
              <w:t>１０</w:t>
            </w:r>
            <w:r w:rsidR="00557360" w:rsidRPr="00352FE1">
              <w:rPr>
                <w:rFonts w:hint="eastAsia"/>
              </w:rPr>
              <w:t>％</w:t>
            </w:r>
            <w:r w:rsidR="00FE5056" w:rsidRPr="00352FE1">
              <w:rPr>
                <w:rFonts w:hint="eastAsia"/>
              </w:rPr>
              <w:t>（※免税事業者は計上しないこと）</w:t>
            </w:r>
          </w:p>
        </w:tc>
        <w:tc>
          <w:tcPr>
            <w:tcW w:w="1907" w:type="dxa"/>
            <w:tcBorders>
              <w:top w:val="single" w:sz="12" w:space="0" w:color="000000"/>
              <w:left w:val="single" w:sz="4" w:space="0" w:color="000000"/>
              <w:bottom w:val="single" w:sz="12" w:space="0" w:color="000000"/>
              <w:right w:val="single" w:sz="18" w:space="0" w:color="000000"/>
            </w:tcBorders>
          </w:tcPr>
          <w:p w14:paraId="5FFCC6D5"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tc>
      </w:tr>
      <w:tr w:rsidR="00352FE1" w:rsidRPr="00352FE1" w14:paraId="18E824C5" w14:textId="77777777" w:rsidTr="00F8628B">
        <w:trPr>
          <w:trHeight w:val="50"/>
        </w:trPr>
        <w:tc>
          <w:tcPr>
            <w:tcW w:w="1805" w:type="dxa"/>
            <w:tcBorders>
              <w:top w:val="single" w:sz="12" w:space="0" w:color="000000"/>
              <w:left w:val="single" w:sz="18" w:space="0" w:color="000000"/>
              <w:bottom w:val="single" w:sz="18" w:space="0" w:color="000000"/>
              <w:right w:val="single" w:sz="4" w:space="0" w:color="000000"/>
            </w:tcBorders>
          </w:tcPr>
          <w:p w14:paraId="582A7B43" w14:textId="77777777" w:rsidR="00557360" w:rsidRPr="00352FE1" w:rsidRDefault="00557360" w:rsidP="002D5CB0">
            <w:pPr>
              <w:suppressAutoHyphens/>
              <w:kinsoku w:val="0"/>
              <w:wordWrap w:val="0"/>
              <w:autoSpaceDE w:val="0"/>
              <w:autoSpaceDN w:val="0"/>
              <w:spacing w:line="346" w:lineRule="atLeast"/>
              <w:jc w:val="center"/>
              <w:rPr>
                <w:rFonts w:ascii="ＭＳ 明朝" w:cs="Times New Roman"/>
              </w:rPr>
            </w:pPr>
            <w:r w:rsidRPr="00352FE1">
              <w:rPr>
                <w:rFonts w:hint="eastAsia"/>
              </w:rPr>
              <w:t>合　　計</w:t>
            </w:r>
          </w:p>
        </w:tc>
        <w:tc>
          <w:tcPr>
            <w:tcW w:w="5715" w:type="dxa"/>
            <w:tcBorders>
              <w:top w:val="single" w:sz="12" w:space="0" w:color="000000"/>
              <w:left w:val="single" w:sz="4" w:space="0" w:color="000000"/>
              <w:bottom w:val="single" w:sz="18" w:space="0" w:color="000000"/>
              <w:right w:val="single" w:sz="4" w:space="0" w:color="000000"/>
            </w:tcBorders>
          </w:tcPr>
          <w:p w14:paraId="61B312C2" w14:textId="77777777" w:rsidR="00557360" w:rsidRDefault="00557360">
            <w:pPr>
              <w:suppressAutoHyphens/>
              <w:kinsoku w:val="0"/>
              <w:wordWrap w:val="0"/>
              <w:autoSpaceDE w:val="0"/>
              <w:autoSpaceDN w:val="0"/>
              <w:spacing w:line="346" w:lineRule="atLeast"/>
              <w:jc w:val="left"/>
              <w:rPr>
                <w:rFonts w:ascii="ＭＳ 明朝" w:cs="Times New Roman"/>
              </w:rPr>
            </w:pPr>
          </w:p>
          <w:p w14:paraId="70C79161" w14:textId="77777777" w:rsidR="00BD650B" w:rsidRPr="00352FE1" w:rsidRDefault="00BD650B">
            <w:pPr>
              <w:suppressAutoHyphens/>
              <w:kinsoku w:val="0"/>
              <w:wordWrap w:val="0"/>
              <w:autoSpaceDE w:val="0"/>
              <w:autoSpaceDN w:val="0"/>
              <w:spacing w:line="346" w:lineRule="atLeast"/>
              <w:jc w:val="left"/>
              <w:rPr>
                <w:rFonts w:ascii="ＭＳ 明朝" w:cs="Times New Roman"/>
              </w:rPr>
            </w:pPr>
          </w:p>
        </w:tc>
        <w:tc>
          <w:tcPr>
            <w:tcW w:w="1907" w:type="dxa"/>
            <w:tcBorders>
              <w:top w:val="single" w:sz="12" w:space="0" w:color="000000"/>
              <w:left w:val="single" w:sz="4" w:space="0" w:color="000000"/>
              <w:bottom w:val="single" w:sz="18" w:space="0" w:color="000000"/>
              <w:right w:val="single" w:sz="18" w:space="0" w:color="000000"/>
            </w:tcBorders>
          </w:tcPr>
          <w:p w14:paraId="3321207D"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tc>
      </w:tr>
    </w:tbl>
    <w:p w14:paraId="1CD74660" w14:textId="77777777" w:rsidR="0021077E" w:rsidRPr="00352FE1" w:rsidRDefault="00557360" w:rsidP="005739DD">
      <w:pPr>
        <w:adjustRightInd/>
      </w:pPr>
      <w:r w:rsidRPr="00352FE1">
        <w:rPr>
          <w:rFonts w:hint="eastAsia"/>
        </w:rPr>
        <w:t xml:space="preserve">　</w:t>
      </w:r>
      <w:r w:rsidR="005739DD" w:rsidRPr="00352FE1">
        <w:rPr>
          <w:rFonts w:hint="eastAsia"/>
        </w:rPr>
        <w:t>※</w:t>
      </w:r>
      <w:r w:rsidR="0021077E" w:rsidRPr="00352FE1">
        <w:rPr>
          <w:rFonts w:hint="eastAsia"/>
        </w:rPr>
        <w:t>免税事業者については、各費目の積算内容に仕入課税分を計上すること。</w:t>
      </w:r>
    </w:p>
    <w:sectPr w:rsidR="0021077E" w:rsidRPr="00352FE1" w:rsidSect="003B62AC">
      <w:type w:val="continuous"/>
      <w:pgSz w:w="11906" w:h="16838"/>
      <w:pgMar w:top="1134" w:right="1134" w:bottom="964" w:left="1134" w:header="720" w:footer="720" w:gutter="0"/>
      <w:pgNumType w:start="1"/>
      <w:cols w:space="720"/>
      <w:noEndnote/>
      <w:docGrid w:type="linesAndChars" w:linePitch="33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D920" w14:textId="77777777" w:rsidR="009171A2" w:rsidRDefault="009171A2">
      <w:r>
        <w:separator/>
      </w:r>
    </w:p>
  </w:endnote>
  <w:endnote w:type="continuationSeparator" w:id="0">
    <w:p w14:paraId="38C3E945" w14:textId="77777777" w:rsidR="009171A2" w:rsidRDefault="0091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52778" w14:textId="77777777" w:rsidR="009171A2" w:rsidRDefault="009171A2">
      <w:r>
        <w:rPr>
          <w:rFonts w:ascii="ＭＳ 明朝" w:cs="Times New Roman"/>
          <w:sz w:val="2"/>
          <w:szCs w:val="2"/>
        </w:rPr>
        <w:continuationSeparator/>
      </w:r>
    </w:p>
  </w:footnote>
  <w:footnote w:type="continuationSeparator" w:id="0">
    <w:p w14:paraId="6203061A" w14:textId="77777777" w:rsidR="009171A2" w:rsidRDefault="0091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AA1"/>
    <w:multiLevelType w:val="hybridMultilevel"/>
    <w:tmpl w:val="95602C20"/>
    <w:lvl w:ilvl="0" w:tplc="E1283766">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31B07002"/>
    <w:multiLevelType w:val="hybridMultilevel"/>
    <w:tmpl w:val="91981436"/>
    <w:lvl w:ilvl="0" w:tplc="5364744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ED0E7B"/>
    <w:multiLevelType w:val="hybridMultilevel"/>
    <w:tmpl w:val="53987E9E"/>
    <w:lvl w:ilvl="0" w:tplc="53647448">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num w:numId="1" w16cid:durableId="1243296234">
    <w:abstractNumId w:val="2"/>
  </w:num>
  <w:num w:numId="2" w16cid:durableId="947127742">
    <w:abstractNumId w:val="0"/>
  </w:num>
  <w:num w:numId="3" w16cid:durableId="137415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60"/>
    <w:rsid w:val="00006B7C"/>
    <w:rsid w:val="00017CE0"/>
    <w:rsid w:val="000329A2"/>
    <w:rsid w:val="000334DE"/>
    <w:rsid w:val="000339A9"/>
    <w:rsid w:val="00036552"/>
    <w:rsid w:val="00045FDF"/>
    <w:rsid w:val="00057751"/>
    <w:rsid w:val="00060A54"/>
    <w:rsid w:val="00062477"/>
    <w:rsid w:val="00070807"/>
    <w:rsid w:val="00085882"/>
    <w:rsid w:val="000A1922"/>
    <w:rsid w:val="000A6E8E"/>
    <w:rsid w:val="000B16DA"/>
    <w:rsid w:val="000B634E"/>
    <w:rsid w:val="000D3196"/>
    <w:rsid w:val="000D57C8"/>
    <w:rsid w:val="000F0BBC"/>
    <w:rsid w:val="000F167E"/>
    <w:rsid w:val="000F727D"/>
    <w:rsid w:val="00101959"/>
    <w:rsid w:val="00112DDC"/>
    <w:rsid w:val="00120865"/>
    <w:rsid w:val="00121016"/>
    <w:rsid w:val="0014410E"/>
    <w:rsid w:val="001560F0"/>
    <w:rsid w:val="0016407D"/>
    <w:rsid w:val="00172293"/>
    <w:rsid w:val="00175006"/>
    <w:rsid w:val="00177825"/>
    <w:rsid w:val="00196385"/>
    <w:rsid w:val="001963AE"/>
    <w:rsid w:val="001B6C1B"/>
    <w:rsid w:val="001B755E"/>
    <w:rsid w:val="001C2899"/>
    <w:rsid w:val="0021077E"/>
    <w:rsid w:val="0021107B"/>
    <w:rsid w:val="0021468D"/>
    <w:rsid w:val="00217CA9"/>
    <w:rsid w:val="00222B38"/>
    <w:rsid w:val="00237877"/>
    <w:rsid w:val="00240403"/>
    <w:rsid w:val="00244644"/>
    <w:rsid w:val="00245644"/>
    <w:rsid w:val="0025669A"/>
    <w:rsid w:val="00256D61"/>
    <w:rsid w:val="00266080"/>
    <w:rsid w:val="00276FC2"/>
    <w:rsid w:val="002812FE"/>
    <w:rsid w:val="00281A48"/>
    <w:rsid w:val="00287B3E"/>
    <w:rsid w:val="002A40B7"/>
    <w:rsid w:val="002B2C7F"/>
    <w:rsid w:val="002C0062"/>
    <w:rsid w:val="002C7E9B"/>
    <w:rsid w:val="002D5CB0"/>
    <w:rsid w:val="002E3772"/>
    <w:rsid w:val="002F2721"/>
    <w:rsid w:val="002F43D7"/>
    <w:rsid w:val="003059B7"/>
    <w:rsid w:val="0030603C"/>
    <w:rsid w:val="0031197F"/>
    <w:rsid w:val="00316333"/>
    <w:rsid w:val="00340CBA"/>
    <w:rsid w:val="00343127"/>
    <w:rsid w:val="00350EFD"/>
    <w:rsid w:val="00352FE1"/>
    <w:rsid w:val="00354E64"/>
    <w:rsid w:val="00366CD6"/>
    <w:rsid w:val="00377E5D"/>
    <w:rsid w:val="003833AB"/>
    <w:rsid w:val="003856C4"/>
    <w:rsid w:val="00394E5B"/>
    <w:rsid w:val="00395712"/>
    <w:rsid w:val="0039620C"/>
    <w:rsid w:val="003B2BAB"/>
    <w:rsid w:val="003B45A4"/>
    <w:rsid w:val="003B62AC"/>
    <w:rsid w:val="003C4AA8"/>
    <w:rsid w:val="003C51A7"/>
    <w:rsid w:val="003C6320"/>
    <w:rsid w:val="003D74B0"/>
    <w:rsid w:val="003E340C"/>
    <w:rsid w:val="003E7644"/>
    <w:rsid w:val="003F23E7"/>
    <w:rsid w:val="00403A7C"/>
    <w:rsid w:val="00414AB6"/>
    <w:rsid w:val="00426871"/>
    <w:rsid w:val="00431CBF"/>
    <w:rsid w:val="00437C58"/>
    <w:rsid w:val="00457EF0"/>
    <w:rsid w:val="004635ED"/>
    <w:rsid w:val="00480BE3"/>
    <w:rsid w:val="0049631C"/>
    <w:rsid w:val="004A352A"/>
    <w:rsid w:val="004A3545"/>
    <w:rsid w:val="004A6117"/>
    <w:rsid w:val="004B7F03"/>
    <w:rsid w:val="004C1220"/>
    <w:rsid w:val="004C7CA9"/>
    <w:rsid w:val="004D07CE"/>
    <w:rsid w:val="004E5103"/>
    <w:rsid w:val="004E7366"/>
    <w:rsid w:val="004F2ADC"/>
    <w:rsid w:val="004F3781"/>
    <w:rsid w:val="004F66B7"/>
    <w:rsid w:val="004F7511"/>
    <w:rsid w:val="005007DA"/>
    <w:rsid w:val="005058F1"/>
    <w:rsid w:val="00551500"/>
    <w:rsid w:val="00557360"/>
    <w:rsid w:val="005739DD"/>
    <w:rsid w:val="005745FB"/>
    <w:rsid w:val="00581ED7"/>
    <w:rsid w:val="005960F7"/>
    <w:rsid w:val="005A18EC"/>
    <w:rsid w:val="005A35E7"/>
    <w:rsid w:val="005B3486"/>
    <w:rsid w:val="005B638B"/>
    <w:rsid w:val="005C6969"/>
    <w:rsid w:val="005F491B"/>
    <w:rsid w:val="0061599A"/>
    <w:rsid w:val="006215BF"/>
    <w:rsid w:val="00635E7C"/>
    <w:rsid w:val="006438DE"/>
    <w:rsid w:val="00657409"/>
    <w:rsid w:val="006601E3"/>
    <w:rsid w:val="00674BB5"/>
    <w:rsid w:val="0068365B"/>
    <w:rsid w:val="006A130B"/>
    <w:rsid w:val="006A4337"/>
    <w:rsid w:val="006B304F"/>
    <w:rsid w:val="006C761E"/>
    <w:rsid w:val="006E6B31"/>
    <w:rsid w:val="006F27C9"/>
    <w:rsid w:val="00703C2A"/>
    <w:rsid w:val="00704277"/>
    <w:rsid w:val="007073B6"/>
    <w:rsid w:val="007112C0"/>
    <w:rsid w:val="007200F5"/>
    <w:rsid w:val="00727141"/>
    <w:rsid w:val="00733555"/>
    <w:rsid w:val="00745D53"/>
    <w:rsid w:val="00745EB7"/>
    <w:rsid w:val="00766ED4"/>
    <w:rsid w:val="00767F48"/>
    <w:rsid w:val="00774015"/>
    <w:rsid w:val="007755EE"/>
    <w:rsid w:val="00777F1B"/>
    <w:rsid w:val="00790567"/>
    <w:rsid w:val="007A267C"/>
    <w:rsid w:val="007A6D3E"/>
    <w:rsid w:val="007B4753"/>
    <w:rsid w:val="007E0C7E"/>
    <w:rsid w:val="007E66F1"/>
    <w:rsid w:val="007F030D"/>
    <w:rsid w:val="007F519C"/>
    <w:rsid w:val="008057E1"/>
    <w:rsid w:val="00805B2E"/>
    <w:rsid w:val="00834495"/>
    <w:rsid w:val="008410BB"/>
    <w:rsid w:val="00844992"/>
    <w:rsid w:val="00846C6C"/>
    <w:rsid w:val="008508D0"/>
    <w:rsid w:val="00856983"/>
    <w:rsid w:val="008617E7"/>
    <w:rsid w:val="008659E1"/>
    <w:rsid w:val="00873C2B"/>
    <w:rsid w:val="0088454B"/>
    <w:rsid w:val="00884EBB"/>
    <w:rsid w:val="00891762"/>
    <w:rsid w:val="008921A2"/>
    <w:rsid w:val="008A694B"/>
    <w:rsid w:val="008B09D2"/>
    <w:rsid w:val="008C0941"/>
    <w:rsid w:val="008C23FB"/>
    <w:rsid w:val="008C4CE3"/>
    <w:rsid w:val="008C7A69"/>
    <w:rsid w:val="008D20B0"/>
    <w:rsid w:val="008E6FB5"/>
    <w:rsid w:val="00902C33"/>
    <w:rsid w:val="00903129"/>
    <w:rsid w:val="00906CF2"/>
    <w:rsid w:val="00906DE3"/>
    <w:rsid w:val="00912C80"/>
    <w:rsid w:val="009171A2"/>
    <w:rsid w:val="009245A3"/>
    <w:rsid w:val="00926632"/>
    <w:rsid w:val="009409F7"/>
    <w:rsid w:val="00944B1D"/>
    <w:rsid w:val="00956976"/>
    <w:rsid w:val="00956CBE"/>
    <w:rsid w:val="009640C8"/>
    <w:rsid w:val="00972A87"/>
    <w:rsid w:val="00980830"/>
    <w:rsid w:val="00986766"/>
    <w:rsid w:val="009A3169"/>
    <w:rsid w:val="009B3111"/>
    <w:rsid w:val="009D1292"/>
    <w:rsid w:val="00A10E4F"/>
    <w:rsid w:val="00A15BDE"/>
    <w:rsid w:val="00A22D22"/>
    <w:rsid w:val="00A306E4"/>
    <w:rsid w:val="00A327EE"/>
    <w:rsid w:val="00A35141"/>
    <w:rsid w:val="00A355F6"/>
    <w:rsid w:val="00A37617"/>
    <w:rsid w:val="00A413A8"/>
    <w:rsid w:val="00A4322C"/>
    <w:rsid w:val="00A457D6"/>
    <w:rsid w:val="00A56FA6"/>
    <w:rsid w:val="00A57727"/>
    <w:rsid w:val="00A67E1C"/>
    <w:rsid w:val="00A71A20"/>
    <w:rsid w:val="00A80258"/>
    <w:rsid w:val="00A831A7"/>
    <w:rsid w:val="00A85416"/>
    <w:rsid w:val="00A87B14"/>
    <w:rsid w:val="00A90133"/>
    <w:rsid w:val="00A939F0"/>
    <w:rsid w:val="00AA7159"/>
    <w:rsid w:val="00AB4AA5"/>
    <w:rsid w:val="00AB6396"/>
    <w:rsid w:val="00AE1634"/>
    <w:rsid w:val="00AE2DA1"/>
    <w:rsid w:val="00AE579B"/>
    <w:rsid w:val="00AF19DE"/>
    <w:rsid w:val="00B04A89"/>
    <w:rsid w:val="00B1121A"/>
    <w:rsid w:val="00B320B8"/>
    <w:rsid w:val="00B35AE4"/>
    <w:rsid w:val="00B368EC"/>
    <w:rsid w:val="00B42017"/>
    <w:rsid w:val="00B5422F"/>
    <w:rsid w:val="00B64A91"/>
    <w:rsid w:val="00B7083B"/>
    <w:rsid w:val="00B76475"/>
    <w:rsid w:val="00B8270F"/>
    <w:rsid w:val="00B86E73"/>
    <w:rsid w:val="00B91531"/>
    <w:rsid w:val="00B9190F"/>
    <w:rsid w:val="00B92294"/>
    <w:rsid w:val="00B93822"/>
    <w:rsid w:val="00B9617C"/>
    <w:rsid w:val="00BB11A7"/>
    <w:rsid w:val="00BB4925"/>
    <w:rsid w:val="00BC273E"/>
    <w:rsid w:val="00BC2E0F"/>
    <w:rsid w:val="00BC3AB3"/>
    <w:rsid w:val="00BC4F17"/>
    <w:rsid w:val="00BD000A"/>
    <w:rsid w:val="00BD0465"/>
    <w:rsid w:val="00BD2601"/>
    <w:rsid w:val="00BD650B"/>
    <w:rsid w:val="00BE12C5"/>
    <w:rsid w:val="00BF558C"/>
    <w:rsid w:val="00C003D2"/>
    <w:rsid w:val="00C03BA3"/>
    <w:rsid w:val="00C375B6"/>
    <w:rsid w:val="00C45925"/>
    <w:rsid w:val="00C4735C"/>
    <w:rsid w:val="00C5628D"/>
    <w:rsid w:val="00C6187B"/>
    <w:rsid w:val="00C62EF2"/>
    <w:rsid w:val="00C74987"/>
    <w:rsid w:val="00C76BBC"/>
    <w:rsid w:val="00C862C6"/>
    <w:rsid w:val="00C93127"/>
    <w:rsid w:val="00C960A3"/>
    <w:rsid w:val="00CA088A"/>
    <w:rsid w:val="00CA117A"/>
    <w:rsid w:val="00CA72E2"/>
    <w:rsid w:val="00CB6932"/>
    <w:rsid w:val="00CE0E4F"/>
    <w:rsid w:val="00CF0FAC"/>
    <w:rsid w:val="00D076C5"/>
    <w:rsid w:val="00D16EBE"/>
    <w:rsid w:val="00D41ABD"/>
    <w:rsid w:val="00D439FB"/>
    <w:rsid w:val="00D45D2C"/>
    <w:rsid w:val="00D74D73"/>
    <w:rsid w:val="00D975BB"/>
    <w:rsid w:val="00DA02C7"/>
    <w:rsid w:val="00DA3B8D"/>
    <w:rsid w:val="00DB1F90"/>
    <w:rsid w:val="00DB2735"/>
    <w:rsid w:val="00DB2C47"/>
    <w:rsid w:val="00DB7211"/>
    <w:rsid w:val="00DC4430"/>
    <w:rsid w:val="00DD3C12"/>
    <w:rsid w:val="00DE04B5"/>
    <w:rsid w:val="00DE06C9"/>
    <w:rsid w:val="00DE2926"/>
    <w:rsid w:val="00DE2A09"/>
    <w:rsid w:val="00DE72AF"/>
    <w:rsid w:val="00DE7563"/>
    <w:rsid w:val="00E000C3"/>
    <w:rsid w:val="00E02EC9"/>
    <w:rsid w:val="00E04D03"/>
    <w:rsid w:val="00E136C1"/>
    <w:rsid w:val="00E2483F"/>
    <w:rsid w:val="00E41812"/>
    <w:rsid w:val="00E4444E"/>
    <w:rsid w:val="00E619D8"/>
    <w:rsid w:val="00E67F50"/>
    <w:rsid w:val="00E72E5A"/>
    <w:rsid w:val="00E80FC6"/>
    <w:rsid w:val="00E80FDC"/>
    <w:rsid w:val="00E8143A"/>
    <w:rsid w:val="00E82DDA"/>
    <w:rsid w:val="00E86167"/>
    <w:rsid w:val="00EB29A1"/>
    <w:rsid w:val="00EC0778"/>
    <w:rsid w:val="00ED409E"/>
    <w:rsid w:val="00ED5889"/>
    <w:rsid w:val="00EF0208"/>
    <w:rsid w:val="00EF3C4A"/>
    <w:rsid w:val="00F32662"/>
    <w:rsid w:val="00F32AE6"/>
    <w:rsid w:val="00F37F3D"/>
    <w:rsid w:val="00F4145D"/>
    <w:rsid w:val="00F41F6D"/>
    <w:rsid w:val="00F43CAC"/>
    <w:rsid w:val="00F6352A"/>
    <w:rsid w:val="00F6591D"/>
    <w:rsid w:val="00F7138D"/>
    <w:rsid w:val="00F72C06"/>
    <w:rsid w:val="00F8628B"/>
    <w:rsid w:val="00F8657E"/>
    <w:rsid w:val="00F90736"/>
    <w:rsid w:val="00F90A7C"/>
    <w:rsid w:val="00F97291"/>
    <w:rsid w:val="00FA196F"/>
    <w:rsid w:val="00FA3257"/>
    <w:rsid w:val="00FA4B0D"/>
    <w:rsid w:val="00FB1B5F"/>
    <w:rsid w:val="00FE5056"/>
    <w:rsid w:val="00FE5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94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E0F"/>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CA9"/>
    <w:pPr>
      <w:tabs>
        <w:tab w:val="center" w:pos="4252"/>
        <w:tab w:val="right" w:pos="8504"/>
      </w:tabs>
      <w:snapToGrid w:val="0"/>
    </w:pPr>
  </w:style>
  <w:style w:type="character" w:customStyle="1" w:styleId="a4">
    <w:name w:val="ヘッダー (文字)"/>
    <w:basedOn w:val="a0"/>
    <w:link w:val="a3"/>
    <w:uiPriority w:val="99"/>
    <w:locked/>
    <w:rsid w:val="004C7CA9"/>
    <w:rPr>
      <w:rFonts w:cs="ＭＳ 明朝"/>
      <w:kern w:val="0"/>
      <w:sz w:val="21"/>
      <w:szCs w:val="21"/>
    </w:rPr>
  </w:style>
  <w:style w:type="paragraph" w:styleId="a5">
    <w:name w:val="footer"/>
    <w:basedOn w:val="a"/>
    <w:link w:val="a6"/>
    <w:uiPriority w:val="99"/>
    <w:unhideWhenUsed/>
    <w:rsid w:val="004C7CA9"/>
    <w:pPr>
      <w:tabs>
        <w:tab w:val="center" w:pos="4252"/>
        <w:tab w:val="right" w:pos="8504"/>
      </w:tabs>
      <w:snapToGrid w:val="0"/>
    </w:pPr>
  </w:style>
  <w:style w:type="character" w:customStyle="1" w:styleId="a6">
    <w:name w:val="フッター (文字)"/>
    <w:basedOn w:val="a0"/>
    <w:link w:val="a5"/>
    <w:uiPriority w:val="99"/>
    <w:locked/>
    <w:rsid w:val="004C7CA9"/>
    <w:rPr>
      <w:rFonts w:cs="ＭＳ 明朝"/>
      <w:kern w:val="0"/>
      <w:sz w:val="21"/>
      <w:szCs w:val="21"/>
    </w:rPr>
  </w:style>
  <w:style w:type="paragraph" w:styleId="a7">
    <w:name w:val="List Paragraph"/>
    <w:basedOn w:val="a"/>
    <w:uiPriority w:val="34"/>
    <w:qFormat/>
    <w:rsid w:val="008921A2"/>
    <w:pPr>
      <w:ind w:leftChars="400" w:left="840"/>
    </w:pPr>
  </w:style>
  <w:style w:type="paragraph" w:styleId="a8">
    <w:name w:val="Balloon Text"/>
    <w:basedOn w:val="a"/>
    <w:link w:val="a9"/>
    <w:uiPriority w:val="99"/>
    <w:semiHidden/>
    <w:unhideWhenUsed/>
    <w:rsid w:val="00A577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772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17be3b2ad9c32ddc7c4d601f9c1bdd09">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f835969f97cf6eff03e215e01178ab4"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73AB3DE4-CB82-46DD-844A-6BDD1246E990}">
  <ds:schemaRefs>
    <ds:schemaRef ds:uri="http://schemas.microsoft.com/sharepoint/v3/contenttype/forms"/>
  </ds:schemaRefs>
</ds:datastoreItem>
</file>

<file path=customXml/itemProps2.xml><?xml version="1.0" encoding="utf-8"?>
<ds:datastoreItem xmlns:ds="http://schemas.openxmlformats.org/officeDocument/2006/customXml" ds:itemID="{56B84F3E-B8BB-4347-8597-8D35F447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5f348-9bb1-4bd2-ae90-8d482e1fbdc6"/>
    <ds:schemaRef ds:uri="da025e6b-0f03-4c5c-9553-067aafd70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941A9B-DB45-43A5-9044-F16B69F04281}">
  <ds:schemaRefs>
    <ds:schemaRef ds:uri="http://schemas.microsoft.com/office/2006/documentManagement/types"/>
    <ds:schemaRef ds:uri="http://schemas.openxmlformats.org/package/2006/metadata/core-properties"/>
    <ds:schemaRef ds:uri="6485f348-9bb1-4bd2-ae90-8d482e1fbdc6"/>
    <ds:schemaRef ds:uri="da025e6b-0f03-4c5c-9553-067aafd703cf"/>
    <ds:schemaRef ds:uri="http://schemas.microsoft.com/office/infopath/2007/PartnerControls"/>
    <ds:schemaRef ds:uri="http://purl.org/dc/terms/"/>
    <ds:schemaRef ds:uri="http://schemas.microsoft.com/office/2006/metadata/properties"/>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233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2022-02-21T05:07:00Z</dcterms:created>
  <dcterms:modified xsi:type="dcterms:W3CDTF">2026-01-15T11:42:00Z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0x010100F467D10E5720B54F8280E17246918AE6</vt:lpwstr>
  </property>
  <property fmtid="{D5CDD505-2E9C-101B-9397-08002B2CF9AE}" pid="3" name="MediaServiceImageTags">
    <vt:lpwstr/>
  </property>
</Properties>
</file>