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C7D8" w14:textId="1A5F491E" w:rsidR="00833E61" w:rsidRPr="00F167F4" w:rsidRDefault="001E38E9">
      <w:pPr>
        <w:rPr>
          <w:rFonts w:asciiTheme="minorEastAsia" w:hAnsiTheme="minorEastAsia"/>
        </w:rPr>
      </w:pPr>
      <w:r w:rsidRPr="00F167F4">
        <w:rPr>
          <w:rFonts w:asciiTheme="minorEastAsia" w:hAnsiTheme="minorEastAsia" w:hint="eastAsia"/>
        </w:rPr>
        <w:t>別記</w:t>
      </w:r>
      <w:r w:rsidR="00FF4790" w:rsidRPr="00F167F4">
        <w:rPr>
          <w:rFonts w:asciiTheme="minorEastAsia" w:hAnsiTheme="minorEastAsia" w:hint="eastAsia"/>
        </w:rPr>
        <w:t>様式</w:t>
      </w:r>
      <w:r w:rsidRPr="00F167F4">
        <w:rPr>
          <w:rFonts w:asciiTheme="minorEastAsia" w:hAnsiTheme="minorEastAsia" w:hint="eastAsia"/>
        </w:rPr>
        <w:t>第３号</w:t>
      </w:r>
      <w:r w:rsidR="00AA62AB" w:rsidRPr="00F167F4">
        <w:rPr>
          <w:rFonts w:asciiTheme="minorEastAsia" w:hAnsiTheme="minorEastAsia" w:hint="eastAsia"/>
        </w:rPr>
        <w:t xml:space="preserve">　</w:t>
      </w:r>
      <w:r w:rsidRPr="00F167F4">
        <w:rPr>
          <w:rFonts w:asciiTheme="minorEastAsia" w:hAnsiTheme="minorEastAsia" w:hint="eastAsia"/>
        </w:rPr>
        <w:t>別紙２-エ</w:t>
      </w:r>
      <w:r w:rsidR="004D5218" w:rsidRPr="00F167F4">
        <w:rPr>
          <w:rFonts w:asciiTheme="minorEastAsia" w:hAnsiTheme="minorEastAsia" w:hint="eastAsia"/>
        </w:rPr>
        <w:t>（Ⅰ・Ⅱ）</w:t>
      </w:r>
    </w:p>
    <w:p w14:paraId="7641C7D9" w14:textId="5DD44C9C" w:rsidR="00833E61" w:rsidRPr="00F167F4" w:rsidRDefault="0061623F" w:rsidP="006452C9">
      <w:pPr>
        <w:rPr>
          <w:rFonts w:asciiTheme="majorEastAsia" w:eastAsiaTheme="majorEastAsia" w:hAnsiTheme="majorEastAsia"/>
          <w:sz w:val="28"/>
        </w:rPr>
      </w:pPr>
      <w:r w:rsidRPr="00F167F4">
        <w:rPr>
          <w:rFonts w:asciiTheme="majorEastAsia" w:eastAsiaTheme="majorEastAsia" w:hAnsiTheme="majorEastAsia" w:hint="eastAsia"/>
          <w:sz w:val="28"/>
        </w:rPr>
        <w:t>事業計画</w:t>
      </w:r>
      <w:r w:rsidR="0060295D" w:rsidRPr="00F167F4">
        <w:rPr>
          <w:rFonts w:asciiTheme="majorEastAsia" w:eastAsiaTheme="majorEastAsia" w:hAnsiTheme="majorEastAsia" w:hint="eastAsia"/>
          <w:sz w:val="28"/>
        </w:rPr>
        <w:t>書</w:t>
      </w:r>
      <w:r w:rsidRPr="00F167F4">
        <w:rPr>
          <w:rFonts w:asciiTheme="majorEastAsia" w:eastAsiaTheme="majorEastAsia" w:hAnsiTheme="majorEastAsia" w:hint="eastAsia"/>
          <w:sz w:val="28"/>
        </w:rPr>
        <w:t>（</w:t>
      </w:r>
      <w:r w:rsidR="004C6AC0" w:rsidRPr="00F167F4">
        <w:rPr>
          <w:rFonts w:asciiTheme="majorEastAsia" w:eastAsiaTheme="majorEastAsia" w:hAnsiTheme="majorEastAsia" w:hint="eastAsia"/>
          <w:sz w:val="28"/>
        </w:rPr>
        <w:t>勤務医の労働時間短縮に向けた体制整備事業</w:t>
      </w:r>
      <w:r w:rsidR="00A81582" w:rsidRPr="00F167F4">
        <w:rPr>
          <w:rFonts w:asciiTheme="majorEastAsia" w:eastAsiaTheme="majorEastAsia" w:hAnsiTheme="majorEastAsia" w:hint="eastAsia"/>
          <w:sz w:val="28"/>
        </w:rPr>
        <w:t>Ⅰ・Ⅱ</w:t>
      </w:r>
      <w:r w:rsidRPr="00F167F4">
        <w:rPr>
          <w:rFonts w:asciiTheme="majorEastAsia" w:eastAsiaTheme="majorEastAsia" w:hAnsiTheme="majorEastAsia" w:hint="eastAsia"/>
          <w:sz w:val="28"/>
        </w:rPr>
        <w:t>）</w:t>
      </w:r>
    </w:p>
    <w:p w14:paraId="7641C7DA" w14:textId="77777777" w:rsidR="00256DA4" w:rsidRPr="00754CD7" w:rsidRDefault="00BA27D1" w:rsidP="00BA27D1">
      <w:pPr>
        <w:jc w:val="left"/>
        <w:rPr>
          <w:rFonts w:asciiTheme="majorEastAsia" w:eastAsiaTheme="majorEastAsia" w:hAnsiTheme="majorEastAsia"/>
          <w:szCs w:val="21"/>
        </w:rPr>
      </w:pPr>
      <w:r w:rsidRPr="00754CD7">
        <w:rPr>
          <w:rFonts w:asciiTheme="majorEastAsia" w:eastAsiaTheme="majorEastAsia" w:hAnsiTheme="majorEastAsia" w:hint="eastAsia"/>
          <w:szCs w:val="21"/>
        </w:rPr>
        <w:t>１　医療機関名等</w:t>
      </w:r>
    </w:p>
    <w:tbl>
      <w:tblPr>
        <w:tblStyle w:val="a9"/>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2"/>
        <w:gridCol w:w="3115"/>
        <w:gridCol w:w="3547"/>
      </w:tblGrid>
      <w:tr w:rsidR="00754CD7" w:rsidRPr="00754CD7" w14:paraId="7641C7DD" w14:textId="77777777" w:rsidTr="00521F43">
        <w:tc>
          <w:tcPr>
            <w:tcW w:w="2122" w:type="dxa"/>
            <w:vAlign w:val="center"/>
          </w:tcPr>
          <w:p w14:paraId="7641C7DB" w14:textId="77777777" w:rsidR="00256DA4" w:rsidRPr="00754CD7" w:rsidRDefault="00256DA4" w:rsidP="00C97C0E">
            <w:pPr>
              <w:jc w:val="center"/>
              <w:rPr>
                <w:rFonts w:asciiTheme="majorEastAsia" w:eastAsiaTheme="majorEastAsia" w:hAnsiTheme="majorEastAsia"/>
                <w:szCs w:val="21"/>
              </w:rPr>
            </w:pPr>
            <w:r w:rsidRPr="00754CD7">
              <w:rPr>
                <w:rFonts w:asciiTheme="majorEastAsia" w:eastAsiaTheme="majorEastAsia" w:hAnsiTheme="majorEastAsia" w:hint="eastAsia"/>
                <w:szCs w:val="21"/>
              </w:rPr>
              <w:t>医療機関名</w:t>
            </w:r>
          </w:p>
        </w:tc>
        <w:tc>
          <w:tcPr>
            <w:tcW w:w="6662" w:type="dxa"/>
            <w:gridSpan w:val="2"/>
          </w:tcPr>
          <w:p w14:paraId="7641C7DC" w14:textId="77777777" w:rsidR="00256DA4" w:rsidRPr="00754CD7" w:rsidRDefault="00256DA4" w:rsidP="00FF4790">
            <w:pPr>
              <w:jc w:val="center"/>
              <w:rPr>
                <w:rFonts w:asciiTheme="majorEastAsia" w:eastAsiaTheme="majorEastAsia" w:hAnsiTheme="majorEastAsia"/>
                <w:szCs w:val="21"/>
              </w:rPr>
            </w:pPr>
          </w:p>
        </w:tc>
      </w:tr>
      <w:tr w:rsidR="00754CD7" w:rsidRPr="00754CD7" w14:paraId="7641C7E0" w14:textId="77777777" w:rsidTr="00521F43">
        <w:tc>
          <w:tcPr>
            <w:tcW w:w="2122" w:type="dxa"/>
            <w:vAlign w:val="center"/>
          </w:tcPr>
          <w:p w14:paraId="7641C7DE" w14:textId="77777777" w:rsidR="00256DA4" w:rsidRPr="00754CD7" w:rsidRDefault="00256DA4" w:rsidP="00C97C0E">
            <w:pPr>
              <w:jc w:val="center"/>
              <w:rPr>
                <w:rFonts w:asciiTheme="majorEastAsia" w:eastAsiaTheme="majorEastAsia" w:hAnsiTheme="majorEastAsia"/>
                <w:szCs w:val="21"/>
              </w:rPr>
            </w:pPr>
            <w:r w:rsidRPr="00754CD7">
              <w:rPr>
                <w:rFonts w:asciiTheme="majorEastAsia" w:eastAsiaTheme="majorEastAsia" w:hAnsiTheme="majorEastAsia" w:hint="eastAsia"/>
                <w:szCs w:val="21"/>
              </w:rPr>
              <w:t>住所</w:t>
            </w:r>
          </w:p>
        </w:tc>
        <w:tc>
          <w:tcPr>
            <w:tcW w:w="6662" w:type="dxa"/>
            <w:gridSpan w:val="2"/>
          </w:tcPr>
          <w:p w14:paraId="7641C7DF" w14:textId="77777777" w:rsidR="00256DA4" w:rsidRPr="00754CD7" w:rsidRDefault="00256DA4" w:rsidP="00FF4790">
            <w:pPr>
              <w:jc w:val="center"/>
              <w:rPr>
                <w:rFonts w:asciiTheme="majorEastAsia" w:eastAsiaTheme="majorEastAsia" w:hAnsiTheme="majorEastAsia"/>
                <w:szCs w:val="21"/>
              </w:rPr>
            </w:pPr>
          </w:p>
        </w:tc>
      </w:tr>
      <w:tr w:rsidR="00754CD7" w:rsidRPr="00754CD7" w14:paraId="7641C7E3" w14:textId="77777777" w:rsidTr="00521F43">
        <w:tc>
          <w:tcPr>
            <w:tcW w:w="2122" w:type="dxa"/>
            <w:vAlign w:val="center"/>
          </w:tcPr>
          <w:p w14:paraId="7641C7E1" w14:textId="77777777" w:rsidR="000D6D6C" w:rsidRPr="00754CD7" w:rsidRDefault="000D6D6C" w:rsidP="00C97C0E">
            <w:pPr>
              <w:jc w:val="center"/>
              <w:rPr>
                <w:rFonts w:asciiTheme="majorEastAsia" w:eastAsiaTheme="majorEastAsia" w:hAnsiTheme="majorEastAsia"/>
                <w:szCs w:val="21"/>
              </w:rPr>
            </w:pPr>
            <w:r w:rsidRPr="00754CD7">
              <w:rPr>
                <w:rFonts w:asciiTheme="majorEastAsia" w:eastAsiaTheme="majorEastAsia" w:hAnsiTheme="majorEastAsia" w:hint="eastAsia"/>
                <w:szCs w:val="21"/>
              </w:rPr>
              <w:t>代表者</w:t>
            </w:r>
            <w:r w:rsidR="00C97C0E" w:rsidRPr="00754CD7">
              <w:rPr>
                <w:rFonts w:asciiTheme="majorEastAsia" w:eastAsiaTheme="majorEastAsia" w:hAnsiTheme="majorEastAsia" w:hint="eastAsia"/>
                <w:szCs w:val="21"/>
              </w:rPr>
              <w:t>（管理者）</w:t>
            </w:r>
            <w:r w:rsidRPr="00754CD7">
              <w:rPr>
                <w:rFonts w:asciiTheme="majorEastAsia" w:eastAsiaTheme="majorEastAsia" w:hAnsiTheme="majorEastAsia" w:hint="eastAsia"/>
                <w:szCs w:val="21"/>
              </w:rPr>
              <w:t>名</w:t>
            </w:r>
          </w:p>
        </w:tc>
        <w:tc>
          <w:tcPr>
            <w:tcW w:w="6662" w:type="dxa"/>
            <w:gridSpan w:val="2"/>
          </w:tcPr>
          <w:p w14:paraId="7641C7E2" w14:textId="77777777" w:rsidR="000D6D6C" w:rsidRPr="00754CD7" w:rsidRDefault="000D6D6C" w:rsidP="00FF4790">
            <w:pPr>
              <w:jc w:val="center"/>
              <w:rPr>
                <w:rFonts w:asciiTheme="majorEastAsia" w:eastAsiaTheme="majorEastAsia" w:hAnsiTheme="majorEastAsia"/>
                <w:szCs w:val="21"/>
              </w:rPr>
            </w:pPr>
          </w:p>
        </w:tc>
      </w:tr>
      <w:tr w:rsidR="000D6D6C" w:rsidRPr="00754CD7" w14:paraId="7641C7E9" w14:textId="77777777" w:rsidTr="00521F43">
        <w:trPr>
          <w:trHeight w:val="1131"/>
        </w:trPr>
        <w:tc>
          <w:tcPr>
            <w:tcW w:w="2122" w:type="dxa"/>
            <w:vAlign w:val="center"/>
          </w:tcPr>
          <w:p w14:paraId="7641C7E4" w14:textId="77777777" w:rsidR="000D6D6C" w:rsidRPr="00754CD7" w:rsidRDefault="000D6D6C" w:rsidP="00C97C0E">
            <w:pPr>
              <w:jc w:val="center"/>
              <w:rPr>
                <w:rFonts w:asciiTheme="majorEastAsia" w:eastAsiaTheme="majorEastAsia" w:hAnsiTheme="majorEastAsia"/>
                <w:szCs w:val="21"/>
              </w:rPr>
            </w:pPr>
            <w:r w:rsidRPr="00754CD7">
              <w:rPr>
                <w:rFonts w:asciiTheme="majorEastAsia" w:eastAsiaTheme="majorEastAsia" w:hAnsiTheme="majorEastAsia" w:hint="eastAsia"/>
                <w:szCs w:val="21"/>
              </w:rPr>
              <w:t>担当者名・連絡先</w:t>
            </w:r>
          </w:p>
        </w:tc>
        <w:tc>
          <w:tcPr>
            <w:tcW w:w="3115" w:type="dxa"/>
          </w:tcPr>
          <w:p w14:paraId="7641C7E5" w14:textId="77777777" w:rsidR="000D6D6C" w:rsidRPr="00754CD7" w:rsidRDefault="00C97C0E" w:rsidP="00C97C0E">
            <w:pPr>
              <w:jc w:val="left"/>
              <w:rPr>
                <w:rFonts w:asciiTheme="majorEastAsia" w:eastAsiaTheme="majorEastAsia" w:hAnsiTheme="majorEastAsia"/>
                <w:sz w:val="18"/>
                <w:szCs w:val="21"/>
              </w:rPr>
            </w:pPr>
            <w:r w:rsidRPr="00754CD7">
              <w:rPr>
                <w:rFonts w:asciiTheme="majorEastAsia" w:eastAsiaTheme="majorEastAsia" w:hAnsiTheme="majorEastAsia" w:hint="eastAsia"/>
                <w:sz w:val="18"/>
                <w:szCs w:val="21"/>
              </w:rPr>
              <w:t>役職・</w:t>
            </w:r>
            <w:r w:rsidR="000D6D6C" w:rsidRPr="00754CD7">
              <w:rPr>
                <w:rFonts w:asciiTheme="majorEastAsia" w:eastAsiaTheme="majorEastAsia" w:hAnsiTheme="majorEastAsia" w:hint="eastAsia"/>
                <w:sz w:val="18"/>
                <w:szCs w:val="21"/>
              </w:rPr>
              <w:t>氏名</w:t>
            </w:r>
          </w:p>
        </w:tc>
        <w:tc>
          <w:tcPr>
            <w:tcW w:w="3547" w:type="dxa"/>
          </w:tcPr>
          <w:p w14:paraId="7641C7E6" w14:textId="77777777" w:rsidR="000D6D6C" w:rsidRPr="00754CD7" w:rsidRDefault="000D6D6C" w:rsidP="00C97C0E">
            <w:pPr>
              <w:jc w:val="left"/>
              <w:rPr>
                <w:rFonts w:asciiTheme="majorEastAsia" w:eastAsiaTheme="majorEastAsia" w:hAnsiTheme="majorEastAsia"/>
                <w:sz w:val="18"/>
                <w:szCs w:val="21"/>
              </w:rPr>
            </w:pPr>
            <w:r w:rsidRPr="00754CD7">
              <w:rPr>
                <w:rFonts w:asciiTheme="majorEastAsia" w:eastAsiaTheme="majorEastAsia" w:hAnsiTheme="majorEastAsia" w:hint="eastAsia"/>
                <w:sz w:val="18"/>
                <w:szCs w:val="21"/>
              </w:rPr>
              <w:t>連絡先</w:t>
            </w:r>
          </w:p>
          <w:p w14:paraId="7641C7E7" w14:textId="77777777" w:rsidR="00C97C0E" w:rsidRPr="00754CD7" w:rsidRDefault="00C97C0E" w:rsidP="00C97C0E">
            <w:pPr>
              <w:jc w:val="left"/>
              <w:rPr>
                <w:rFonts w:asciiTheme="majorEastAsia" w:eastAsiaTheme="majorEastAsia" w:hAnsiTheme="majorEastAsia"/>
                <w:sz w:val="18"/>
                <w:szCs w:val="21"/>
              </w:rPr>
            </w:pPr>
            <w:r w:rsidRPr="00754CD7">
              <w:rPr>
                <w:rFonts w:asciiTheme="majorEastAsia" w:eastAsiaTheme="majorEastAsia" w:hAnsiTheme="majorEastAsia" w:hint="eastAsia"/>
                <w:sz w:val="18"/>
                <w:szCs w:val="21"/>
              </w:rPr>
              <w:t>電話番号</w:t>
            </w:r>
          </w:p>
          <w:p w14:paraId="7641C7E8" w14:textId="77777777" w:rsidR="000C12E4" w:rsidRPr="00754CD7" w:rsidRDefault="00C97C0E" w:rsidP="00C97C0E">
            <w:pPr>
              <w:jc w:val="left"/>
              <w:rPr>
                <w:rFonts w:asciiTheme="majorEastAsia" w:eastAsiaTheme="majorEastAsia" w:hAnsiTheme="majorEastAsia"/>
                <w:sz w:val="18"/>
                <w:szCs w:val="21"/>
              </w:rPr>
            </w:pPr>
            <w:r w:rsidRPr="00754CD7">
              <w:rPr>
                <w:rFonts w:asciiTheme="majorEastAsia" w:eastAsiaTheme="majorEastAsia" w:hAnsiTheme="majorEastAsia" w:hint="eastAsia"/>
                <w:sz w:val="18"/>
                <w:szCs w:val="21"/>
              </w:rPr>
              <w:t>メールアドレス</w:t>
            </w:r>
          </w:p>
        </w:tc>
      </w:tr>
    </w:tbl>
    <w:p w14:paraId="7641C7EA" w14:textId="77777777" w:rsidR="00256DA4" w:rsidRPr="00754CD7" w:rsidRDefault="00256DA4" w:rsidP="00256DA4">
      <w:pPr>
        <w:jc w:val="left"/>
        <w:rPr>
          <w:rFonts w:asciiTheme="majorEastAsia" w:eastAsiaTheme="majorEastAsia" w:hAnsiTheme="majorEastAsia"/>
          <w:szCs w:val="21"/>
        </w:rPr>
      </w:pPr>
    </w:p>
    <w:p w14:paraId="7641C7EB"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２　事業計画</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0"/>
        <w:gridCol w:w="6084"/>
      </w:tblGrid>
      <w:tr w:rsidR="00754CD7" w:rsidRPr="00754CD7" w14:paraId="7641C7F1" w14:textId="77777777" w:rsidTr="00BA27D1">
        <w:tc>
          <w:tcPr>
            <w:tcW w:w="2400" w:type="dxa"/>
          </w:tcPr>
          <w:p w14:paraId="7641C7EC" w14:textId="77777777" w:rsidR="00BA27D1" w:rsidRPr="00754CD7" w:rsidRDefault="00BA27D1" w:rsidP="00256DA4">
            <w:pPr>
              <w:jc w:val="left"/>
              <w:rPr>
                <w:rFonts w:asciiTheme="majorEastAsia" w:eastAsiaTheme="majorEastAsia" w:hAnsiTheme="majorEastAsia"/>
                <w:szCs w:val="21"/>
              </w:rPr>
            </w:pPr>
          </w:p>
          <w:p w14:paraId="7641C7ED"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 xml:space="preserve">１　</w:t>
            </w:r>
            <w:r w:rsidR="00933596" w:rsidRPr="00754CD7">
              <w:rPr>
                <w:rFonts w:asciiTheme="majorEastAsia" w:eastAsiaTheme="majorEastAsia" w:hAnsiTheme="majorEastAsia" w:hint="eastAsia"/>
                <w:szCs w:val="21"/>
              </w:rPr>
              <w:t>実施</w:t>
            </w:r>
            <w:r w:rsidRPr="00754CD7">
              <w:rPr>
                <w:rFonts w:asciiTheme="majorEastAsia" w:eastAsiaTheme="majorEastAsia" w:hAnsiTheme="majorEastAsia" w:hint="eastAsia"/>
                <w:szCs w:val="21"/>
              </w:rPr>
              <w:t>（予定）期間</w:t>
            </w:r>
          </w:p>
          <w:p w14:paraId="7641C7EE" w14:textId="77777777" w:rsidR="00BA27D1" w:rsidRPr="00754CD7" w:rsidRDefault="00BA27D1" w:rsidP="00256DA4">
            <w:pPr>
              <w:jc w:val="left"/>
              <w:rPr>
                <w:rFonts w:asciiTheme="majorEastAsia" w:eastAsiaTheme="majorEastAsia" w:hAnsiTheme="majorEastAsia"/>
                <w:szCs w:val="21"/>
              </w:rPr>
            </w:pPr>
          </w:p>
        </w:tc>
        <w:tc>
          <w:tcPr>
            <w:tcW w:w="6084" w:type="dxa"/>
          </w:tcPr>
          <w:p w14:paraId="7641C7EF" w14:textId="77777777" w:rsidR="00BA27D1" w:rsidRPr="00754CD7" w:rsidRDefault="00BA27D1" w:rsidP="00256DA4">
            <w:pPr>
              <w:jc w:val="left"/>
              <w:rPr>
                <w:rFonts w:asciiTheme="majorEastAsia" w:eastAsiaTheme="majorEastAsia" w:hAnsiTheme="majorEastAsia"/>
                <w:szCs w:val="21"/>
              </w:rPr>
            </w:pPr>
          </w:p>
          <w:p w14:paraId="7641C7F0" w14:textId="77777777" w:rsidR="00BA27D1" w:rsidRPr="00754CD7" w:rsidRDefault="00BA27D1" w:rsidP="00933596">
            <w:pPr>
              <w:ind w:firstLineChars="100" w:firstLine="210"/>
              <w:jc w:val="left"/>
              <w:rPr>
                <w:rFonts w:asciiTheme="majorEastAsia" w:eastAsiaTheme="majorEastAsia" w:hAnsiTheme="majorEastAsia"/>
                <w:szCs w:val="21"/>
              </w:rPr>
            </w:pPr>
            <w:r w:rsidRPr="00754CD7">
              <w:rPr>
                <w:rFonts w:asciiTheme="majorEastAsia" w:eastAsiaTheme="majorEastAsia" w:hAnsiTheme="majorEastAsia" w:hint="eastAsia"/>
                <w:szCs w:val="21"/>
              </w:rPr>
              <w:t xml:space="preserve">　　年　　　月　　　～　　　　年　　　月</w:t>
            </w:r>
          </w:p>
        </w:tc>
      </w:tr>
      <w:tr w:rsidR="00754CD7" w:rsidRPr="00754CD7" w14:paraId="7641C801" w14:textId="77777777" w:rsidTr="00BA27D1">
        <w:tc>
          <w:tcPr>
            <w:tcW w:w="2400" w:type="dxa"/>
          </w:tcPr>
          <w:p w14:paraId="7641C7F2"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 xml:space="preserve">２　</w:t>
            </w:r>
            <w:r w:rsidR="00933596" w:rsidRPr="00754CD7">
              <w:rPr>
                <w:rFonts w:asciiTheme="majorEastAsia" w:eastAsiaTheme="majorEastAsia" w:hAnsiTheme="majorEastAsia" w:hint="eastAsia"/>
                <w:szCs w:val="21"/>
              </w:rPr>
              <w:t>事業</w:t>
            </w:r>
            <w:r w:rsidRPr="00754CD7">
              <w:rPr>
                <w:rFonts w:asciiTheme="majorEastAsia" w:eastAsiaTheme="majorEastAsia" w:hAnsiTheme="majorEastAsia" w:hint="eastAsia"/>
                <w:szCs w:val="21"/>
              </w:rPr>
              <w:t>計画</w:t>
            </w:r>
          </w:p>
        </w:tc>
        <w:tc>
          <w:tcPr>
            <w:tcW w:w="6084" w:type="dxa"/>
          </w:tcPr>
          <w:p w14:paraId="7641C7F3" w14:textId="77777777" w:rsidR="00BA27D1" w:rsidRPr="00754CD7" w:rsidRDefault="00BA27D1" w:rsidP="00256DA4">
            <w:pPr>
              <w:jc w:val="left"/>
              <w:rPr>
                <w:rFonts w:asciiTheme="majorEastAsia" w:eastAsiaTheme="majorEastAsia" w:hAnsiTheme="majorEastAsia"/>
                <w:szCs w:val="21"/>
              </w:rPr>
            </w:pPr>
          </w:p>
          <w:p w14:paraId="7641C7F4" w14:textId="77777777" w:rsidR="00BA27D1" w:rsidRPr="00754CD7" w:rsidRDefault="00BA27D1" w:rsidP="00256DA4">
            <w:pPr>
              <w:jc w:val="left"/>
              <w:rPr>
                <w:rFonts w:asciiTheme="majorEastAsia" w:eastAsiaTheme="majorEastAsia" w:hAnsiTheme="majorEastAsia"/>
                <w:szCs w:val="21"/>
              </w:rPr>
            </w:pPr>
          </w:p>
          <w:p w14:paraId="7641C7F5" w14:textId="77777777" w:rsidR="00BA27D1" w:rsidRPr="00754CD7" w:rsidRDefault="00BA27D1" w:rsidP="00256DA4">
            <w:pPr>
              <w:jc w:val="left"/>
              <w:rPr>
                <w:rFonts w:asciiTheme="majorEastAsia" w:eastAsiaTheme="majorEastAsia" w:hAnsiTheme="majorEastAsia"/>
                <w:szCs w:val="21"/>
              </w:rPr>
            </w:pPr>
          </w:p>
          <w:p w14:paraId="7641C7F6" w14:textId="77777777" w:rsidR="00BA27D1" w:rsidRPr="00754CD7" w:rsidRDefault="00BA27D1" w:rsidP="00256DA4">
            <w:pPr>
              <w:jc w:val="left"/>
              <w:rPr>
                <w:rFonts w:asciiTheme="majorEastAsia" w:eastAsiaTheme="majorEastAsia" w:hAnsiTheme="majorEastAsia"/>
                <w:szCs w:val="21"/>
              </w:rPr>
            </w:pPr>
          </w:p>
          <w:p w14:paraId="7641C7F7" w14:textId="77777777" w:rsidR="00BA27D1" w:rsidRPr="00754CD7" w:rsidRDefault="00BA27D1" w:rsidP="00256DA4">
            <w:pPr>
              <w:jc w:val="left"/>
              <w:rPr>
                <w:rFonts w:asciiTheme="majorEastAsia" w:eastAsiaTheme="majorEastAsia" w:hAnsiTheme="majorEastAsia"/>
                <w:szCs w:val="21"/>
              </w:rPr>
            </w:pPr>
          </w:p>
          <w:p w14:paraId="7641C7F8" w14:textId="77777777" w:rsidR="00BA27D1" w:rsidRPr="00754CD7" w:rsidRDefault="00BA27D1" w:rsidP="00256DA4">
            <w:pPr>
              <w:jc w:val="left"/>
              <w:rPr>
                <w:rFonts w:asciiTheme="majorEastAsia" w:eastAsiaTheme="majorEastAsia" w:hAnsiTheme="majorEastAsia"/>
                <w:szCs w:val="21"/>
              </w:rPr>
            </w:pPr>
          </w:p>
          <w:p w14:paraId="7641C7F9" w14:textId="77777777" w:rsidR="00BA27D1" w:rsidRPr="00754CD7" w:rsidRDefault="00BA27D1" w:rsidP="00256DA4">
            <w:pPr>
              <w:jc w:val="left"/>
              <w:rPr>
                <w:rFonts w:asciiTheme="majorEastAsia" w:eastAsiaTheme="majorEastAsia" w:hAnsiTheme="majorEastAsia"/>
                <w:szCs w:val="21"/>
              </w:rPr>
            </w:pPr>
          </w:p>
          <w:p w14:paraId="7641C7FA" w14:textId="77777777" w:rsidR="00BA27D1" w:rsidRPr="00754CD7" w:rsidRDefault="00BA27D1" w:rsidP="00256DA4">
            <w:pPr>
              <w:jc w:val="left"/>
              <w:rPr>
                <w:rFonts w:asciiTheme="majorEastAsia" w:eastAsiaTheme="majorEastAsia" w:hAnsiTheme="majorEastAsia"/>
                <w:szCs w:val="21"/>
              </w:rPr>
            </w:pPr>
          </w:p>
          <w:p w14:paraId="7641C7FB" w14:textId="77777777" w:rsidR="00BA27D1" w:rsidRPr="00754CD7" w:rsidRDefault="00BA27D1" w:rsidP="00256DA4">
            <w:pPr>
              <w:jc w:val="left"/>
              <w:rPr>
                <w:rFonts w:asciiTheme="majorEastAsia" w:eastAsiaTheme="majorEastAsia" w:hAnsiTheme="majorEastAsia"/>
                <w:szCs w:val="21"/>
              </w:rPr>
            </w:pPr>
          </w:p>
          <w:p w14:paraId="7641C7FC" w14:textId="77777777" w:rsidR="00BA27D1" w:rsidRPr="00754CD7" w:rsidRDefault="00BA27D1" w:rsidP="00256DA4">
            <w:pPr>
              <w:jc w:val="left"/>
              <w:rPr>
                <w:rFonts w:asciiTheme="majorEastAsia" w:eastAsiaTheme="majorEastAsia" w:hAnsiTheme="majorEastAsia"/>
                <w:szCs w:val="21"/>
              </w:rPr>
            </w:pPr>
          </w:p>
          <w:p w14:paraId="7641C7FD" w14:textId="77777777" w:rsidR="00BA27D1" w:rsidRPr="00754CD7" w:rsidRDefault="00BA27D1" w:rsidP="00256DA4">
            <w:pPr>
              <w:jc w:val="left"/>
              <w:rPr>
                <w:rFonts w:asciiTheme="majorEastAsia" w:eastAsiaTheme="majorEastAsia" w:hAnsiTheme="majorEastAsia"/>
                <w:szCs w:val="21"/>
              </w:rPr>
            </w:pPr>
          </w:p>
          <w:p w14:paraId="7641C7FE" w14:textId="77777777" w:rsidR="00BA27D1" w:rsidRPr="00754CD7" w:rsidRDefault="00BA27D1" w:rsidP="00256DA4">
            <w:pPr>
              <w:jc w:val="left"/>
              <w:rPr>
                <w:rFonts w:asciiTheme="majorEastAsia" w:eastAsiaTheme="majorEastAsia" w:hAnsiTheme="majorEastAsia"/>
                <w:szCs w:val="21"/>
              </w:rPr>
            </w:pPr>
          </w:p>
          <w:p w14:paraId="7641C7FF" w14:textId="77777777" w:rsidR="00BA27D1" w:rsidRPr="00754CD7" w:rsidRDefault="00BA27D1" w:rsidP="00256DA4">
            <w:pPr>
              <w:jc w:val="left"/>
              <w:rPr>
                <w:rFonts w:asciiTheme="majorEastAsia" w:eastAsiaTheme="majorEastAsia" w:hAnsiTheme="majorEastAsia"/>
                <w:szCs w:val="21"/>
              </w:rPr>
            </w:pPr>
          </w:p>
          <w:p w14:paraId="7641C800" w14:textId="77777777" w:rsidR="00BA27D1" w:rsidRPr="00754CD7" w:rsidRDefault="00BA27D1" w:rsidP="00256DA4">
            <w:pPr>
              <w:jc w:val="left"/>
              <w:rPr>
                <w:rFonts w:asciiTheme="majorEastAsia" w:eastAsiaTheme="majorEastAsia" w:hAnsiTheme="majorEastAsia"/>
                <w:szCs w:val="21"/>
              </w:rPr>
            </w:pPr>
          </w:p>
        </w:tc>
      </w:tr>
      <w:tr w:rsidR="00754CD7" w:rsidRPr="00754CD7" w14:paraId="7641C808" w14:textId="77777777" w:rsidTr="00BA27D1">
        <w:tc>
          <w:tcPr>
            <w:tcW w:w="2400" w:type="dxa"/>
          </w:tcPr>
          <w:p w14:paraId="7641C802"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３　事業の効果</w:t>
            </w:r>
          </w:p>
          <w:p w14:paraId="7641C803" w14:textId="77777777" w:rsidR="00BA27D1" w:rsidRPr="00754CD7" w:rsidRDefault="00BA27D1" w:rsidP="00BA27D1">
            <w:pPr>
              <w:ind w:firstLineChars="100" w:firstLine="210"/>
              <w:jc w:val="left"/>
              <w:rPr>
                <w:rFonts w:asciiTheme="majorEastAsia" w:eastAsiaTheme="majorEastAsia" w:hAnsiTheme="majorEastAsia"/>
                <w:szCs w:val="21"/>
              </w:rPr>
            </w:pPr>
            <w:r w:rsidRPr="00754CD7">
              <w:rPr>
                <w:rFonts w:asciiTheme="majorEastAsia" w:eastAsiaTheme="majorEastAsia" w:hAnsiTheme="majorEastAsia" w:hint="eastAsia"/>
                <w:szCs w:val="21"/>
              </w:rPr>
              <w:t>（成果及び課題）</w:t>
            </w:r>
          </w:p>
        </w:tc>
        <w:tc>
          <w:tcPr>
            <w:tcW w:w="6084" w:type="dxa"/>
          </w:tcPr>
          <w:p w14:paraId="7641C804" w14:textId="77777777" w:rsidR="00BA27D1" w:rsidRPr="00754CD7" w:rsidRDefault="00BA27D1" w:rsidP="00256DA4">
            <w:pPr>
              <w:jc w:val="left"/>
              <w:rPr>
                <w:rFonts w:asciiTheme="majorEastAsia" w:eastAsiaTheme="majorEastAsia" w:hAnsiTheme="majorEastAsia"/>
                <w:szCs w:val="21"/>
              </w:rPr>
            </w:pPr>
          </w:p>
          <w:p w14:paraId="7641C805" w14:textId="77777777" w:rsidR="00BA27D1" w:rsidRPr="00754CD7" w:rsidRDefault="00BA27D1" w:rsidP="00256DA4">
            <w:pPr>
              <w:jc w:val="left"/>
              <w:rPr>
                <w:rFonts w:asciiTheme="majorEastAsia" w:eastAsiaTheme="majorEastAsia" w:hAnsiTheme="majorEastAsia"/>
                <w:szCs w:val="21"/>
              </w:rPr>
            </w:pPr>
          </w:p>
          <w:p w14:paraId="7641C806" w14:textId="77777777" w:rsidR="00BA27D1" w:rsidRPr="00754CD7" w:rsidRDefault="00BA27D1" w:rsidP="00256DA4">
            <w:pPr>
              <w:jc w:val="left"/>
              <w:rPr>
                <w:rFonts w:asciiTheme="majorEastAsia" w:eastAsiaTheme="majorEastAsia" w:hAnsiTheme="majorEastAsia"/>
                <w:szCs w:val="21"/>
              </w:rPr>
            </w:pPr>
          </w:p>
          <w:p w14:paraId="7641C807" w14:textId="77777777" w:rsidR="00BA27D1" w:rsidRPr="00754CD7" w:rsidRDefault="00BA27D1" w:rsidP="00256DA4">
            <w:pPr>
              <w:jc w:val="left"/>
              <w:rPr>
                <w:rFonts w:asciiTheme="majorEastAsia" w:eastAsiaTheme="majorEastAsia" w:hAnsiTheme="majorEastAsia"/>
                <w:szCs w:val="21"/>
              </w:rPr>
            </w:pPr>
          </w:p>
        </w:tc>
      </w:tr>
      <w:tr w:rsidR="00754CD7" w:rsidRPr="00754CD7" w14:paraId="7641C80D" w14:textId="77777777" w:rsidTr="00BA27D1">
        <w:tc>
          <w:tcPr>
            <w:tcW w:w="2400" w:type="dxa"/>
          </w:tcPr>
          <w:p w14:paraId="7641C809"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４　その他</w:t>
            </w:r>
          </w:p>
        </w:tc>
        <w:tc>
          <w:tcPr>
            <w:tcW w:w="6084" w:type="dxa"/>
          </w:tcPr>
          <w:p w14:paraId="7641C80A" w14:textId="77777777" w:rsidR="00BA27D1" w:rsidRPr="00754CD7" w:rsidRDefault="00BA27D1" w:rsidP="00256DA4">
            <w:pPr>
              <w:jc w:val="left"/>
              <w:rPr>
                <w:rFonts w:asciiTheme="majorEastAsia" w:eastAsiaTheme="majorEastAsia" w:hAnsiTheme="majorEastAsia"/>
                <w:szCs w:val="21"/>
              </w:rPr>
            </w:pPr>
          </w:p>
          <w:p w14:paraId="7641C80B" w14:textId="77777777" w:rsidR="00BA27D1" w:rsidRPr="00754CD7" w:rsidRDefault="00BA27D1" w:rsidP="00256DA4">
            <w:pPr>
              <w:jc w:val="left"/>
              <w:rPr>
                <w:rFonts w:asciiTheme="majorEastAsia" w:eastAsiaTheme="majorEastAsia" w:hAnsiTheme="majorEastAsia"/>
                <w:szCs w:val="21"/>
              </w:rPr>
            </w:pPr>
          </w:p>
          <w:p w14:paraId="7641C80C" w14:textId="77777777" w:rsidR="00BA27D1" w:rsidRPr="00754CD7" w:rsidRDefault="00BA27D1" w:rsidP="00256DA4">
            <w:pPr>
              <w:jc w:val="left"/>
              <w:rPr>
                <w:rFonts w:asciiTheme="majorEastAsia" w:eastAsiaTheme="majorEastAsia" w:hAnsiTheme="majorEastAsia"/>
                <w:szCs w:val="21"/>
              </w:rPr>
            </w:pPr>
          </w:p>
        </w:tc>
      </w:tr>
    </w:tbl>
    <w:p w14:paraId="7641C80E" w14:textId="77777777" w:rsidR="00BA27D1"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t xml:space="preserve">　※事業計画は実施事業についてわかりやすく記載すること。</w:t>
      </w:r>
    </w:p>
    <w:p w14:paraId="7641C80F" w14:textId="77777777" w:rsidR="00BA27D1" w:rsidRPr="00754CD7" w:rsidRDefault="00BA27D1" w:rsidP="00256DA4">
      <w:pPr>
        <w:jc w:val="left"/>
        <w:rPr>
          <w:rFonts w:asciiTheme="majorEastAsia" w:eastAsiaTheme="majorEastAsia" w:hAnsiTheme="majorEastAsia"/>
          <w:szCs w:val="21"/>
        </w:rPr>
      </w:pPr>
    </w:p>
    <w:p w14:paraId="7641C810" w14:textId="39C1BA72" w:rsidR="00256DA4" w:rsidRPr="00754CD7" w:rsidRDefault="00BA27D1" w:rsidP="00256DA4">
      <w:pPr>
        <w:jc w:val="left"/>
        <w:rPr>
          <w:rFonts w:asciiTheme="majorEastAsia" w:eastAsiaTheme="majorEastAsia" w:hAnsiTheme="majorEastAsia"/>
          <w:szCs w:val="21"/>
        </w:rPr>
      </w:pPr>
      <w:r w:rsidRPr="00754CD7">
        <w:rPr>
          <w:rFonts w:asciiTheme="majorEastAsia" w:eastAsiaTheme="majorEastAsia" w:hAnsiTheme="majorEastAsia" w:hint="eastAsia"/>
          <w:szCs w:val="21"/>
        </w:rPr>
        <w:lastRenderedPageBreak/>
        <w:t>３</w:t>
      </w:r>
      <w:r w:rsidRPr="00F167F4">
        <w:rPr>
          <w:rFonts w:asciiTheme="majorEastAsia" w:eastAsiaTheme="majorEastAsia" w:hAnsiTheme="majorEastAsia" w:hint="eastAsia"/>
          <w:szCs w:val="21"/>
        </w:rPr>
        <w:t xml:space="preserve">　</w:t>
      </w:r>
      <w:r w:rsidR="004D5218" w:rsidRPr="00F167F4">
        <w:rPr>
          <w:rFonts w:asciiTheme="majorEastAsia" w:eastAsiaTheme="majorEastAsia" w:hAnsiTheme="majorEastAsia" w:hint="eastAsia"/>
          <w:szCs w:val="21"/>
        </w:rPr>
        <w:t>対象事業に関する</w:t>
      </w:r>
      <w:r w:rsidRPr="00F167F4">
        <w:rPr>
          <w:rFonts w:asciiTheme="majorEastAsia" w:eastAsiaTheme="majorEastAsia" w:hAnsiTheme="majorEastAsia" w:hint="eastAsia"/>
          <w:szCs w:val="21"/>
        </w:rPr>
        <w:t>確認事項</w:t>
      </w:r>
    </w:p>
    <w:tbl>
      <w:tblPr>
        <w:tblW w:w="8746" w:type="dxa"/>
        <w:tblCellMar>
          <w:left w:w="99" w:type="dxa"/>
          <w:right w:w="99" w:type="dxa"/>
        </w:tblCellMar>
        <w:tblLook w:val="04A0" w:firstRow="1" w:lastRow="0" w:firstColumn="1" w:lastColumn="0" w:noHBand="0" w:noVBand="1"/>
      </w:tblPr>
      <w:tblGrid>
        <w:gridCol w:w="2400"/>
        <w:gridCol w:w="3047"/>
        <w:gridCol w:w="126"/>
        <w:gridCol w:w="3173"/>
      </w:tblGrid>
      <w:tr w:rsidR="00754CD7" w:rsidRPr="00754CD7" w14:paraId="7641C815" w14:textId="77777777" w:rsidTr="000D6D6C">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14:paraId="7641C811" w14:textId="7283ABEA" w:rsidR="000D6D6C" w:rsidRPr="00754CD7"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１　当該事業に係る</w:t>
            </w:r>
            <w:r w:rsidR="00764C50">
              <w:rPr>
                <w:rFonts w:ascii="ＭＳ ゴシック" w:eastAsia="ＭＳ ゴシック" w:hAnsi="ＭＳ ゴシック" w:cs="ＭＳ Ｐゴシック" w:hint="eastAsia"/>
                <w:kern w:val="0"/>
                <w:szCs w:val="18"/>
              </w:rPr>
              <w:t>最大使用</w:t>
            </w:r>
            <w:r w:rsidRPr="00754CD7">
              <w:rPr>
                <w:rFonts w:ascii="ＭＳ ゴシック" w:eastAsia="ＭＳ ゴシック" w:hAnsi="ＭＳ ゴシック" w:cs="ＭＳ Ｐゴシック" w:hint="eastAsia"/>
                <w:kern w:val="0"/>
                <w:szCs w:val="18"/>
              </w:rPr>
              <w:t>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7641C812" w14:textId="77777777" w:rsidR="000D6D6C" w:rsidRPr="00754CD7" w:rsidRDefault="000D6D6C" w:rsidP="008021AC">
            <w:pPr>
              <w:widowControl/>
              <w:jc w:val="center"/>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医療法上の病床種別</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1C813" w14:textId="1D6A8891" w:rsidR="000D6D6C" w:rsidRPr="00754CD7" w:rsidRDefault="000D6D6C" w:rsidP="00B23C52">
            <w:pPr>
              <w:widowControl/>
              <w:spacing w:line="24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病床機能報告により都道府県へ報告している</w:t>
            </w:r>
            <w:r w:rsidR="00764C50">
              <w:rPr>
                <w:rFonts w:ascii="ＭＳ ゴシック" w:eastAsia="ＭＳ ゴシック" w:hAnsi="ＭＳ ゴシック" w:cs="ＭＳ Ｐゴシック" w:hint="eastAsia"/>
                <w:kern w:val="0"/>
                <w:szCs w:val="18"/>
              </w:rPr>
              <w:t>最大使用</w:t>
            </w:r>
            <w:r w:rsidRPr="00754CD7">
              <w:rPr>
                <w:rFonts w:ascii="ＭＳ ゴシック" w:eastAsia="ＭＳ ゴシック" w:hAnsi="ＭＳ ゴシック" w:cs="ＭＳ Ｐゴシック" w:hint="eastAsia"/>
                <w:kern w:val="0"/>
                <w:szCs w:val="18"/>
              </w:rPr>
              <w:t>病床数</w:t>
            </w:r>
          </w:p>
          <w:p w14:paraId="7641C814" w14:textId="551DE826" w:rsidR="00C97C0E" w:rsidRPr="00754CD7" w:rsidRDefault="00C97C0E" w:rsidP="00B23C52">
            <w:pPr>
              <w:widowControl/>
              <w:spacing w:line="24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 w:val="14"/>
                <w:szCs w:val="18"/>
              </w:rPr>
              <w:t>※精神科救急を根拠とする場合は同報告と同時点の精神</w:t>
            </w:r>
            <w:r w:rsidRPr="00332162">
              <w:rPr>
                <w:rFonts w:ascii="ＭＳ ゴシック" w:eastAsia="ＭＳ ゴシック" w:hAnsi="ＭＳ ゴシック" w:cs="ＭＳ Ｐゴシック" w:hint="eastAsia"/>
                <w:kern w:val="0"/>
                <w:sz w:val="14"/>
                <w:szCs w:val="18"/>
              </w:rPr>
              <w:t>病</w:t>
            </w:r>
            <w:r w:rsidRPr="00754CD7">
              <w:rPr>
                <w:rFonts w:ascii="ＭＳ ゴシック" w:eastAsia="ＭＳ ゴシック" w:hAnsi="ＭＳ ゴシック" w:cs="ＭＳ Ｐゴシック" w:hint="eastAsia"/>
                <w:kern w:val="0"/>
                <w:sz w:val="14"/>
                <w:szCs w:val="18"/>
              </w:rPr>
              <w:t>床数</w:t>
            </w:r>
          </w:p>
        </w:tc>
      </w:tr>
      <w:tr w:rsidR="00754CD7" w:rsidRPr="00754CD7" w14:paraId="7641C819" w14:textId="77777777" w:rsidTr="00B23C52">
        <w:trPr>
          <w:trHeight w:val="369"/>
        </w:trPr>
        <w:tc>
          <w:tcPr>
            <w:tcW w:w="2400" w:type="dxa"/>
            <w:vMerge/>
            <w:tcBorders>
              <w:left w:val="single" w:sz="8" w:space="0" w:color="auto"/>
              <w:right w:val="single" w:sz="4" w:space="0" w:color="auto"/>
            </w:tcBorders>
            <w:shd w:val="clear" w:color="auto" w:fill="auto"/>
            <w:vAlign w:val="center"/>
          </w:tcPr>
          <w:p w14:paraId="7641C816" w14:textId="77777777" w:rsidR="000D6D6C" w:rsidRPr="00754CD7"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14:paraId="7641C817" w14:textId="77777777" w:rsidR="000D6D6C" w:rsidRPr="00754CD7" w:rsidRDefault="00C97C0E" w:rsidP="001C6248">
            <w:pPr>
              <w:widowControl/>
              <w:ind w:firstLineChars="100" w:firstLine="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一般病床</w:t>
            </w:r>
          </w:p>
        </w:tc>
        <w:tc>
          <w:tcPr>
            <w:tcW w:w="3299"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7641C818" w14:textId="77777777" w:rsidR="000D6D6C" w:rsidRPr="00754CD7" w:rsidRDefault="000D6D6C" w:rsidP="000D6D6C">
            <w:pPr>
              <w:widowControl/>
              <w:ind w:firstLineChars="100" w:firstLine="210"/>
              <w:jc w:val="righ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床</w:t>
            </w:r>
          </w:p>
        </w:tc>
      </w:tr>
      <w:tr w:rsidR="00754CD7" w:rsidRPr="00754CD7" w14:paraId="7641C81D" w14:textId="77777777" w:rsidTr="00B23C52">
        <w:trPr>
          <w:trHeight w:val="275"/>
        </w:trPr>
        <w:tc>
          <w:tcPr>
            <w:tcW w:w="2400" w:type="dxa"/>
            <w:vMerge/>
            <w:tcBorders>
              <w:left w:val="single" w:sz="8" w:space="0" w:color="auto"/>
              <w:right w:val="single" w:sz="4" w:space="0" w:color="auto"/>
            </w:tcBorders>
            <w:shd w:val="clear" w:color="auto" w:fill="auto"/>
            <w:vAlign w:val="center"/>
          </w:tcPr>
          <w:p w14:paraId="7641C81A" w14:textId="77777777" w:rsidR="000D6D6C" w:rsidRPr="00754CD7"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641C81B" w14:textId="77777777" w:rsidR="000D6D6C" w:rsidRPr="00754CD7" w:rsidRDefault="000D6D6C" w:rsidP="00E44A66">
            <w:pPr>
              <w:widowControl/>
              <w:ind w:firstLineChars="100" w:firstLine="210"/>
              <w:jc w:val="left"/>
              <w:rPr>
                <w:rFonts w:ascii="ＭＳ ゴシック" w:eastAsia="ＭＳ ゴシック" w:hAnsi="ＭＳ ゴシック" w:cs="ＭＳ Ｐゴシック"/>
                <w:kern w:val="0"/>
                <w:szCs w:val="18"/>
              </w:rPr>
            </w:pPr>
          </w:p>
        </w:tc>
        <w:tc>
          <w:tcPr>
            <w:tcW w:w="3299"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7641C81C" w14:textId="77777777" w:rsidR="000D6D6C" w:rsidRPr="00754CD7" w:rsidRDefault="000D6D6C" w:rsidP="000D6D6C">
            <w:pPr>
              <w:widowControl/>
              <w:ind w:firstLineChars="100" w:firstLine="210"/>
              <w:jc w:val="righ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床</w:t>
            </w:r>
          </w:p>
        </w:tc>
      </w:tr>
      <w:tr w:rsidR="00754CD7" w:rsidRPr="00754CD7" w14:paraId="7641C821" w14:textId="77777777" w:rsidTr="00B23C52">
        <w:trPr>
          <w:trHeight w:val="336"/>
        </w:trPr>
        <w:tc>
          <w:tcPr>
            <w:tcW w:w="2400" w:type="dxa"/>
            <w:vMerge/>
            <w:tcBorders>
              <w:left w:val="single" w:sz="8" w:space="0" w:color="auto"/>
              <w:right w:val="single" w:sz="4" w:space="0" w:color="auto"/>
            </w:tcBorders>
            <w:shd w:val="clear" w:color="auto" w:fill="auto"/>
            <w:vAlign w:val="center"/>
          </w:tcPr>
          <w:p w14:paraId="7641C81E" w14:textId="77777777" w:rsidR="000D6D6C" w:rsidRPr="00754CD7"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right w:val="single" w:sz="4" w:space="0" w:color="auto"/>
            </w:tcBorders>
            <w:shd w:val="clear" w:color="auto" w:fill="auto"/>
            <w:vAlign w:val="center"/>
          </w:tcPr>
          <w:p w14:paraId="7641C81F" w14:textId="77777777" w:rsidR="000D6D6C" w:rsidRPr="00754CD7" w:rsidRDefault="000D6D6C" w:rsidP="0038338A">
            <w:pPr>
              <w:widowControl/>
              <w:ind w:firstLineChars="100" w:firstLine="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合計</w:t>
            </w:r>
          </w:p>
        </w:tc>
        <w:tc>
          <w:tcPr>
            <w:tcW w:w="3299" w:type="dxa"/>
            <w:gridSpan w:val="2"/>
            <w:tcBorders>
              <w:top w:val="single" w:sz="4" w:space="0" w:color="auto"/>
              <w:left w:val="single" w:sz="4" w:space="0" w:color="auto"/>
              <w:right w:val="single" w:sz="4" w:space="0" w:color="auto"/>
            </w:tcBorders>
            <w:shd w:val="clear" w:color="auto" w:fill="auto"/>
            <w:vAlign w:val="center"/>
          </w:tcPr>
          <w:p w14:paraId="7641C820" w14:textId="77777777" w:rsidR="000D6D6C" w:rsidRPr="00754CD7" w:rsidRDefault="000D6D6C" w:rsidP="000D6D6C">
            <w:pPr>
              <w:widowControl/>
              <w:ind w:firstLineChars="100" w:firstLine="210"/>
              <w:jc w:val="righ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床</w:t>
            </w:r>
          </w:p>
        </w:tc>
      </w:tr>
      <w:tr w:rsidR="00754CD7" w:rsidRPr="00754CD7" w14:paraId="7641C825" w14:textId="77777777" w:rsidTr="009D4AE1">
        <w:trPr>
          <w:trHeight w:val="518"/>
        </w:trPr>
        <w:tc>
          <w:tcPr>
            <w:tcW w:w="2400" w:type="dxa"/>
            <w:vMerge w:val="restart"/>
            <w:tcBorders>
              <w:top w:val="single" w:sz="8" w:space="0" w:color="auto"/>
              <w:left w:val="single" w:sz="8" w:space="0" w:color="auto"/>
              <w:right w:val="nil"/>
            </w:tcBorders>
            <w:shd w:val="clear" w:color="auto" w:fill="auto"/>
            <w:vAlign w:val="center"/>
            <w:hideMark/>
          </w:tcPr>
          <w:p w14:paraId="7641C822" w14:textId="77777777" w:rsidR="0038338A" w:rsidRPr="00754CD7" w:rsidRDefault="0038338A"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２　</w:t>
            </w:r>
            <w:r w:rsidR="009D4AE1" w:rsidRPr="00754CD7">
              <w:rPr>
                <w:rFonts w:ascii="ＭＳ ゴシック" w:eastAsia="ＭＳ ゴシック" w:hAnsi="ＭＳ ゴシック" w:cs="ＭＳ Ｐゴシック" w:hint="eastAsia"/>
                <w:kern w:val="0"/>
                <w:szCs w:val="18"/>
              </w:rPr>
              <w:t>救急用の自動車等による搬送実績</w:t>
            </w:r>
          </w:p>
        </w:tc>
        <w:tc>
          <w:tcPr>
            <w:tcW w:w="6346" w:type="dxa"/>
            <w:gridSpan w:val="3"/>
            <w:tcBorders>
              <w:top w:val="single" w:sz="4" w:space="0" w:color="auto"/>
              <w:left w:val="single" w:sz="8" w:space="0" w:color="auto"/>
              <w:bottom w:val="dashSmallGap" w:sz="4" w:space="0" w:color="auto"/>
              <w:right w:val="single" w:sz="8" w:space="0" w:color="auto"/>
            </w:tcBorders>
            <w:shd w:val="clear" w:color="auto" w:fill="auto"/>
            <w:vAlign w:val="center"/>
            <w:hideMark/>
          </w:tcPr>
          <w:p w14:paraId="7641C823" w14:textId="77777777" w:rsidR="009D4AE1" w:rsidRPr="00754CD7" w:rsidRDefault="009D4AE1" w:rsidP="009D4AE1">
            <w:pPr>
              <w:widowControl/>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救急用の自動車等による搬送実績</w:t>
            </w:r>
          </w:p>
          <w:p w14:paraId="7641C824" w14:textId="4CA633ED" w:rsidR="0038338A" w:rsidRPr="00754CD7" w:rsidRDefault="0038338A" w:rsidP="00B23C52">
            <w:pPr>
              <w:widowControl/>
              <w:ind w:firstLineChars="400" w:firstLine="84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期間：（　　　　）</w:t>
            </w:r>
            <w:r w:rsidR="00332162">
              <w:rPr>
                <w:rFonts w:ascii="ＭＳ ゴシック" w:eastAsia="ＭＳ ゴシック" w:hAnsi="ＭＳ ゴシック" w:cs="ＭＳ Ｐゴシック" w:hint="eastAsia"/>
                <w:kern w:val="0"/>
                <w:szCs w:val="18"/>
              </w:rPr>
              <w:t>年度</w:t>
            </w:r>
            <w:r w:rsidR="003B798B" w:rsidRPr="00332162">
              <w:rPr>
                <w:rFonts w:ascii="ＭＳ ゴシック" w:eastAsia="ＭＳ ゴシック" w:hAnsi="ＭＳ ゴシック" w:cs="ＭＳ Ｐゴシック" w:hint="eastAsia"/>
                <w:kern w:val="0"/>
                <w:sz w:val="14"/>
                <w:szCs w:val="18"/>
              </w:rPr>
              <w:t xml:space="preserve"> </w:t>
            </w:r>
          </w:p>
        </w:tc>
      </w:tr>
      <w:tr w:rsidR="00754CD7" w:rsidRPr="00754CD7" w14:paraId="7641C829" w14:textId="77777777" w:rsidTr="009D4AE1">
        <w:trPr>
          <w:trHeight w:val="718"/>
        </w:trPr>
        <w:tc>
          <w:tcPr>
            <w:tcW w:w="2400" w:type="dxa"/>
            <w:vMerge/>
            <w:tcBorders>
              <w:left w:val="single" w:sz="8" w:space="0" w:color="auto"/>
              <w:bottom w:val="single" w:sz="4" w:space="0" w:color="auto"/>
              <w:right w:val="nil"/>
            </w:tcBorders>
            <w:shd w:val="clear" w:color="auto" w:fill="auto"/>
            <w:vAlign w:val="center"/>
          </w:tcPr>
          <w:p w14:paraId="7641C826" w14:textId="77777777" w:rsidR="0038338A" w:rsidRPr="00754CD7" w:rsidRDefault="0038338A" w:rsidP="0038338A">
            <w:pPr>
              <w:widowControl/>
              <w:ind w:left="210" w:hangingChars="100" w:hanging="210"/>
              <w:jc w:val="left"/>
              <w:rPr>
                <w:rFonts w:ascii="ＭＳ ゴシック" w:eastAsia="ＭＳ ゴシック" w:hAnsi="ＭＳ ゴシック" w:cs="ＭＳ Ｐゴシック"/>
                <w:kern w:val="0"/>
                <w:szCs w:val="18"/>
              </w:rPr>
            </w:pPr>
          </w:p>
        </w:tc>
        <w:tc>
          <w:tcPr>
            <w:tcW w:w="6346" w:type="dxa"/>
            <w:gridSpan w:val="3"/>
            <w:tcBorders>
              <w:top w:val="dashSmallGap" w:sz="4" w:space="0" w:color="auto"/>
              <w:left w:val="single" w:sz="8" w:space="0" w:color="auto"/>
              <w:bottom w:val="single" w:sz="4" w:space="0" w:color="auto"/>
              <w:right w:val="single" w:sz="8" w:space="0" w:color="auto"/>
            </w:tcBorders>
            <w:shd w:val="clear" w:color="auto" w:fill="auto"/>
            <w:vAlign w:val="center"/>
          </w:tcPr>
          <w:p w14:paraId="7641C827" w14:textId="77777777" w:rsidR="0038338A" w:rsidRPr="00754CD7" w:rsidRDefault="0038338A" w:rsidP="007C4FC1">
            <w:pPr>
              <w:widowControl/>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上記期間における救急用の自動車等による搬送件数：</w:t>
            </w:r>
          </w:p>
          <w:p w14:paraId="7641C828" w14:textId="77777777" w:rsidR="0038338A" w:rsidRPr="00754CD7" w:rsidRDefault="0038338A" w:rsidP="0038338A">
            <w:pPr>
              <w:widowControl/>
              <w:ind w:firstLineChars="100" w:firstLine="210"/>
              <w:jc w:val="center"/>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）件</w:t>
            </w:r>
          </w:p>
        </w:tc>
      </w:tr>
      <w:tr w:rsidR="00754CD7" w:rsidRPr="00754CD7" w14:paraId="7641C836" w14:textId="77777777" w:rsidTr="009D4AE1">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7641C82A" w14:textId="77777777" w:rsidR="009D4AE1" w:rsidRPr="00754CD7" w:rsidRDefault="009D4AE1" w:rsidP="0038338A">
            <w:pPr>
              <w:widowControl/>
              <w:ind w:left="210" w:hangingChars="100" w:hanging="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３　その他診療実績</w:t>
            </w:r>
          </w:p>
          <w:p w14:paraId="7641C82B" w14:textId="77777777" w:rsidR="00B23C52" w:rsidRPr="00754CD7" w:rsidRDefault="00B23C52" w:rsidP="00B23C52">
            <w:pPr>
              <w:widowControl/>
              <w:spacing w:line="240" w:lineRule="exact"/>
              <w:ind w:left="458" w:hangingChars="218" w:hanging="458"/>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w:t>
            </w:r>
            <w:r w:rsidRPr="00754CD7">
              <w:rPr>
                <w:rFonts w:ascii="ＭＳ ゴシック" w:eastAsia="ＭＳ ゴシック" w:hAnsi="ＭＳ ゴシック"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7641C82C" w14:textId="77777777" w:rsidR="009D4AE1" w:rsidRPr="00754CD7" w:rsidRDefault="009D4AE1" w:rsidP="00B23C52">
            <w:pPr>
              <w:widowControl/>
              <w:spacing w:line="30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□②ア　夜間・休日・時間外入院件数　（　　　　　）件</w:t>
            </w:r>
          </w:p>
          <w:p w14:paraId="7641C82D" w14:textId="3CC8DB20" w:rsidR="009D4AE1" w:rsidRPr="00754CD7" w:rsidRDefault="009D4AE1" w:rsidP="00B23C52">
            <w:pPr>
              <w:widowControl/>
              <w:spacing w:line="300" w:lineRule="exact"/>
              <w:ind w:firstLineChars="400" w:firstLine="840"/>
              <w:jc w:val="left"/>
              <w:rPr>
                <w:rFonts w:ascii="ＭＳ ゴシック" w:eastAsia="ＭＳ ゴシック" w:hAnsi="ＭＳ ゴシック" w:cs="ＭＳ Ｐゴシック"/>
                <w:kern w:val="0"/>
                <w:sz w:val="14"/>
                <w:szCs w:val="18"/>
              </w:rPr>
            </w:pPr>
            <w:r w:rsidRPr="00754CD7">
              <w:rPr>
                <w:rFonts w:ascii="ＭＳ ゴシック" w:eastAsia="ＭＳ ゴシック" w:hAnsi="ＭＳ ゴシック" w:cs="ＭＳ Ｐゴシック" w:hint="eastAsia"/>
                <w:kern w:val="0"/>
                <w:szCs w:val="18"/>
              </w:rPr>
              <w:t>期間：（　　　　）</w:t>
            </w:r>
            <w:r w:rsidR="00332162">
              <w:rPr>
                <w:rFonts w:ascii="ＭＳ ゴシック" w:eastAsia="ＭＳ ゴシック" w:hAnsi="ＭＳ ゴシック" w:cs="ＭＳ Ｐゴシック" w:hint="eastAsia"/>
                <w:kern w:val="0"/>
                <w:szCs w:val="18"/>
              </w:rPr>
              <w:t>年度</w:t>
            </w:r>
          </w:p>
          <w:p w14:paraId="7641C82E" w14:textId="77777777" w:rsidR="009D4AE1" w:rsidRPr="00754CD7" w:rsidRDefault="009D4AE1" w:rsidP="00B23C52">
            <w:pPr>
              <w:widowControl/>
              <w:spacing w:line="300" w:lineRule="exact"/>
              <w:ind w:left="630" w:hangingChars="300" w:hanging="63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□②イ　離島、へき地等で、同一医療圏に他に救急対応可能な医療機関が存在しないなど</w:t>
            </w:r>
          </w:p>
          <w:p w14:paraId="7641C82F" w14:textId="77777777" w:rsidR="009D4AE1" w:rsidRPr="00754CD7" w:rsidRDefault="009D4AE1" w:rsidP="00B23C52">
            <w:pPr>
              <w:widowControl/>
              <w:spacing w:line="300" w:lineRule="exact"/>
              <w:ind w:firstLineChars="100" w:firstLine="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w:t>
            </w:r>
            <w:r w:rsidR="00814F93" w:rsidRPr="00754CD7">
              <w:rPr>
                <w:rFonts w:ascii="ＭＳ ゴシック" w:eastAsia="ＭＳ ゴシック" w:hAnsi="ＭＳ ゴシック" w:cs="ＭＳ Ｐゴシック" w:hint="eastAsia"/>
                <w:kern w:val="0"/>
                <w:szCs w:val="18"/>
              </w:rPr>
              <w:t>実績等</w:t>
            </w:r>
            <w:r w:rsidRPr="00754CD7">
              <w:rPr>
                <w:rFonts w:ascii="ＭＳ ゴシック" w:eastAsia="ＭＳ ゴシック" w:hAnsi="ＭＳ ゴシック" w:cs="ＭＳ Ｐゴシック" w:hint="eastAsia"/>
                <w:kern w:val="0"/>
                <w:szCs w:val="18"/>
              </w:rPr>
              <w:t>（　　　　　　　　　　　　　　　　　　　　）</w:t>
            </w:r>
          </w:p>
          <w:p w14:paraId="7641C830" w14:textId="77777777" w:rsidR="009D4AE1" w:rsidRPr="00754CD7" w:rsidRDefault="009D4AE1" w:rsidP="00B23C52">
            <w:pPr>
              <w:widowControl/>
              <w:spacing w:line="30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□③</w:t>
            </w:r>
            <w:r w:rsidR="00B23C52" w:rsidRPr="00754CD7">
              <w:rPr>
                <w:rFonts w:ascii="ＭＳ ゴシック" w:eastAsia="ＭＳ ゴシック" w:hAnsi="ＭＳ ゴシック" w:cs="ＭＳ Ｐゴシック" w:hint="eastAsia"/>
                <w:kern w:val="0"/>
                <w:szCs w:val="18"/>
              </w:rPr>
              <w:t>ア　周産期医療、小児救急医療機関、精神科救急等</w:t>
            </w:r>
          </w:p>
          <w:p w14:paraId="7641C831" w14:textId="77777777" w:rsidR="009D4AE1" w:rsidRPr="00754CD7" w:rsidRDefault="00B23C52" w:rsidP="00B23C52">
            <w:pPr>
              <w:widowControl/>
              <w:spacing w:line="30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w:t>
            </w:r>
            <w:r w:rsidR="00814F93" w:rsidRPr="00754CD7">
              <w:rPr>
                <w:rFonts w:ascii="ＭＳ ゴシック" w:eastAsia="ＭＳ ゴシック" w:hAnsi="ＭＳ ゴシック" w:cs="ＭＳ Ｐゴシック" w:hint="eastAsia"/>
                <w:kern w:val="0"/>
                <w:szCs w:val="18"/>
              </w:rPr>
              <w:t>実績等</w:t>
            </w:r>
            <w:r w:rsidRPr="00754CD7">
              <w:rPr>
                <w:rFonts w:ascii="ＭＳ ゴシック" w:eastAsia="ＭＳ ゴシック" w:hAnsi="ＭＳ ゴシック" w:cs="ＭＳ Ｐゴシック" w:hint="eastAsia"/>
                <w:kern w:val="0"/>
                <w:szCs w:val="18"/>
              </w:rPr>
              <w:t>（　　　　　　　　　　　　　　　　　　　　）</w:t>
            </w:r>
          </w:p>
          <w:p w14:paraId="7641C832" w14:textId="77777777" w:rsidR="009D4AE1" w:rsidRPr="00754CD7" w:rsidRDefault="00B23C52" w:rsidP="00B23C52">
            <w:pPr>
              <w:widowControl/>
              <w:spacing w:line="30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□③イ　脳卒中や心筋梗塞等の心血管疾患の急性期医療</w:t>
            </w:r>
          </w:p>
          <w:p w14:paraId="7641C833" w14:textId="77777777" w:rsidR="00B23C52" w:rsidRPr="00754CD7" w:rsidRDefault="00B23C52" w:rsidP="00B23C52">
            <w:pPr>
              <w:widowControl/>
              <w:spacing w:line="30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w:t>
            </w:r>
            <w:r w:rsidR="00814F93" w:rsidRPr="00754CD7">
              <w:rPr>
                <w:rFonts w:ascii="ＭＳ ゴシック" w:eastAsia="ＭＳ ゴシック" w:hAnsi="ＭＳ ゴシック" w:cs="ＭＳ Ｐゴシック" w:hint="eastAsia"/>
                <w:kern w:val="0"/>
                <w:szCs w:val="18"/>
              </w:rPr>
              <w:t>実績等</w:t>
            </w:r>
            <w:r w:rsidRPr="00754CD7">
              <w:rPr>
                <w:rFonts w:ascii="ＭＳ ゴシック" w:eastAsia="ＭＳ ゴシック" w:hAnsi="ＭＳ ゴシック" w:cs="ＭＳ Ｐゴシック" w:hint="eastAsia"/>
                <w:kern w:val="0"/>
                <w:szCs w:val="18"/>
              </w:rPr>
              <w:t>（　　　　　　　　　　　　　　　　　　　　）</w:t>
            </w:r>
          </w:p>
          <w:p w14:paraId="7641C834" w14:textId="77777777" w:rsidR="00B23C52" w:rsidRPr="00754CD7" w:rsidRDefault="00B23C52" w:rsidP="00B23C52">
            <w:pPr>
              <w:widowControl/>
              <w:spacing w:line="300" w:lineRule="exact"/>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□④　その他在宅医療</w:t>
            </w:r>
          </w:p>
          <w:p w14:paraId="7641C835" w14:textId="77777777" w:rsidR="009D4AE1" w:rsidRPr="00754CD7" w:rsidRDefault="00B23C52" w:rsidP="00814F93">
            <w:pPr>
              <w:widowControl/>
              <w:spacing w:line="300" w:lineRule="exact"/>
              <w:ind w:firstLineChars="100" w:firstLine="210"/>
              <w:jc w:val="left"/>
              <w:rPr>
                <w:rFonts w:ascii="ＭＳ ゴシック" w:eastAsia="ＭＳ ゴシック" w:hAnsi="ＭＳ ゴシック" w:cs="ＭＳ Ｐゴシック"/>
                <w:kern w:val="0"/>
                <w:szCs w:val="18"/>
              </w:rPr>
            </w:pPr>
            <w:r w:rsidRPr="00754CD7">
              <w:rPr>
                <w:rFonts w:ascii="ＭＳ ゴシック" w:eastAsia="ＭＳ ゴシック" w:hAnsi="ＭＳ ゴシック" w:cs="ＭＳ Ｐゴシック" w:hint="eastAsia"/>
                <w:kern w:val="0"/>
                <w:szCs w:val="18"/>
              </w:rPr>
              <w:t xml:space="preserve">　　</w:t>
            </w:r>
            <w:r w:rsidR="00814F93" w:rsidRPr="00754CD7">
              <w:rPr>
                <w:rFonts w:ascii="ＭＳ ゴシック" w:eastAsia="ＭＳ ゴシック" w:hAnsi="ＭＳ ゴシック" w:cs="ＭＳ Ｐゴシック" w:hint="eastAsia"/>
                <w:kern w:val="0"/>
                <w:szCs w:val="18"/>
              </w:rPr>
              <w:t>実績等</w:t>
            </w:r>
            <w:r w:rsidRPr="00754CD7">
              <w:rPr>
                <w:rFonts w:ascii="ＭＳ ゴシック" w:eastAsia="ＭＳ ゴシック" w:hAnsi="ＭＳ ゴシック" w:cs="ＭＳ Ｐゴシック" w:hint="eastAsia"/>
                <w:kern w:val="0"/>
                <w:szCs w:val="18"/>
              </w:rPr>
              <w:t>（　　　　　　　　　　　　　　　　　　　　）</w:t>
            </w:r>
          </w:p>
        </w:tc>
      </w:tr>
      <w:tr w:rsidR="004D5218" w:rsidRPr="00754CD7" w14:paraId="38D79A5F" w14:textId="77777777" w:rsidTr="002111E7">
        <w:trPr>
          <w:trHeight w:val="219"/>
        </w:trPr>
        <w:tc>
          <w:tcPr>
            <w:tcW w:w="2400" w:type="dxa"/>
            <w:vMerge w:val="restart"/>
            <w:tcBorders>
              <w:top w:val="nil"/>
              <w:left w:val="single" w:sz="8" w:space="0" w:color="auto"/>
              <w:right w:val="nil"/>
            </w:tcBorders>
            <w:shd w:val="clear" w:color="auto" w:fill="auto"/>
            <w:vAlign w:val="center"/>
          </w:tcPr>
          <w:p w14:paraId="5A9D5176" w14:textId="60E969D7" w:rsidR="004D5218" w:rsidRPr="00F167F4" w:rsidRDefault="004D5218"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F167F4">
              <w:rPr>
                <w:rFonts w:ascii="ＭＳ ゴシック" w:eastAsia="ＭＳ ゴシック" w:hAnsi="ＭＳ ゴシック" w:cs="ＭＳ Ｐゴシック" w:hint="eastAsia"/>
                <w:kern w:val="0"/>
                <w:szCs w:val="18"/>
              </w:rPr>
              <w:t>４　常勤換算医師数</w:t>
            </w:r>
          </w:p>
        </w:tc>
        <w:tc>
          <w:tcPr>
            <w:tcW w:w="3173"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1F1E1DAA" w14:textId="37917E79" w:rsidR="004D5218" w:rsidRPr="00F167F4" w:rsidRDefault="004D5218" w:rsidP="00256DA4">
            <w:pPr>
              <w:widowControl/>
              <w:ind w:firstLineChars="100" w:firstLine="210"/>
              <w:jc w:val="left"/>
              <w:rPr>
                <w:rFonts w:ascii="ＭＳ ゴシック" w:eastAsia="ＭＳ ゴシック" w:hAnsi="ＭＳ ゴシック" w:cs="ＭＳ Ｐゴシック"/>
                <w:kern w:val="0"/>
                <w:szCs w:val="18"/>
              </w:rPr>
            </w:pPr>
            <w:r w:rsidRPr="00F167F4">
              <w:rPr>
                <w:rFonts w:ascii="ＭＳ ゴシック" w:eastAsia="ＭＳ ゴシック" w:hAnsi="ＭＳ ゴシック" w:cs="ＭＳ Ｐゴシック" w:hint="eastAsia"/>
                <w:kern w:val="0"/>
                <w:szCs w:val="18"/>
              </w:rPr>
              <w:t>医師数（非常勤含む）</w:t>
            </w:r>
          </w:p>
        </w:tc>
        <w:tc>
          <w:tcPr>
            <w:tcW w:w="3173" w:type="dxa"/>
            <w:tcBorders>
              <w:top w:val="single" w:sz="8" w:space="0" w:color="auto"/>
              <w:left w:val="single" w:sz="8" w:space="0" w:color="auto"/>
              <w:bottom w:val="single" w:sz="4" w:space="0" w:color="auto"/>
              <w:right w:val="single" w:sz="8" w:space="0" w:color="auto"/>
            </w:tcBorders>
            <w:shd w:val="clear" w:color="auto" w:fill="auto"/>
            <w:vAlign w:val="center"/>
          </w:tcPr>
          <w:p w14:paraId="604B03A4" w14:textId="26E00AFC" w:rsidR="004D5218" w:rsidRPr="00F167F4" w:rsidRDefault="004D5218" w:rsidP="006452C9">
            <w:pPr>
              <w:widowControl/>
              <w:jc w:val="left"/>
              <w:rPr>
                <w:rFonts w:ascii="ＭＳ ゴシック" w:eastAsia="ＭＳ ゴシック" w:hAnsi="ＭＳ ゴシック" w:cs="ＭＳ Ｐゴシック"/>
                <w:kern w:val="0"/>
                <w:szCs w:val="18"/>
              </w:rPr>
            </w:pPr>
            <w:r w:rsidRPr="00F167F4">
              <w:rPr>
                <w:rFonts w:ascii="ＭＳ ゴシック" w:eastAsia="ＭＳ ゴシック" w:hAnsi="ＭＳ ゴシック" w:cs="ＭＳ Ｐゴシック" w:hint="eastAsia"/>
                <w:kern w:val="0"/>
                <w:szCs w:val="18"/>
              </w:rPr>
              <w:t>100床あたりの常勤換算医師数</w:t>
            </w:r>
          </w:p>
        </w:tc>
      </w:tr>
      <w:tr w:rsidR="004D5218" w:rsidRPr="00754CD7" w14:paraId="542E5E1D" w14:textId="77777777" w:rsidTr="002111E7">
        <w:trPr>
          <w:trHeight w:val="219"/>
        </w:trPr>
        <w:tc>
          <w:tcPr>
            <w:tcW w:w="2400" w:type="dxa"/>
            <w:vMerge/>
            <w:tcBorders>
              <w:left w:val="single" w:sz="8" w:space="0" w:color="auto"/>
              <w:bottom w:val="single" w:sz="8" w:space="0" w:color="000000"/>
              <w:right w:val="nil"/>
            </w:tcBorders>
            <w:shd w:val="clear" w:color="auto" w:fill="auto"/>
            <w:vAlign w:val="center"/>
          </w:tcPr>
          <w:p w14:paraId="637B17D7" w14:textId="77777777" w:rsidR="004D5218" w:rsidRPr="00F167F4" w:rsidRDefault="004D5218"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173"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7F7D9CF6" w14:textId="77777777" w:rsidR="004D5218" w:rsidRPr="00F167F4" w:rsidRDefault="004D5218" w:rsidP="00256DA4">
            <w:pPr>
              <w:widowControl/>
              <w:ind w:firstLineChars="100" w:firstLine="210"/>
              <w:jc w:val="left"/>
              <w:rPr>
                <w:rFonts w:ascii="ＭＳ ゴシック" w:eastAsia="ＭＳ ゴシック" w:hAnsi="ＭＳ ゴシック" w:cs="ＭＳ Ｐゴシック"/>
                <w:kern w:val="0"/>
                <w:szCs w:val="18"/>
              </w:rPr>
            </w:pPr>
          </w:p>
        </w:tc>
        <w:tc>
          <w:tcPr>
            <w:tcW w:w="3173" w:type="dxa"/>
            <w:tcBorders>
              <w:top w:val="single" w:sz="8" w:space="0" w:color="auto"/>
              <w:left w:val="single" w:sz="8" w:space="0" w:color="auto"/>
              <w:bottom w:val="single" w:sz="4" w:space="0" w:color="auto"/>
              <w:right w:val="single" w:sz="8" w:space="0" w:color="auto"/>
            </w:tcBorders>
            <w:shd w:val="clear" w:color="auto" w:fill="auto"/>
            <w:vAlign w:val="center"/>
          </w:tcPr>
          <w:p w14:paraId="044E8AC5" w14:textId="0F710FF3" w:rsidR="004D5218" w:rsidRPr="00F167F4" w:rsidRDefault="004D5218" w:rsidP="00256DA4">
            <w:pPr>
              <w:widowControl/>
              <w:ind w:firstLineChars="100" w:firstLine="210"/>
              <w:jc w:val="left"/>
              <w:rPr>
                <w:rFonts w:ascii="ＭＳ ゴシック" w:eastAsia="ＭＳ ゴシック" w:hAnsi="ＭＳ ゴシック" w:cs="ＭＳ Ｐゴシック"/>
                <w:kern w:val="0"/>
                <w:szCs w:val="18"/>
              </w:rPr>
            </w:pPr>
          </w:p>
        </w:tc>
      </w:tr>
      <w:tr w:rsidR="004D5218" w:rsidRPr="00754CD7" w14:paraId="336D4C84" w14:textId="77777777" w:rsidTr="0085075A">
        <w:trPr>
          <w:trHeight w:val="346"/>
        </w:trPr>
        <w:tc>
          <w:tcPr>
            <w:tcW w:w="2400" w:type="dxa"/>
            <w:vMerge w:val="restart"/>
            <w:tcBorders>
              <w:top w:val="nil"/>
              <w:left w:val="single" w:sz="8" w:space="0" w:color="auto"/>
              <w:right w:val="nil"/>
            </w:tcBorders>
            <w:shd w:val="clear" w:color="auto" w:fill="auto"/>
            <w:vAlign w:val="center"/>
          </w:tcPr>
          <w:p w14:paraId="49DB0799" w14:textId="71F694D4" w:rsidR="004D5218" w:rsidRPr="00F167F4" w:rsidRDefault="004D5218"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F167F4">
              <w:rPr>
                <w:rFonts w:ascii="ＭＳ ゴシック" w:eastAsia="ＭＳ ゴシック" w:hAnsi="ＭＳ ゴシック" w:cs="ＭＳ Ｐゴシック" w:hint="eastAsia"/>
                <w:kern w:val="0"/>
                <w:szCs w:val="18"/>
              </w:rPr>
              <w:t>５　基幹型臨床研修病院、専門研修基幹施設</w:t>
            </w:r>
          </w:p>
        </w:tc>
        <w:tc>
          <w:tcPr>
            <w:tcW w:w="3173"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34F36207" w14:textId="15427CEF" w:rsidR="004D5218" w:rsidRPr="00F167F4" w:rsidRDefault="004D5218" w:rsidP="00256DA4">
            <w:pPr>
              <w:widowControl/>
              <w:ind w:firstLineChars="100" w:firstLine="210"/>
              <w:jc w:val="left"/>
              <w:rPr>
                <w:rFonts w:ascii="ＭＳ ゴシック" w:eastAsia="ＭＳ ゴシック" w:hAnsi="ＭＳ ゴシック" w:cs="ＭＳ Ｐゴシック"/>
                <w:kern w:val="0"/>
                <w:szCs w:val="18"/>
              </w:rPr>
            </w:pPr>
            <w:r w:rsidRPr="00F167F4">
              <w:rPr>
                <w:rFonts w:ascii="ＭＳ ゴシック" w:eastAsia="ＭＳ ゴシック" w:hAnsi="ＭＳ ゴシック" w:cs="ＭＳ Ｐゴシック" w:hint="eastAsia"/>
                <w:kern w:val="0"/>
                <w:szCs w:val="18"/>
              </w:rPr>
              <w:t>基幹型臨床研修病院の該当性の有無</w:t>
            </w:r>
          </w:p>
        </w:tc>
        <w:tc>
          <w:tcPr>
            <w:tcW w:w="3173" w:type="dxa"/>
            <w:tcBorders>
              <w:top w:val="single" w:sz="8" w:space="0" w:color="auto"/>
              <w:left w:val="single" w:sz="8" w:space="0" w:color="auto"/>
              <w:bottom w:val="single" w:sz="4" w:space="0" w:color="auto"/>
              <w:right w:val="single" w:sz="8" w:space="0" w:color="auto"/>
            </w:tcBorders>
            <w:shd w:val="clear" w:color="auto" w:fill="auto"/>
            <w:vAlign w:val="center"/>
          </w:tcPr>
          <w:p w14:paraId="72BF6407" w14:textId="29960061" w:rsidR="004D5218" w:rsidRPr="00F167F4" w:rsidRDefault="004D5218" w:rsidP="00256DA4">
            <w:pPr>
              <w:widowControl/>
              <w:ind w:firstLineChars="100" w:firstLine="210"/>
              <w:jc w:val="left"/>
              <w:rPr>
                <w:rFonts w:ascii="ＭＳ ゴシック" w:eastAsia="ＭＳ ゴシック" w:hAnsi="ＭＳ ゴシック" w:cs="ＭＳ Ｐゴシック"/>
                <w:kern w:val="0"/>
                <w:szCs w:val="18"/>
              </w:rPr>
            </w:pPr>
            <w:r w:rsidRPr="00F167F4">
              <w:rPr>
                <w:rFonts w:ascii="ＭＳ ゴシック" w:eastAsia="ＭＳ ゴシック" w:hAnsi="ＭＳ ゴシック" w:cs="ＭＳ Ｐゴシック" w:hint="eastAsia"/>
                <w:kern w:val="0"/>
                <w:szCs w:val="18"/>
              </w:rPr>
              <w:t>専門研修基幹施設である領域数（基本領域）</w:t>
            </w:r>
          </w:p>
        </w:tc>
      </w:tr>
      <w:tr w:rsidR="004D5218" w:rsidRPr="00754CD7" w14:paraId="445D2ED2" w14:textId="77777777" w:rsidTr="0085075A">
        <w:trPr>
          <w:trHeight w:val="345"/>
        </w:trPr>
        <w:tc>
          <w:tcPr>
            <w:tcW w:w="2400" w:type="dxa"/>
            <w:vMerge/>
            <w:tcBorders>
              <w:left w:val="single" w:sz="8" w:space="0" w:color="auto"/>
              <w:bottom w:val="single" w:sz="8" w:space="0" w:color="000000"/>
              <w:right w:val="nil"/>
            </w:tcBorders>
            <w:shd w:val="clear" w:color="auto" w:fill="auto"/>
            <w:vAlign w:val="center"/>
          </w:tcPr>
          <w:p w14:paraId="331DF2CE" w14:textId="77777777" w:rsidR="004D5218" w:rsidRPr="00F167F4" w:rsidRDefault="004D5218"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173"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41A4C62A" w14:textId="77777777" w:rsidR="004D5218" w:rsidRPr="00F167F4" w:rsidRDefault="004D5218" w:rsidP="00256DA4">
            <w:pPr>
              <w:widowControl/>
              <w:ind w:firstLineChars="100" w:firstLine="210"/>
              <w:jc w:val="left"/>
              <w:rPr>
                <w:rFonts w:ascii="ＭＳ ゴシック" w:eastAsia="ＭＳ ゴシック" w:hAnsi="ＭＳ ゴシック" w:cs="ＭＳ Ｐゴシック"/>
                <w:kern w:val="0"/>
                <w:szCs w:val="18"/>
              </w:rPr>
            </w:pPr>
          </w:p>
        </w:tc>
        <w:tc>
          <w:tcPr>
            <w:tcW w:w="3173" w:type="dxa"/>
            <w:tcBorders>
              <w:top w:val="single" w:sz="8" w:space="0" w:color="auto"/>
              <w:left w:val="single" w:sz="8" w:space="0" w:color="auto"/>
              <w:bottom w:val="single" w:sz="4" w:space="0" w:color="auto"/>
              <w:right w:val="single" w:sz="8" w:space="0" w:color="auto"/>
            </w:tcBorders>
            <w:shd w:val="clear" w:color="auto" w:fill="auto"/>
            <w:vAlign w:val="center"/>
          </w:tcPr>
          <w:p w14:paraId="1EF8A84C" w14:textId="40BD8504" w:rsidR="004D5218" w:rsidRPr="00F167F4" w:rsidRDefault="004D5218" w:rsidP="00256DA4">
            <w:pPr>
              <w:widowControl/>
              <w:ind w:firstLineChars="100" w:firstLine="210"/>
              <w:jc w:val="left"/>
              <w:rPr>
                <w:rFonts w:ascii="ＭＳ ゴシック" w:eastAsia="ＭＳ ゴシック" w:hAnsi="ＭＳ ゴシック" w:cs="ＭＳ Ｐゴシック"/>
                <w:kern w:val="0"/>
                <w:szCs w:val="18"/>
              </w:rPr>
            </w:pPr>
          </w:p>
        </w:tc>
      </w:tr>
      <w:tr w:rsidR="00754CD7" w:rsidRPr="00754CD7" w14:paraId="7641C839" w14:textId="77777777" w:rsidTr="00B23C52">
        <w:trPr>
          <w:trHeight w:val="575"/>
        </w:trPr>
        <w:tc>
          <w:tcPr>
            <w:tcW w:w="2400" w:type="dxa"/>
            <w:tcBorders>
              <w:top w:val="nil"/>
              <w:left w:val="single" w:sz="8" w:space="0" w:color="auto"/>
              <w:bottom w:val="single" w:sz="8" w:space="0" w:color="000000"/>
              <w:right w:val="nil"/>
            </w:tcBorders>
            <w:shd w:val="clear" w:color="auto" w:fill="auto"/>
            <w:vAlign w:val="center"/>
          </w:tcPr>
          <w:p w14:paraId="7641C837" w14:textId="2237B48A" w:rsidR="0038338A" w:rsidRPr="00F167F4" w:rsidRDefault="006A7E30"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F167F4">
              <w:rPr>
                <w:rFonts w:ascii="ＭＳ ゴシック" w:eastAsia="ＭＳ ゴシック" w:hAnsi="ＭＳ ゴシック" w:cs="ＭＳ Ｐゴシック" w:hint="eastAsia"/>
                <w:kern w:val="0"/>
                <w:szCs w:val="18"/>
              </w:rPr>
              <w:t>６</w:t>
            </w:r>
            <w:r w:rsidR="0038338A" w:rsidRPr="00F167F4">
              <w:rPr>
                <w:rFonts w:ascii="ＭＳ ゴシック" w:eastAsia="ＭＳ ゴシック" w:hAnsi="ＭＳ ゴシック" w:cs="ＭＳ Ｐゴシック" w:hint="eastAsia"/>
                <w:kern w:val="0"/>
                <w:szCs w:val="18"/>
              </w:rPr>
              <w:t xml:space="preserve">　</w:t>
            </w:r>
            <w:r w:rsidR="00A653AC" w:rsidRPr="00F167F4">
              <w:rPr>
                <w:rFonts w:ascii="ＭＳ ゴシック" w:eastAsia="ＭＳ ゴシック" w:hAnsi="ＭＳ ゴシック" w:cs="ＭＳ Ｐゴシック" w:hint="eastAsia"/>
                <w:kern w:val="0"/>
                <w:szCs w:val="18"/>
              </w:rPr>
              <w:t>病院勤務医</w:t>
            </w:r>
            <w:r w:rsidR="0038338A" w:rsidRPr="00F167F4">
              <w:rPr>
                <w:rFonts w:ascii="ＭＳ ゴシック" w:eastAsia="ＭＳ ゴシック" w:hAnsi="ＭＳ ゴシック" w:cs="ＭＳ Ｐゴシック" w:hint="eastAsia"/>
                <w:kern w:val="0"/>
                <w:szCs w:val="18"/>
              </w:rPr>
              <w:t>の負担の軽減及び処遇の改善に資する体制</w:t>
            </w:r>
          </w:p>
        </w:tc>
        <w:tc>
          <w:tcPr>
            <w:tcW w:w="6346"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7641C838" w14:textId="77777777" w:rsidR="0038338A" w:rsidRPr="00F167F4" w:rsidRDefault="00AA62AB" w:rsidP="00256DA4">
            <w:pPr>
              <w:widowControl/>
              <w:ind w:firstLineChars="100" w:firstLine="210"/>
              <w:jc w:val="left"/>
              <w:rPr>
                <w:rFonts w:ascii="ＭＳ ゴシック" w:eastAsia="ＭＳ ゴシック" w:hAnsi="ＭＳ ゴシック" w:cs="ＭＳ Ｐゴシック"/>
                <w:kern w:val="0"/>
                <w:szCs w:val="18"/>
              </w:rPr>
            </w:pPr>
            <w:bookmarkStart w:id="0" w:name="_Hlk76474310"/>
            <w:r w:rsidRPr="00F167F4">
              <w:rPr>
                <w:rFonts w:ascii="ＭＳ ゴシック" w:eastAsia="ＭＳ ゴシック" w:hAnsi="ＭＳ ゴシック" w:cs="ＭＳ Ｐゴシック" w:hint="eastAsia"/>
                <w:kern w:val="0"/>
                <w:szCs w:val="18"/>
              </w:rPr>
              <w:t>別表</w:t>
            </w:r>
            <w:bookmarkEnd w:id="0"/>
            <w:r w:rsidR="00B11297" w:rsidRPr="00F167F4">
              <w:rPr>
                <w:rFonts w:ascii="ＭＳ ゴシック" w:eastAsia="ＭＳ ゴシック" w:hAnsi="ＭＳ ゴシック" w:cs="ＭＳ Ｐゴシック" w:hint="eastAsia"/>
                <w:kern w:val="0"/>
                <w:szCs w:val="18"/>
              </w:rPr>
              <w:t>に記載すること。</w:t>
            </w:r>
          </w:p>
        </w:tc>
      </w:tr>
    </w:tbl>
    <w:p w14:paraId="7641C83A" w14:textId="77777777" w:rsidR="00FF4790" w:rsidRPr="00754CD7" w:rsidRDefault="00FF4790" w:rsidP="00FF4790">
      <w:pPr>
        <w:rPr>
          <w:rFonts w:asciiTheme="majorEastAsia" w:eastAsiaTheme="majorEastAsia" w:hAnsiTheme="majorEastAsia"/>
          <w:szCs w:val="21"/>
        </w:rPr>
      </w:pPr>
      <w:r w:rsidRPr="00754CD7">
        <w:rPr>
          <w:rFonts w:asciiTheme="majorEastAsia" w:eastAsiaTheme="majorEastAsia" w:hAnsiTheme="majorEastAsia" w:hint="eastAsia"/>
          <w:szCs w:val="21"/>
        </w:rPr>
        <w:t>〔記載上の注意〕</w:t>
      </w:r>
      <w:r w:rsidRPr="00754CD7">
        <w:rPr>
          <w:rFonts w:asciiTheme="majorEastAsia" w:eastAsiaTheme="majorEastAsia" w:hAnsiTheme="majorEastAsia" w:hint="eastAsia"/>
          <w:szCs w:val="21"/>
        </w:rPr>
        <w:tab/>
      </w:r>
    </w:p>
    <w:p w14:paraId="246875F5" w14:textId="7F3C27BB" w:rsidR="00332162" w:rsidRPr="00332162" w:rsidRDefault="00FF4790" w:rsidP="00332162">
      <w:pPr>
        <w:ind w:left="420" w:hangingChars="200" w:hanging="420"/>
        <w:rPr>
          <w:rFonts w:asciiTheme="majorEastAsia" w:eastAsiaTheme="majorEastAsia" w:hAnsiTheme="majorEastAsia"/>
          <w:szCs w:val="21"/>
        </w:rPr>
      </w:pPr>
      <w:r w:rsidRPr="00754CD7">
        <w:rPr>
          <w:rFonts w:asciiTheme="majorEastAsia" w:eastAsiaTheme="majorEastAsia" w:hAnsiTheme="majorEastAsia" w:hint="eastAsia"/>
          <w:szCs w:val="21"/>
        </w:rPr>
        <w:t xml:space="preserve">　１  </w:t>
      </w:r>
      <w:r w:rsidR="0038338A" w:rsidRPr="00754CD7">
        <w:rPr>
          <w:rFonts w:asciiTheme="majorEastAsia" w:eastAsiaTheme="majorEastAsia" w:hAnsiTheme="majorEastAsia" w:hint="eastAsia"/>
          <w:szCs w:val="21"/>
        </w:rPr>
        <w:t>「２」については、</w:t>
      </w:r>
      <w:r w:rsidR="00332162" w:rsidRPr="00F3767C">
        <w:rPr>
          <w:rFonts w:asciiTheme="majorEastAsia" w:eastAsiaTheme="majorEastAsia" w:hAnsiTheme="majorEastAsia" w:hint="eastAsia"/>
          <w:szCs w:val="21"/>
        </w:rPr>
        <w:t>病床機能報告により報告している４月～３月までの１年間における</w:t>
      </w:r>
      <w:r w:rsidR="00332162">
        <w:rPr>
          <w:rFonts w:asciiTheme="majorEastAsia" w:eastAsiaTheme="majorEastAsia" w:hAnsiTheme="majorEastAsia" w:hint="eastAsia"/>
          <w:szCs w:val="21"/>
        </w:rPr>
        <w:t>、</w:t>
      </w:r>
      <w:r w:rsidR="00332162" w:rsidRPr="00332162">
        <w:rPr>
          <w:rFonts w:asciiTheme="majorEastAsia" w:eastAsiaTheme="majorEastAsia" w:hAnsiTheme="majorEastAsia" w:hint="eastAsia"/>
          <w:szCs w:val="21"/>
        </w:rPr>
        <w:t>救急用の自動車又は救急医療用ヘリコプターによる搬送件数を記載すること。</w:t>
      </w:r>
    </w:p>
    <w:p w14:paraId="7641C83D" w14:textId="77777777" w:rsidR="008021AC" w:rsidRPr="00754CD7" w:rsidRDefault="00FF4790" w:rsidP="00FF4790">
      <w:pPr>
        <w:rPr>
          <w:rFonts w:asciiTheme="majorEastAsia" w:eastAsiaTheme="majorEastAsia" w:hAnsiTheme="majorEastAsia"/>
          <w:szCs w:val="21"/>
        </w:rPr>
      </w:pPr>
      <w:r w:rsidRPr="00754CD7">
        <w:rPr>
          <w:rFonts w:asciiTheme="majorEastAsia" w:eastAsiaTheme="majorEastAsia" w:hAnsiTheme="majorEastAsia" w:hint="eastAsia"/>
          <w:szCs w:val="21"/>
        </w:rPr>
        <w:t xml:space="preserve">　</w:t>
      </w:r>
      <w:r w:rsidR="000C12E4" w:rsidRPr="00754CD7">
        <w:rPr>
          <w:rFonts w:asciiTheme="majorEastAsia" w:eastAsiaTheme="majorEastAsia" w:hAnsiTheme="majorEastAsia" w:hint="eastAsia"/>
          <w:szCs w:val="21"/>
        </w:rPr>
        <w:t>２</w:t>
      </w:r>
      <w:r w:rsidRPr="00754CD7">
        <w:rPr>
          <w:rFonts w:asciiTheme="majorEastAsia" w:eastAsiaTheme="majorEastAsia" w:hAnsiTheme="majorEastAsia" w:hint="eastAsia"/>
          <w:szCs w:val="21"/>
        </w:rPr>
        <w:t xml:space="preserve">　</w:t>
      </w:r>
      <w:r w:rsidR="00AA62AB" w:rsidRPr="00754CD7">
        <w:rPr>
          <w:rFonts w:asciiTheme="majorEastAsia" w:eastAsiaTheme="majorEastAsia" w:hAnsiTheme="majorEastAsia" w:hint="eastAsia"/>
          <w:szCs w:val="21"/>
        </w:rPr>
        <w:t>別表</w:t>
      </w:r>
      <w:r w:rsidRPr="00754CD7">
        <w:rPr>
          <w:rFonts w:asciiTheme="majorEastAsia" w:eastAsiaTheme="majorEastAsia" w:hAnsiTheme="majorEastAsia" w:hint="eastAsia"/>
          <w:szCs w:val="21"/>
        </w:rPr>
        <w:t>を添付すること。</w:t>
      </w:r>
    </w:p>
    <w:sectPr w:rsidR="008021AC" w:rsidRPr="00754CD7" w:rsidSect="0037016E">
      <w:pgSz w:w="11906" w:h="16838"/>
      <w:pgMar w:top="1985" w:right="1133"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282EF" w14:textId="77777777" w:rsidR="00813A23" w:rsidRDefault="00813A23" w:rsidP="00200B08">
      <w:r>
        <w:separator/>
      </w:r>
    </w:p>
  </w:endnote>
  <w:endnote w:type="continuationSeparator" w:id="0">
    <w:p w14:paraId="37BC851F" w14:textId="77777777" w:rsidR="00813A23" w:rsidRDefault="00813A23"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8E13" w14:textId="77777777" w:rsidR="00813A23" w:rsidRDefault="00813A23" w:rsidP="00200B08">
      <w:r>
        <w:separator/>
      </w:r>
    </w:p>
  </w:footnote>
  <w:footnote w:type="continuationSeparator" w:id="0">
    <w:p w14:paraId="5BBCF46F" w14:textId="77777777" w:rsidR="00813A23" w:rsidRDefault="00813A23"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972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62FE0"/>
    <w:rsid w:val="00064B73"/>
    <w:rsid w:val="000C04EF"/>
    <w:rsid w:val="000C12E4"/>
    <w:rsid w:val="000D6D6C"/>
    <w:rsid w:val="000F08CD"/>
    <w:rsid w:val="000F1A6A"/>
    <w:rsid w:val="00181001"/>
    <w:rsid w:val="001C6248"/>
    <w:rsid w:val="001E3398"/>
    <w:rsid w:val="001E38E9"/>
    <w:rsid w:val="00200B08"/>
    <w:rsid w:val="002225D1"/>
    <w:rsid w:val="00256DA4"/>
    <w:rsid w:val="0028686E"/>
    <w:rsid w:val="002B4E5E"/>
    <w:rsid w:val="002C6B82"/>
    <w:rsid w:val="00332162"/>
    <w:rsid w:val="00355E6C"/>
    <w:rsid w:val="0037016E"/>
    <w:rsid w:val="0038338A"/>
    <w:rsid w:val="003B6A8A"/>
    <w:rsid w:val="003B798B"/>
    <w:rsid w:val="003E215D"/>
    <w:rsid w:val="00415931"/>
    <w:rsid w:val="0042538D"/>
    <w:rsid w:val="004C6AC0"/>
    <w:rsid w:val="004D5218"/>
    <w:rsid w:val="004F16DA"/>
    <w:rsid w:val="004F7E5E"/>
    <w:rsid w:val="00513880"/>
    <w:rsid w:val="00521F43"/>
    <w:rsid w:val="00532274"/>
    <w:rsid w:val="005640AC"/>
    <w:rsid w:val="005C2EE2"/>
    <w:rsid w:val="005D1577"/>
    <w:rsid w:val="005D753D"/>
    <w:rsid w:val="005F1ACD"/>
    <w:rsid w:val="0060295D"/>
    <w:rsid w:val="0061623F"/>
    <w:rsid w:val="00623800"/>
    <w:rsid w:val="006452C9"/>
    <w:rsid w:val="00651B75"/>
    <w:rsid w:val="00661791"/>
    <w:rsid w:val="006A7E30"/>
    <w:rsid w:val="00743A75"/>
    <w:rsid w:val="00754CD7"/>
    <w:rsid w:val="00764C50"/>
    <w:rsid w:val="00777E6D"/>
    <w:rsid w:val="007A6B8E"/>
    <w:rsid w:val="007B4133"/>
    <w:rsid w:val="007C4FC1"/>
    <w:rsid w:val="007D52F2"/>
    <w:rsid w:val="007E1F58"/>
    <w:rsid w:val="008021AC"/>
    <w:rsid w:val="00813A23"/>
    <w:rsid w:val="00814F93"/>
    <w:rsid w:val="00817F45"/>
    <w:rsid w:val="00833E61"/>
    <w:rsid w:val="00874255"/>
    <w:rsid w:val="008761FF"/>
    <w:rsid w:val="008B5C01"/>
    <w:rsid w:val="008D7F15"/>
    <w:rsid w:val="00901F38"/>
    <w:rsid w:val="00903017"/>
    <w:rsid w:val="009125EB"/>
    <w:rsid w:val="00920918"/>
    <w:rsid w:val="00933596"/>
    <w:rsid w:val="0093730E"/>
    <w:rsid w:val="009659E3"/>
    <w:rsid w:val="009D41E4"/>
    <w:rsid w:val="009D4AE1"/>
    <w:rsid w:val="009F78A9"/>
    <w:rsid w:val="00A653AC"/>
    <w:rsid w:val="00A77E5F"/>
    <w:rsid w:val="00A81582"/>
    <w:rsid w:val="00AA57BA"/>
    <w:rsid w:val="00AA62AB"/>
    <w:rsid w:val="00AC1D69"/>
    <w:rsid w:val="00AF0B42"/>
    <w:rsid w:val="00B11297"/>
    <w:rsid w:val="00B23C52"/>
    <w:rsid w:val="00B561F3"/>
    <w:rsid w:val="00B82DFE"/>
    <w:rsid w:val="00BA27D1"/>
    <w:rsid w:val="00BD39DA"/>
    <w:rsid w:val="00C126B2"/>
    <w:rsid w:val="00C16DA5"/>
    <w:rsid w:val="00C33677"/>
    <w:rsid w:val="00C60EB5"/>
    <w:rsid w:val="00C6231F"/>
    <w:rsid w:val="00C97C0E"/>
    <w:rsid w:val="00CB7D07"/>
    <w:rsid w:val="00CC717B"/>
    <w:rsid w:val="00CD5504"/>
    <w:rsid w:val="00CF066E"/>
    <w:rsid w:val="00D66B90"/>
    <w:rsid w:val="00DB5C00"/>
    <w:rsid w:val="00DC442B"/>
    <w:rsid w:val="00DD334D"/>
    <w:rsid w:val="00DF2C3F"/>
    <w:rsid w:val="00DF3E59"/>
    <w:rsid w:val="00DF4D51"/>
    <w:rsid w:val="00E12DD3"/>
    <w:rsid w:val="00E44A66"/>
    <w:rsid w:val="00EA171B"/>
    <w:rsid w:val="00F167F4"/>
    <w:rsid w:val="00F8655E"/>
    <w:rsid w:val="00F95309"/>
    <w:rsid w:val="00FB48AD"/>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1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 w:type="paragraph" w:styleId="ab">
    <w:name w:val="Revision"/>
    <w:hidden/>
    <w:uiPriority w:val="99"/>
    <w:semiHidden/>
    <w:rsid w:val="0091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22088E-550C-438E-B84E-9CD749169887}"/>
</file>

<file path=customXml/itemProps2.xml><?xml version="1.0" encoding="utf-8"?>
<ds:datastoreItem xmlns:ds="http://schemas.openxmlformats.org/officeDocument/2006/customXml" ds:itemID="{89838806-D4F1-4380-8466-9480EF0453E1}"/>
</file>

<file path=customXml/itemProps3.xml><?xml version="1.0" encoding="utf-8"?>
<ds:datastoreItem xmlns:ds="http://schemas.openxmlformats.org/officeDocument/2006/customXml" ds:itemID="{7E7EAEAE-E68C-458A-9C8E-1F7C205F6935}"/>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2025-09-09T04:21:00Z</dcterms:created>
  <dcterms:modified xsi:type="dcterms:W3CDTF">2025-09-09T04:21:00Z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