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257DA6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</w:rPr>
      </w:pPr>
    </w:p>
    <w:p w14:paraId="4CB067C7" w14:textId="7E25EB35" w:rsidR="00ED17DB" w:rsidRPr="008D66B6" w:rsidRDefault="008D66B6" w:rsidP="00DB5B84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メイリオ" w:eastAsia="メイリオ" w:hAnsi="メイリオ" w:cs="メイリオ"/>
          <w:sz w:val="22"/>
          <w:lang w:eastAsia="zh-CN"/>
        </w:rPr>
      </w:pPr>
      <w:r w:rsidRPr="008D66B6">
        <w:rPr>
          <w:rFonts w:ascii="UD デジタル 教科書体 NP-R" w:eastAsia="SimSun" w:hAnsi="メイリオ" w:cs="メイリオ" w:hint="eastAsia"/>
          <w:sz w:val="24"/>
          <w:szCs w:val="24"/>
          <w:lang w:eastAsia="zh-CN"/>
        </w:rPr>
        <w:t>请分别在器物和盖子上写上</w:t>
      </w:r>
      <w:r>
        <w:rPr>
          <w:rFonts w:ascii="UD デジタル 教科書体 NP-R" w:eastAsia="SimSun" w:hAnsi="メイリオ" w:cs="メイリオ" w:hint="eastAsia"/>
          <w:sz w:val="24"/>
          <w:szCs w:val="24"/>
          <w:lang w:eastAsia="zh-CN"/>
        </w:rPr>
        <w:t>自己的姓名</w:t>
      </w:r>
      <w:r w:rsidRPr="008D66B6">
        <w:rPr>
          <w:rFonts w:ascii="UD デジタル 教科書体 NP-R" w:eastAsia="SimSun" w:hAnsi="メイリオ" w:cs="メイリオ" w:hint="eastAsia"/>
          <w:sz w:val="24"/>
          <w:szCs w:val="24"/>
          <w:lang w:eastAsia="zh-CN"/>
        </w:rPr>
        <w:t>。</w:t>
      </w:r>
    </w:p>
    <w:p w14:paraId="32BBBA91" w14:textId="6C3300D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CN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F5E0150">
                <wp:simplePos x="0" y="0"/>
                <wp:positionH relativeFrom="column">
                  <wp:posOffset>1335776</wp:posOffset>
                </wp:positionH>
                <wp:positionV relativeFrom="paragraph">
                  <wp:posOffset>51724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127837FD" w:rsidR="009D1D7A" w:rsidRPr="008D66B6" w:rsidRDefault="008D66B6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SimSun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cstheme="minorBidi" w:hint="eastAsia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105.2pt;margin-top:4.0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127837FD" w:rsidR="009D1D7A" w:rsidRPr="008D66B6" w:rsidRDefault="008D66B6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SimSun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SimSun" w:cstheme="minorBidi" w:hint="eastAsia"/>
                            <w:color w:val="000000"/>
                            <w:sz w:val="21"/>
                            <w:szCs w:val="21"/>
                            <w:lang w:eastAsia="zh-CN"/>
                          </w:rPr>
                          <w:t>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CN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246506C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44E8DF8E" w:rsidR="009D1D7A" w:rsidRPr="008D66B6" w:rsidRDefault="008D66B6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eastAsia="SimSun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SimSun" w:cstheme="minorBidi" w:hint="eastAsia"/>
                                    <w:color w:val="000000"/>
                                    <w:sz w:val="21"/>
                                    <w:szCs w:val="21"/>
                                    <w:lang w:eastAsia="zh-CN"/>
                                  </w:rPr>
                                  <w:t>姓名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44E8DF8E" w:rsidR="009D1D7A" w:rsidRPr="008D66B6" w:rsidRDefault="008D66B6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eastAsia="SimSu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eastAsia="SimSun" w:cstheme="minorBidi" w:hint="eastAsia"/>
                              <w:color w:val="000000"/>
                              <w:sz w:val="21"/>
                              <w:szCs w:val="21"/>
                              <w:lang w:eastAsia="zh-CN"/>
                            </w:rPr>
                            <w:t>姓名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CN"/>
        </w:rPr>
      </w:pPr>
    </w:p>
    <w:p w14:paraId="7465BBD8" w14:textId="10C39719" w:rsidR="00080DAC" w:rsidRPr="008D66B6" w:rsidRDefault="00080DAC" w:rsidP="008D66B6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メイリオ" w:eastAsia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16D0E0FF">
                <wp:simplePos x="0" y="0"/>
                <wp:positionH relativeFrom="column">
                  <wp:posOffset>3023235</wp:posOffset>
                </wp:positionH>
                <wp:positionV relativeFrom="paragraph">
                  <wp:posOffset>89535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03910FB" id="グループ化 2053" o:spid="_x0000_s1026" style="position:absolute;left:0;text-align:left;margin-left:238.05pt;margin-top:7.05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PtHwRbgAAAACgEAAA8AAABkcnMvZG93&#10;bnJldi54bWxMj09Lw0AQxe+C32EZwZvdpI2pxmxKKeqpFGwF8bbNTpPQ7GzIbpP02zue9DR/3uPN&#10;b/LVZFsxYO8bRwriWQQCqXSmoUrB5+Ht4QmED5qMbh2hgit6WBW3N7nOjBvpA4d9qASHkM+0gjqE&#10;LpPSlzVa7WeuQ2Lt5HqrA499JU2vRw63rZxHUSqtbogv1LrDTY3leX+xCt5HPa4X8euwPZ821+/D&#10;4+5rG6NS93fT+gVEwCn8meEXn9GhYKaju5DxolWQLNOYrSwkXNmQzp+5OfJiuUhAFrn8/0L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r w:rsidR="008D66B6" w:rsidRPr="008D66B6">
        <w:rPr>
          <w:rFonts w:ascii="SimSun" w:eastAsia="SimSun" w:hAnsi="SimSun" w:cs="メイリオ" w:hint="eastAsia"/>
          <w:sz w:val="24"/>
          <w:szCs w:val="24"/>
        </w:rPr>
        <w:t>如</w:t>
      </w:r>
      <w:r w:rsidR="008D66B6">
        <w:rPr>
          <w:rFonts w:ascii="SimSun" w:eastAsia="SimSun" w:hAnsi="SimSun" w:cs="SimSun" w:hint="eastAsia"/>
          <w:sz w:val="24"/>
          <w:szCs w:val="24"/>
        </w:rPr>
        <w:t>图</w:t>
      </w:r>
      <w:r w:rsidR="008D66B6">
        <w:rPr>
          <w:rFonts w:ascii="SimSun" w:eastAsia="SimSun" w:hAnsi="SimSun" w:cs="SimSun" w:hint="eastAsia"/>
          <w:sz w:val="24"/>
          <w:szCs w:val="24"/>
          <w:lang w:eastAsia="zh-CN"/>
        </w:rPr>
        <w:t>所示坐在马桶上。</w:t>
      </w:r>
    </w:p>
    <w:p w14:paraId="39178195" w14:textId="55D2FCE1" w:rsidR="00080DAC" w:rsidRPr="000D07F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1A3C3615" w14:textId="57A4FBE3" w:rsidR="00080DAC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ADAEC22" w14:textId="5A1CF05A" w:rsidR="00817179" w:rsidRPr="002B2D86" w:rsidRDefault="000D07FB" w:rsidP="002B2D86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メイリオ" w:eastAsia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2B2D86" w:rsidRPr="002B2D86">
        <w:rPr>
          <w:rFonts w:ascii="SimSun" w:eastAsia="SimSun" w:hAnsi="SimSun" w:cs="メイリオ" w:hint="eastAsia"/>
          <w:sz w:val="24"/>
          <w:szCs w:val="24"/>
          <w:lang w:eastAsia="zh-CN"/>
        </w:rPr>
        <w:t>用</w:t>
      </w:r>
      <w:r w:rsidR="002B2D86">
        <w:rPr>
          <w:rFonts w:ascii="SimSun" w:eastAsia="SimSun" w:hAnsi="SimSun" w:cs="メイリオ" w:hint="eastAsia"/>
          <w:sz w:val="24"/>
          <w:szCs w:val="24"/>
          <w:lang w:eastAsia="zh-CN"/>
        </w:rPr>
        <w:t>一次性</w:t>
      </w:r>
      <w:r w:rsidR="002B2D86">
        <w:rPr>
          <w:rFonts w:ascii="SimSun" w:eastAsia="SimSun" w:hAnsi="SimSun" w:cs="ＭＳ 明朝" w:hint="eastAsia"/>
          <w:sz w:val="24"/>
          <w:szCs w:val="24"/>
          <w:lang w:eastAsia="zh-CN"/>
        </w:rPr>
        <w:t>筷子，如图所示大小的</w:t>
      </w:r>
      <w:r w:rsidR="002B2D86">
        <w:rPr>
          <w:rFonts w:ascii="SimSun" w:eastAsia="SimSun" w:hAnsi="SimSun" w:cs="SimSun" w:hint="eastAsia"/>
          <w:sz w:val="24"/>
          <w:szCs w:val="24"/>
          <w:lang w:eastAsia="zh-CN"/>
        </w:rPr>
        <w:t>排泄物放入器物。</w:t>
      </w:r>
    </w:p>
    <w:p w14:paraId="2A949B12" w14:textId="12379DF4" w:rsidR="00ED17DB" w:rsidRPr="000D07FB" w:rsidRDefault="002B2D86" w:rsidP="002B2D86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SimSun" w:eastAsia="SimSun" w:hAnsi="SimSun" w:cs="メイリオ" w:hint="eastAsia"/>
          <w:sz w:val="24"/>
          <w:szCs w:val="24"/>
          <w:lang w:eastAsia="zh-CN"/>
        </w:rPr>
        <w:t>当您腹泻</w:t>
      </w:r>
      <w:r w:rsidR="00ED17DB" w:rsidRPr="000D07FB">
        <w:rPr>
          <w:rFonts w:ascii="UD デジタル 教科書体 NP-R" w:eastAsia="UD デジタル 教科書体 NP-R" w:hAnsi="メイリオ" w:cs="メイリオ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76A41D0B">
                <wp:simplePos x="0" y="0"/>
                <wp:positionH relativeFrom="column">
                  <wp:posOffset>4884876</wp:posOffset>
                </wp:positionH>
                <wp:positionV relativeFrom="paragraph">
                  <wp:posOffset>366741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01A54" w14:textId="77777777" w:rsidR="00D567FC" w:rsidRPr="008D66B6" w:rsidRDefault="00D567FC" w:rsidP="00D567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SimSun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cstheme="minorBidi" w:hint="eastAsia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姓名</w:t>
                              </w:r>
                            </w:p>
                            <w:p w14:paraId="3CB95F74" w14:textId="10C42067" w:rsidR="00ED17DB" w:rsidRPr="009D1D7A" w:rsidRDefault="00ED17DB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384.65pt;margin-top:28.9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GXc/uDhAAAACgEAAA8AAABkcnMvZG93bnJl&#10;di54bWxMj0Frg0AQhe+F/odlCr01q5EYY1xDCG1PodCkUHLb6EQl7qy4GzX/vtNTexzm473vZZvJ&#10;tGLA3jWWFISzAARSYcuGKgVfx7eXBITzmkrdWkIFd3SwyR8fMp2WdqRPHA6+EhxCLtUKau+7VEpX&#10;1Gi0m9kOiX8X2xvt+ewrWfZ65HDTynkQxNLohrih1h3uaiyuh5tR8D7qcRuFr8P+etndT8fFx/c+&#10;RKWen6btGoTHyf/B8KvP6pCz09neqHSiVbCMVxGjChZLnsDAah7GIM5MJlECMs/k/wn5DwA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Bl3P7g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7A101A54" w14:textId="77777777" w:rsidR="00D567FC" w:rsidRPr="008D66B6" w:rsidRDefault="00D567FC" w:rsidP="00D567F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SimSun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SimSun" w:cstheme="minorBidi" w:hint="eastAsia"/>
                            <w:color w:val="000000"/>
                            <w:sz w:val="21"/>
                            <w:szCs w:val="21"/>
                            <w:lang w:eastAsia="zh-CN"/>
                          </w:rPr>
                          <w:t>姓名</w:t>
                        </w:r>
                      </w:p>
                      <w:p w14:paraId="3CB95F74" w14:textId="10C42067" w:rsidR="00ED17DB" w:rsidRPr="009D1D7A" w:rsidRDefault="00ED17DB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 xml:space="preserve"> (</w:t>
      </w:r>
      <w:r>
        <w:rPr>
          <w:rFonts w:ascii="SimSun" w:eastAsia="SimSun" w:hAnsi="SimSun" w:cs="メイリオ" w:hint="eastAsia"/>
          <w:sz w:val="24"/>
          <w:szCs w:val="24"/>
          <w:lang w:eastAsia="zh-CN"/>
        </w:rPr>
        <w:t>肚子不适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)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 xml:space="preserve">　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，排泄物不成形时，用</w:t>
      </w:r>
      <w:r w:rsidR="002C39D3">
        <w:rPr>
          <w:rFonts w:ascii="SimSun" w:eastAsia="SimSun" w:hAnsi="SimSun" w:cs="SimSun" w:hint="eastAsia"/>
          <w:sz w:val="24"/>
          <w:szCs w:val="24"/>
          <w:lang w:eastAsia="zh-CN"/>
        </w:rPr>
        <w:t>一次性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勺子将排泄物放入器物。</w:t>
      </w:r>
    </w:p>
    <w:p w14:paraId="6727BE82" w14:textId="69BC5E9D" w:rsidR="00ED17DB" w:rsidRPr="000D07FB" w:rsidRDefault="00244E2F" w:rsidP="000D07FB">
      <w:pPr>
        <w:spacing w:line="276" w:lineRule="auto"/>
        <w:ind w:leftChars="100" w:left="210" w:rightChars="943" w:right="1980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SimSun" w:eastAsia="SimSun" w:hAnsi="SimSun" w:cs="メイリオ" w:hint="eastAsia"/>
          <w:sz w:val="24"/>
          <w:szCs w:val="24"/>
          <w:lang w:eastAsia="zh-CN"/>
        </w:rPr>
        <w:t>然后将一次性筷子和一次性勺子放入一次性袋子，按照个市町村规定做为可燃物处理。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  <w:br/>
      </w:r>
    </w:p>
    <w:p w14:paraId="04C91667" w14:textId="05F9C350" w:rsidR="00ED17DB" w:rsidRDefault="00ED17DB" w:rsidP="000D07FB">
      <w:pPr>
        <w:spacing w:line="276" w:lineRule="auto"/>
        <w:rPr>
          <w:rFonts w:ascii="メイリオ" w:eastAsia="メイリオ" w:hAnsi="メイリオ" w:cs="メイリオ"/>
          <w:sz w:val="22"/>
          <w:lang w:eastAsia="zh-CN"/>
        </w:rPr>
      </w:pPr>
    </w:p>
    <w:p w14:paraId="458A2B4C" w14:textId="1C7AB550" w:rsidR="00817179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  <w:t>④</w:t>
      </w:r>
      <w:r w:rsidR="008F456E">
        <w:rPr>
          <w:rFonts w:ascii="SimSun" w:eastAsia="SimSun" w:hAnsi="SimSun" w:cs="SimSun" w:hint="eastAsia"/>
          <w:sz w:val="24"/>
          <w:szCs w:val="24"/>
          <w:lang w:eastAsia="zh-CN"/>
        </w:rPr>
        <w:t>请将</w:t>
      </w:r>
      <w:r w:rsidR="008F456E">
        <w:rPr>
          <w:rFonts w:ascii="SimSun" w:eastAsia="SimSun" w:hAnsi="SimSun" w:cs="メイリオ" w:hint="eastAsia"/>
          <w:sz w:val="24"/>
          <w:szCs w:val="24"/>
          <w:lang w:eastAsia="zh-CN"/>
        </w:rPr>
        <w:t>器物</w:t>
      </w:r>
      <w:r w:rsidR="008F456E">
        <w:rPr>
          <w:rFonts w:ascii="SimSun" w:eastAsia="SimSun" w:hAnsi="SimSun" w:cs="SimSun" w:hint="eastAsia"/>
          <w:sz w:val="24"/>
          <w:szCs w:val="24"/>
          <w:lang w:eastAsia="zh-CN"/>
        </w:rPr>
        <w:t>的盖子盖好。</w:t>
      </w:r>
    </w:p>
    <w:p w14:paraId="3A6DB0ED" w14:textId="106B5B7B" w:rsidR="00080DAC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  <w:t>⑤</w:t>
      </w:r>
      <w:r w:rsidR="008F456E">
        <w:rPr>
          <w:rFonts w:ascii="SimSun" w:eastAsia="SimSun" w:hAnsi="SimSun" w:cs="SimSun" w:hint="eastAsia"/>
          <w:sz w:val="24"/>
          <w:szCs w:val="24"/>
          <w:lang w:eastAsia="zh-CN"/>
        </w:rPr>
        <w:t>请将器物装入一次性袋子里。</w:t>
      </w:r>
    </w:p>
    <w:p w14:paraId="0CFDE0BC" w14:textId="532B7EC8" w:rsidR="00080DAC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  <w:t>⑥</w:t>
      </w:r>
      <w:r w:rsidR="008F456E">
        <w:rPr>
          <w:rFonts w:ascii="SimSun" w:eastAsia="SimSun" w:hAnsi="SimSun" w:cs="SimSun" w:hint="eastAsia"/>
          <w:sz w:val="24"/>
          <w:szCs w:val="24"/>
          <w:lang w:eastAsia="zh-CN"/>
        </w:rPr>
        <w:t>请在袋子上注明排泄物取得的日期。</w:t>
      </w:r>
    </w:p>
    <w:p w14:paraId="0108F9C5" w14:textId="699A336F" w:rsidR="00080DAC" w:rsidRPr="000D07FB" w:rsidRDefault="009042E4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⑦</w:t>
      </w:r>
      <w:r w:rsidR="00FC58FA"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 w:rsidR="007256B5">
        <w:rPr>
          <w:rFonts w:ascii="SimSun" w:eastAsia="SimSun" w:hAnsi="SimSun" w:cs="SimSun" w:hint="eastAsia"/>
          <w:sz w:val="24"/>
          <w:szCs w:val="24"/>
          <w:lang w:eastAsia="zh-CN"/>
        </w:rPr>
        <w:t>务必</w:t>
      </w:r>
      <w:r w:rsidR="00FC58FA">
        <w:rPr>
          <w:rFonts w:ascii="SimSun" w:eastAsia="SimSun" w:hAnsi="SimSun" w:cs="SimSun" w:hint="eastAsia"/>
          <w:sz w:val="24"/>
          <w:szCs w:val="24"/>
          <w:lang w:eastAsia="zh-CN"/>
        </w:rPr>
        <w:t>在</w:t>
      </w:r>
      <w:r w:rsid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＿＿</w:t>
      </w:r>
      <w:r w:rsidR="00FC58FA">
        <w:rPr>
          <w:rFonts w:ascii="SimSun" w:eastAsia="SimSun" w:hAnsi="SimSun" w:cs="メイリオ" w:hint="eastAsia"/>
          <w:sz w:val="24"/>
          <w:szCs w:val="24"/>
          <w:lang w:eastAsia="zh-CN"/>
        </w:rPr>
        <w:t>月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＿＿</w:t>
      </w:r>
      <w:r w:rsidR="00FC58FA">
        <w:rPr>
          <w:rFonts w:ascii="SimSun" w:eastAsia="SimSun" w:hAnsi="SimSun" w:cs="メイリオ" w:hint="eastAsia"/>
          <w:sz w:val="24"/>
          <w:szCs w:val="24"/>
          <w:lang w:eastAsia="zh-CN"/>
        </w:rPr>
        <w:t>日前把排泄物标本送到保健所。</w:t>
      </w:r>
    </w:p>
    <w:p w14:paraId="7622FD80" w14:textId="2C09D9C0" w:rsidR="00080DAC" w:rsidRPr="000D07FB" w:rsidRDefault="009042E4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⑧</w:t>
      </w:r>
      <w:r w:rsidR="00FC58FA">
        <w:rPr>
          <w:rFonts w:ascii="SimSun" w:eastAsia="SimSun" w:hAnsi="SimSun" w:cs="メイリオ" w:hint="eastAsia"/>
          <w:sz w:val="24"/>
          <w:szCs w:val="24"/>
          <w:lang w:eastAsia="zh-CN"/>
        </w:rPr>
        <w:t>取得排泄物</w:t>
      </w:r>
      <w:r w:rsidR="00FC58FA">
        <w:rPr>
          <w:rFonts w:ascii="SimSun" w:eastAsia="SimSun" w:hAnsi="SimSun" w:cs="SimSun" w:hint="eastAsia"/>
          <w:sz w:val="24"/>
          <w:szCs w:val="24"/>
          <w:lang w:eastAsia="zh-CN"/>
        </w:rPr>
        <w:t>标本后，请用肥皂清洗双手。</w:t>
      </w:r>
    </w:p>
    <w:p w14:paraId="7438199B" w14:textId="77777777" w:rsidR="009D1D7A" w:rsidRPr="000D07FB" w:rsidRDefault="009D1D7A" w:rsidP="000D07FB">
      <w:pPr>
        <w:spacing w:line="276" w:lineRule="auto"/>
        <w:rPr>
          <w:rFonts w:ascii="UD デジタル 教科書体 NP-R" w:eastAsia="UD デジタル 教科書体 NP-R"/>
          <w:sz w:val="24"/>
          <w:szCs w:val="24"/>
          <w:lang w:eastAsia="zh-CN"/>
        </w:rPr>
      </w:pPr>
    </w:p>
    <w:p w14:paraId="5AD6701F" w14:textId="067A282F" w:rsidR="00252A56" w:rsidRPr="000D07FB" w:rsidRDefault="00FC58FA" w:rsidP="000D07FB">
      <w:pPr>
        <w:spacing w:line="276" w:lineRule="auto"/>
        <w:ind w:right="880"/>
        <w:rPr>
          <w:rFonts w:ascii="UD デジタル 教科書体 NP-R" w:eastAsia="UD デジタル 教科書体 NP-R" w:hAnsi="メイリオ" w:cs="メイリオ"/>
          <w:sz w:val="24"/>
          <w:szCs w:val="24"/>
          <w:lang w:eastAsia="zh-CN"/>
        </w:rPr>
      </w:pPr>
      <w:r>
        <w:rPr>
          <w:rFonts w:ascii="SimSun" w:eastAsia="SimSun" w:hAnsi="SimSun" w:cs="メイリオ" w:hint="eastAsia"/>
          <w:sz w:val="24"/>
          <w:szCs w:val="24"/>
          <w:lang w:eastAsia="zh-CN"/>
        </w:rPr>
        <w:t>保健所</w:t>
      </w:r>
      <w:r w:rsidR="003D79B2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电话号码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CN"/>
        </w:rPr>
        <w:t>＿＿＿＿＿＿＿＿＿＿＿＿</w:t>
      </w:r>
    </w:p>
    <w:sectPr w:rsidR="00252A56" w:rsidRPr="000D07FB" w:rsidSect="00493468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A201" w14:textId="77777777" w:rsidR="00253A9F" w:rsidRDefault="00253A9F" w:rsidP="00AF676A">
      <w:r>
        <w:separator/>
      </w:r>
    </w:p>
  </w:endnote>
  <w:endnote w:type="continuationSeparator" w:id="0">
    <w:p w14:paraId="02C4F4E7" w14:textId="77777777" w:rsidR="00253A9F" w:rsidRDefault="00253A9F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817F" w14:textId="77777777" w:rsidR="00253A9F" w:rsidRDefault="00253A9F" w:rsidP="00AF676A">
      <w:r>
        <w:separator/>
      </w:r>
    </w:p>
  </w:footnote>
  <w:footnote w:type="continuationSeparator" w:id="0">
    <w:p w14:paraId="375DFB8E" w14:textId="77777777" w:rsidR="00253A9F" w:rsidRDefault="00253A9F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1C6A76"/>
    <w:multiLevelType w:val="hybridMultilevel"/>
    <w:tmpl w:val="6C5208F2"/>
    <w:lvl w:ilvl="0" w:tplc="1CB84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945461">
    <w:abstractNumId w:val="1"/>
  </w:num>
  <w:num w:numId="2" w16cid:durableId="1915120800">
    <w:abstractNumId w:val="0"/>
  </w:num>
  <w:num w:numId="3" w16cid:durableId="25378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D07FB"/>
    <w:rsid w:val="00244E2F"/>
    <w:rsid w:val="00252A56"/>
    <w:rsid w:val="00253A9F"/>
    <w:rsid w:val="00257DA6"/>
    <w:rsid w:val="00284691"/>
    <w:rsid w:val="002B2D86"/>
    <w:rsid w:val="002C39D3"/>
    <w:rsid w:val="0030437A"/>
    <w:rsid w:val="003124FC"/>
    <w:rsid w:val="003D79B2"/>
    <w:rsid w:val="003E0E4B"/>
    <w:rsid w:val="00493468"/>
    <w:rsid w:val="00515EA7"/>
    <w:rsid w:val="00566DC0"/>
    <w:rsid w:val="005A2E19"/>
    <w:rsid w:val="005B469C"/>
    <w:rsid w:val="005B6F92"/>
    <w:rsid w:val="005E5D0D"/>
    <w:rsid w:val="006059D2"/>
    <w:rsid w:val="007256B5"/>
    <w:rsid w:val="00817179"/>
    <w:rsid w:val="0087763E"/>
    <w:rsid w:val="008D52BD"/>
    <w:rsid w:val="008D66B6"/>
    <w:rsid w:val="008F456E"/>
    <w:rsid w:val="009042E4"/>
    <w:rsid w:val="009D1D7A"/>
    <w:rsid w:val="00A073B2"/>
    <w:rsid w:val="00AA6663"/>
    <w:rsid w:val="00AB6EFB"/>
    <w:rsid w:val="00AF0CE6"/>
    <w:rsid w:val="00AF676A"/>
    <w:rsid w:val="00B652D8"/>
    <w:rsid w:val="00BC6DE4"/>
    <w:rsid w:val="00CB588F"/>
    <w:rsid w:val="00D31071"/>
    <w:rsid w:val="00D567FC"/>
    <w:rsid w:val="00E0393A"/>
    <w:rsid w:val="00E45063"/>
    <w:rsid w:val="00ED17DB"/>
    <w:rsid w:val="00ED5542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2024-05-07T07:44:00Z</dcterms:created>
  <dcterms:modified xsi:type="dcterms:W3CDTF">2024-05-07T07:44:00Z</dcterms:modified>
</cp:coreProperties>
</file>