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15A21" w:rsidRDefault="00C91912" w:rsidP="00A15A21">
      <w:pPr>
        <w:ind w:firstLineChars="400" w:firstLine="960"/>
        <w:jc w:val="left"/>
        <w:rPr>
          <w:rFonts w:ascii="ＭＳ Ｐゴシック" w:eastAsia="ＭＳ Ｐゴシック" w:hAnsi="ＭＳ Ｐゴシック"/>
        </w:rPr>
      </w:pPr>
      <w:r w:rsidRPr="001C3DB4">
        <w:rPr>
          <w:rFonts w:ascii="ＭＳ Ｐゴシック" w:eastAsia="ＭＳ Ｐゴシック" w:hAnsi="ＭＳ Ｐゴシック" w:hint="eastAsia"/>
        </w:rPr>
        <w:t>「群馬県廃棄物</w:t>
      </w:r>
      <w:r w:rsidR="00A15A21">
        <w:rPr>
          <w:rFonts w:ascii="ＭＳ Ｐゴシック" w:eastAsia="ＭＳ Ｐゴシック" w:hAnsi="ＭＳ Ｐゴシック" w:hint="eastAsia"/>
        </w:rPr>
        <w:t>の</w:t>
      </w:r>
      <w:r w:rsidRPr="001C3DB4">
        <w:rPr>
          <w:rFonts w:ascii="ＭＳ Ｐゴシック" w:eastAsia="ＭＳ Ｐゴシック" w:hAnsi="ＭＳ Ｐゴシック" w:hint="eastAsia"/>
        </w:rPr>
        <w:t>処理</w:t>
      </w:r>
      <w:r w:rsidR="00A15A21">
        <w:rPr>
          <w:rFonts w:ascii="ＭＳ Ｐゴシック" w:eastAsia="ＭＳ Ｐゴシック" w:hAnsi="ＭＳ Ｐゴシック" w:hint="eastAsia"/>
        </w:rPr>
        <w:t>及び</w:t>
      </w:r>
      <w:r w:rsidR="00A15A21">
        <w:rPr>
          <w:rFonts w:ascii="ＭＳ Ｐゴシック" w:eastAsia="ＭＳ Ｐゴシック" w:hAnsi="ＭＳ Ｐゴシック"/>
        </w:rPr>
        <w:t>清掃に関する法律施行細則</w:t>
      </w:r>
      <w:r w:rsidRPr="001C3DB4">
        <w:rPr>
          <w:rFonts w:ascii="ＭＳ Ｐゴシック" w:eastAsia="ＭＳ Ｐゴシック" w:hAnsi="ＭＳ Ｐゴシック" w:hint="eastAsia"/>
        </w:rPr>
        <w:t>」の一部改正</w:t>
      </w:r>
      <w:r w:rsidR="00A15A21">
        <w:rPr>
          <w:rFonts w:ascii="ＭＳ Ｐゴシック" w:eastAsia="ＭＳ Ｐゴシック" w:hAnsi="ＭＳ Ｐゴシック" w:hint="eastAsia"/>
        </w:rPr>
        <w:t>（</w:t>
      </w:r>
      <w:r w:rsidR="00A15A21">
        <w:rPr>
          <w:rFonts w:ascii="ＭＳ Ｐゴシック" w:eastAsia="ＭＳ Ｐゴシック" w:hAnsi="ＭＳ Ｐゴシック"/>
        </w:rPr>
        <w:t>案）</w:t>
      </w:r>
    </w:p>
    <w:p w:rsidR="00C91912" w:rsidRPr="00E375B0" w:rsidRDefault="00C91912" w:rsidP="00A15A21">
      <w:pPr>
        <w:ind w:firstLineChars="400" w:firstLine="960"/>
        <w:jc w:val="left"/>
        <w:rPr>
          <w:rFonts w:hAnsi="Times New Roman" w:cs="Times New Roman"/>
          <w:color w:val="auto"/>
        </w:rPr>
      </w:pPr>
      <w:r w:rsidRPr="001C3DB4">
        <w:rPr>
          <w:rFonts w:ascii="ＭＳ Ｐゴシック" w:eastAsia="ＭＳ Ｐゴシック" w:hAnsi="ＭＳ Ｐゴシック" w:hint="eastAsia"/>
        </w:rPr>
        <w:t>に関する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A15A21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</w:t>
      </w:r>
      <w:r w:rsidR="00A15A21">
        <w:rPr>
          <w:rFonts w:hint="eastAsia"/>
          <w:color w:val="auto"/>
        </w:rPr>
        <w:t>３１</w:t>
      </w:r>
      <w:r>
        <w:rPr>
          <w:rFonts w:hint="eastAsia"/>
          <w:color w:val="auto"/>
        </w:rPr>
        <w:t xml:space="preserve">年　月　　</w:t>
      </w:r>
      <w:r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Pr="00E375B0" w:rsidRDefault="00C91912" w:rsidP="00C91912">
      <w:pPr>
        <w:adjustRightInd/>
        <w:ind w:leftChars="100" w:left="660" w:hangingChars="200" w:hanging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群馬県環境森林部廃棄物・リサイクル課産業廃棄物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027-226-2861,2862,2863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：sanpai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C91912" w:rsidRDefault="00C91912" w:rsidP="00C91912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「「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群馬県廃棄物</w:t>
      </w:r>
      <w:r w:rsidR="00A15A21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処理</w:t>
      </w:r>
      <w:r w:rsidR="00A15A21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A15A21">
        <w:rPr>
          <w:rFonts w:asciiTheme="minorEastAsia" w:eastAsiaTheme="minorEastAsia" w:hAnsiTheme="minorEastAsia"/>
          <w:sz w:val="21"/>
          <w:szCs w:val="21"/>
        </w:rPr>
        <w:t>清掃に関する法律施行細則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」の一部改正</w:t>
      </w:r>
      <w:r w:rsidR="00A15A2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15A21"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 w:rsidR="00A15A21">
        <w:rPr>
          <w:rFonts w:asciiTheme="minorEastAsia" w:eastAsiaTheme="minorEastAsia" w:hAnsiTheme="minorEastAsia" w:hint="eastAsia"/>
          <w:color w:val="auto"/>
          <w:sz w:val="21"/>
          <w:szCs w:val="21"/>
        </w:rPr>
        <w:t>ご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覧ください。</w:t>
      </w:r>
    </w:p>
    <w:p w:rsidR="00C91912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D52C6" w:rsidRPr="00432388" w:rsidRDefault="004323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-320040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3.3pt;margin-top:-25.2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CMJc6X&#10;3QAAAAgBAAAPAAAAZHJzL2Rvd25yZXYueG1sTI/BTsMwEETvSPyDtUjcWqdAQ5rGqQAVLj1RUM/b&#10;2LUt4nVku2n4e8wJjqt5mnnbbCbXs1GFaD0JWMwLYIo6Ly1pAZ8fr7MKWExIEntPSsC3irBpr68a&#10;rKW/0Lsa90mzXEKxRgEmpaHmPHZGOYxzPyjK2ckHhymfQXMZ8JLLXc/viqLkDi3lBYODejGq+9qf&#10;nYDts17prsJgtpW0dpwOp51+E+L2ZnpaA0tqSn8w/OpndWiz09GfSUbWC3isyjKjAmbL4gFYJlb3&#10;ywWwo4ASeNvw/w+0PwAAAP//AwBQSwECLQAUAAYACAAAACEAtoM4kv4AAADhAQAAEwAAAAAAAAAA&#10;AAAAAAAAAAAAW0NvbnRlbnRfVHlwZXNdLnhtbFBLAQItABQABgAIAAAAIQA4/SH/1gAAAJQBAAAL&#10;AAAAAAAAAAAAAAAAAC8BAABfcmVscy8ucmVsc1BLAQItABQABgAIAAAAIQAf+UmoswIAAMkFAAAO&#10;AAAAAAAAAAAAAAAAAC4CAABkcnMvZTJvRG9jLnhtbFBLAQItABQABgAIAAAAIQCMJc6X3QAAAAgB&#10;AAAPAAAAAAAAAAAAAAAAAA0FAABkcnMvZG93bnJldi54bWxQSwUGAAAAAAQABADzAAAAFwYAAAAA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15A21" w:rsidRDefault="00A15A21" w:rsidP="00A15A21">
      <w:pPr>
        <w:ind w:firstLineChars="400" w:firstLine="960"/>
        <w:jc w:val="left"/>
        <w:rPr>
          <w:rFonts w:ascii="ＭＳ Ｐゴシック" w:eastAsia="ＭＳ Ｐゴシック" w:hAnsi="ＭＳ Ｐゴシック"/>
        </w:rPr>
      </w:pPr>
      <w:r w:rsidRPr="001C3DB4">
        <w:rPr>
          <w:rFonts w:ascii="ＭＳ Ｐゴシック" w:eastAsia="ＭＳ Ｐゴシック" w:hAnsi="ＭＳ Ｐゴシック" w:hint="eastAsia"/>
        </w:rPr>
        <w:t>「群馬県廃棄物</w:t>
      </w:r>
      <w:r>
        <w:rPr>
          <w:rFonts w:ascii="ＭＳ Ｐゴシック" w:eastAsia="ＭＳ Ｐゴシック" w:hAnsi="ＭＳ Ｐゴシック" w:hint="eastAsia"/>
        </w:rPr>
        <w:t>の</w:t>
      </w:r>
      <w:r w:rsidRPr="001C3DB4">
        <w:rPr>
          <w:rFonts w:ascii="ＭＳ Ｐゴシック" w:eastAsia="ＭＳ Ｐゴシック" w:hAnsi="ＭＳ Ｐゴシック" w:hint="eastAsia"/>
        </w:rPr>
        <w:t>処理</w:t>
      </w:r>
      <w:r>
        <w:rPr>
          <w:rFonts w:ascii="ＭＳ Ｐゴシック" w:eastAsia="ＭＳ Ｐゴシック" w:hAnsi="ＭＳ Ｐゴシック" w:hint="eastAsia"/>
        </w:rPr>
        <w:t>及び</w:t>
      </w:r>
      <w:r>
        <w:rPr>
          <w:rFonts w:ascii="ＭＳ Ｐゴシック" w:eastAsia="ＭＳ Ｐゴシック" w:hAnsi="ＭＳ Ｐゴシック"/>
        </w:rPr>
        <w:t>清掃に関する法律施行細則</w:t>
      </w:r>
      <w:r w:rsidRPr="001C3DB4">
        <w:rPr>
          <w:rFonts w:ascii="ＭＳ Ｐゴシック" w:eastAsia="ＭＳ Ｐゴシック" w:hAnsi="ＭＳ Ｐゴシック" w:hint="eastAsia"/>
        </w:rPr>
        <w:t>」の一部改正</w:t>
      </w: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案）</w:t>
      </w:r>
    </w:p>
    <w:p w:rsidR="00A15A21" w:rsidRPr="00E375B0" w:rsidRDefault="00A15A21" w:rsidP="00A15A21">
      <w:pPr>
        <w:ind w:firstLineChars="400" w:firstLine="960"/>
        <w:jc w:val="left"/>
        <w:rPr>
          <w:rFonts w:hAnsi="Times New Roman" w:cs="Times New Roman"/>
          <w:color w:val="auto"/>
        </w:rPr>
      </w:pPr>
      <w:r w:rsidRPr="001C3DB4">
        <w:rPr>
          <w:rFonts w:ascii="ＭＳ Ｐゴシック" w:eastAsia="ＭＳ Ｐゴシック" w:hAnsi="ＭＳ Ｐゴシック" w:hint="eastAsia"/>
        </w:rPr>
        <w:t>に関する</w:t>
      </w:r>
      <w:r>
        <w:rPr>
          <w:rFonts w:ascii="ＭＳ Ｐゴシック" w:eastAsia="ＭＳ Ｐゴシック" w:hAnsi="ＭＳ Ｐゴシック" w:hint="eastAsia"/>
        </w:rPr>
        <w:t>意見について</w:t>
      </w:r>
    </w:p>
    <w:p w:rsidR="00432388" w:rsidRPr="00E375B0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</w:t>
      </w:r>
      <w:r w:rsidR="00A15A21">
        <w:rPr>
          <w:rFonts w:hint="eastAsia"/>
          <w:color w:val="auto"/>
        </w:rPr>
        <w:t>３１</w:t>
      </w:r>
      <w:r>
        <w:rPr>
          <w:rFonts w:hint="eastAsia"/>
          <w:color w:val="auto"/>
        </w:rPr>
        <w:t>年</w:t>
      </w:r>
      <w:r w:rsidR="00A15A21">
        <w:rPr>
          <w:rFonts w:hint="eastAsia"/>
          <w:color w:val="auto"/>
        </w:rPr>
        <w:t>２</w:t>
      </w:r>
      <w:r>
        <w:rPr>
          <w:rFonts w:hint="eastAsia"/>
          <w:color w:val="auto"/>
        </w:rPr>
        <w:t>月○○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</w:t>
            </w:r>
            <w:proofErr w:type="spellStart"/>
            <w:r>
              <w:rPr>
                <w:rFonts w:hAnsi="Times New Roman" w:cs="Times New Roman" w:hint="eastAsia"/>
                <w:color w:val="auto"/>
              </w:rPr>
              <w:t>jp</w:t>
            </w:r>
            <w:proofErr w:type="spellEnd"/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4323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C91912" w:rsidRDefault="00432388" w:rsidP="0043238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(改正案P○○の△行目)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Pr="00E375B0" w:rsidRDefault="00432388" w:rsidP="00432388">
      <w:pPr>
        <w:adjustRightInd/>
        <w:ind w:leftChars="100" w:left="660" w:hangingChars="200" w:hanging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432388" w:rsidRPr="00E375B0" w:rsidRDefault="00432388" w:rsidP="00432388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432388" w:rsidRPr="00E375B0" w:rsidRDefault="00432388" w:rsidP="00432388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群馬県環境森林部廃棄物・リサイクル課産業廃棄物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432388" w:rsidRPr="00E375B0" w:rsidRDefault="00432388" w:rsidP="00432388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432388" w:rsidRPr="00E375B0" w:rsidRDefault="00432388" w:rsidP="00432388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027-226-2861,2862,2863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：sanpai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432388" w:rsidRPr="00E375B0" w:rsidRDefault="00432388" w:rsidP="00432388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432388" w:rsidRPr="00A15A21" w:rsidRDefault="00A15A21" w:rsidP="00A15A21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「「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群馬県廃棄物</w:t>
      </w:r>
      <w:r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処理</w:t>
      </w:r>
      <w:r>
        <w:rPr>
          <w:rFonts w:asciiTheme="minorEastAsia" w:eastAsiaTheme="minorEastAsia" w:hAnsiTheme="minorEastAsia" w:hint="eastAsia"/>
          <w:sz w:val="21"/>
          <w:szCs w:val="21"/>
        </w:rPr>
        <w:t>及び</w:t>
      </w:r>
      <w:r>
        <w:rPr>
          <w:rFonts w:asciiTheme="minorEastAsia" w:eastAsiaTheme="minorEastAsia" w:hAnsiTheme="minorEastAsia"/>
          <w:sz w:val="21"/>
          <w:szCs w:val="21"/>
        </w:rPr>
        <w:t>清掃に関する法律施行細則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」の一部改正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ご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覧ください。</w:t>
      </w:r>
    </w:p>
    <w:sectPr w:rsidR="00432388" w:rsidRPr="00A15A21" w:rsidSect="00432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8"/>
    <w:rsid w:val="00026403"/>
    <w:rsid w:val="00432388"/>
    <w:rsid w:val="00A15A21"/>
    <w:rsid w:val="00C91912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2019-02-04T06:42:00Z</dcterms:created>
  <dcterms:modified xsi:type="dcterms:W3CDTF">2019-02-04T06:43:00Z</dcterms:modified>
</cp:coreProperties>
</file>