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B8435" w14:textId="77777777" w:rsidR="0058252B" w:rsidRDefault="00677E4B" w:rsidP="0058252B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（様式４</w:t>
      </w:r>
      <w:r w:rsidR="0058252B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14:paraId="04ABBF79" w14:textId="77777777" w:rsidR="0058252B" w:rsidRPr="00BC494F" w:rsidRDefault="0058252B" w:rsidP="0058252B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677E4B" w:rsidRPr="00677E4B">
        <w:rPr>
          <w:rFonts w:ascii="HGP創英角ｺﾞｼｯｸUB" w:eastAsia="HGP創英角ｺﾞｼｯｸUB" w:hAnsi="HGP創英角ｺﾞｼｯｸUB" w:hint="eastAsia"/>
          <w:sz w:val="40"/>
        </w:rPr>
        <w:t>緊急時の避難誘導</w:t>
      </w:r>
    </w:p>
    <w:p w14:paraId="4BDD2CBE" w14:textId="77777777" w:rsidR="0058252B" w:rsidRPr="00BC494F" w:rsidRDefault="00677E4B" w:rsidP="00677E4B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>
        <w:rPr>
          <w:rFonts w:ascii="HGPｺﾞｼｯｸM" w:eastAsia="HGPｺﾞｼｯｸM" w:hint="eastAsia"/>
          <w:sz w:val="32"/>
        </w:rPr>
        <w:t>避難誘導については、下記のとおり行う</w:t>
      </w:r>
      <w:r w:rsidR="00BC494F" w:rsidRPr="00BC494F">
        <w:rPr>
          <w:rFonts w:ascii="HGPｺﾞｼｯｸM" w:eastAsia="HGPｺﾞｼｯｸM" w:hint="eastAsia"/>
          <w:sz w:val="32"/>
        </w:rPr>
        <w:t>。</w:t>
      </w:r>
    </w:p>
    <w:p w14:paraId="7F0A602B" w14:textId="77777777" w:rsidR="00D96C53" w:rsidRPr="00677E4B" w:rsidRDefault="00D96C53" w:rsidP="00BC494F">
      <w:pPr>
        <w:spacing w:line="400" w:lineRule="exact"/>
        <w:jc w:val="left"/>
        <w:rPr>
          <w:rFonts w:ascii="HGPｺﾞｼｯｸM" w:eastAsia="HGPｺﾞｼｯｸM"/>
          <w:sz w:val="32"/>
        </w:rPr>
      </w:pPr>
    </w:p>
    <w:p w14:paraId="4C184815" w14:textId="77777777" w:rsidR="00BC494F" w:rsidRPr="00BC494F" w:rsidRDefault="00BC494F" w:rsidP="00BC494F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BC494F">
        <w:rPr>
          <w:rFonts w:ascii="HGPｺﾞｼｯｸM" w:eastAsia="HGPｺﾞｼｯｸM" w:hint="eastAsia"/>
          <w:sz w:val="36"/>
        </w:rPr>
        <w:t>（</w:t>
      </w:r>
      <w:r w:rsidR="00D96C53">
        <w:rPr>
          <w:rFonts w:ascii="HGPｺﾞｼｯｸM" w:eastAsia="HGPｺﾞｼｯｸM" w:hint="eastAsia"/>
          <w:sz w:val="36"/>
        </w:rPr>
        <w:t>1</w:t>
      </w:r>
      <w:r w:rsidRPr="00BC494F">
        <w:rPr>
          <w:rFonts w:ascii="HGPｺﾞｼｯｸM" w:eastAsia="HGPｺﾞｼｯｸM" w:hint="eastAsia"/>
          <w:sz w:val="36"/>
        </w:rPr>
        <w:t xml:space="preserve">） </w:t>
      </w:r>
      <w:r w:rsidR="00677E4B">
        <w:rPr>
          <w:rFonts w:ascii="HGPｺﾞｼｯｸM" w:eastAsia="HGPｺﾞｼｯｸM" w:hint="eastAsia"/>
          <w:sz w:val="36"/>
        </w:rPr>
        <w:t>避難場所</w:t>
      </w:r>
    </w:p>
    <w:p w14:paraId="5A922E36" w14:textId="77777777" w:rsidR="00F107F6" w:rsidRDefault="00BC494F" w:rsidP="00677E4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　　　・</w:t>
      </w:r>
      <w:r w:rsidR="00677E4B" w:rsidRPr="00677E4B">
        <w:rPr>
          <w:rFonts w:ascii="HGPｺﾞｼｯｸM" w:eastAsia="HGPｺﾞｼｯｸM" w:hint="eastAsia"/>
          <w:sz w:val="36"/>
        </w:rPr>
        <w:t>避難場所の名称を下表に整理するとともに</w:t>
      </w:r>
      <w:r w:rsidRPr="00BC494F">
        <w:rPr>
          <w:rFonts w:ascii="HGPｺﾞｼｯｸM" w:eastAsia="HGPｺﾞｼｯｸM" w:hint="eastAsia"/>
          <w:sz w:val="36"/>
        </w:rPr>
        <w:t>、</w:t>
      </w:r>
    </w:p>
    <w:p w14:paraId="3503ACA1" w14:textId="77777777" w:rsidR="00BC494F" w:rsidRPr="00BC494F" w:rsidRDefault="00BC494F" w:rsidP="00F107F6">
      <w:pPr>
        <w:spacing w:line="480" w:lineRule="exact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　　　　　</w:t>
      </w:r>
      <w:r w:rsidR="00677E4B" w:rsidRPr="00677E4B">
        <w:rPr>
          <w:rFonts w:ascii="HGPｺﾞｼｯｸM" w:eastAsia="HGPｺﾞｼｯｸM" w:hint="eastAsia"/>
          <w:sz w:val="36"/>
        </w:rPr>
        <w:t>様式4-1で図示する</w:t>
      </w:r>
      <w:r w:rsidR="00677E4B">
        <w:rPr>
          <w:rFonts w:ascii="HGPｺﾞｼｯｸM" w:eastAsia="HGPｺﾞｼｯｸM" w:hint="eastAsia"/>
          <w:sz w:val="36"/>
        </w:rPr>
        <w:t>。</w:t>
      </w:r>
    </w:p>
    <w:p w14:paraId="69025C40" w14:textId="77777777" w:rsidR="00BC494F" w:rsidRPr="00DA7C44" w:rsidRDefault="00BC494F" w:rsidP="00BC494F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</w:p>
    <w:p w14:paraId="1A99F332" w14:textId="77777777" w:rsidR="00BC494F" w:rsidRPr="00BC494F" w:rsidRDefault="00BC494F" w:rsidP="00BC494F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BC494F">
        <w:rPr>
          <w:rFonts w:ascii="HGPｺﾞｼｯｸM" w:eastAsia="HGPｺﾞｼｯｸM" w:hint="eastAsia"/>
          <w:sz w:val="36"/>
        </w:rPr>
        <w:t>（</w:t>
      </w:r>
      <w:r w:rsidR="00D96C53">
        <w:rPr>
          <w:rFonts w:ascii="HGPｺﾞｼｯｸM" w:eastAsia="HGPｺﾞｼｯｸM" w:hint="eastAsia"/>
          <w:sz w:val="36"/>
        </w:rPr>
        <w:t>2</w:t>
      </w:r>
      <w:r w:rsidRPr="00BC494F">
        <w:rPr>
          <w:rFonts w:ascii="HGPｺﾞｼｯｸM" w:eastAsia="HGPｺﾞｼｯｸM" w:hint="eastAsia"/>
          <w:sz w:val="36"/>
        </w:rPr>
        <w:t xml:space="preserve">） </w:t>
      </w:r>
      <w:r w:rsidR="00677E4B">
        <w:rPr>
          <w:rFonts w:ascii="HGPｺﾞｼｯｸM" w:eastAsia="HGPｺﾞｼｯｸM" w:hint="eastAsia"/>
          <w:sz w:val="36"/>
        </w:rPr>
        <w:t>避難経路</w:t>
      </w:r>
    </w:p>
    <w:p w14:paraId="1F1386E1" w14:textId="77777777" w:rsidR="00BC494F" w:rsidRPr="00BC494F" w:rsidRDefault="00BC494F" w:rsidP="00F107F6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　　　・</w:t>
      </w:r>
      <w:r w:rsidR="00F107F6" w:rsidRPr="00F107F6">
        <w:rPr>
          <w:rFonts w:ascii="HGPｺﾞｼｯｸM" w:eastAsia="HGPｺﾞｼｯｸM" w:hint="eastAsia"/>
          <w:sz w:val="36"/>
        </w:rPr>
        <w:t>避難経路について 様式4-1</w:t>
      </w:r>
      <w:r w:rsidR="00F107F6">
        <w:rPr>
          <w:rFonts w:ascii="HGPｺﾞｼｯｸM" w:eastAsia="HGPｺﾞｼｯｸM" w:hint="eastAsia"/>
          <w:sz w:val="36"/>
        </w:rPr>
        <w:t>で図示する</w:t>
      </w:r>
      <w:r w:rsidRPr="00BC494F">
        <w:rPr>
          <w:rFonts w:ascii="HGPｺﾞｼｯｸM" w:eastAsia="HGPｺﾞｼｯｸM" w:hint="eastAsia"/>
          <w:sz w:val="36"/>
        </w:rPr>
        <w:t>。</w:t>
      </w:r>
    </w:p>
    <w:p w14:paraId="4B2A24AD" w14:textId="77777777" w:rsidR="00BC494F" w:rsidRPr="00DA7C44" w:rsidRDefault="00BC494F" w:rsidP="00BC494F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</w:p>
    <w:p w14:paraId="2ACDF0DE" w14:textId="77777777" w:rsidR="00D96C53" w:rsidRPr="00BC494F" w:rsidRDefault="00D96C53" w:rsidP="00D96C53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BC494F">
        <w:rPr>
          <w:rFonts w:ascii="HGPｺﾞｼｯｸM" w:eastAsia="HGPｺﾞｼｯｸM" w:hint="eastAsia"/>
          <w:sz w:val="36"/>
        </w:rPr>
        <w:t>（</w:t>
      </w:r>
      <w:r>
        <w:rPr>
          <w:rFonts w:ascii="HGPｺﾞｼｯｸM" w:eastAsia="HGPｺﾞｼｯｸM" w:hint="eastAsia"/>
          <w:sz w:val="36"/>
        </w:rPr>
        <w:t>3</w:t>
      </w:r>
      <w:r w:rsidRPr="00BC494F">
        <w:rPr>
          <w:rFonts w:ascii="HGPｺﾞｼｯｸM" w:eastAsia="HGPｺﾞｼｯｸM" w:hint="eastAsia"/>
          <w:sz w:val="36"/>
        </w:rPr>
        <w:t xml:space="preserve">） </w:t>
      </w:r>
      <w:r w:rsidR="00F107F6">
        <w:rPr>
          <w:rFonts w:ascii="HGPｺﾞｼｯｸM" w:eastAsia="HGPｺﾞｼｯｸM" w:hint="eastAsia"/>
          <w:sz w:val="36"/>
        </w:rPr>
        <w:t>避難誘導</w:t>
      </w:r>
    </w:p>
    <w:p w14:paraId="399E3D54" w14:textId="77777777" w:rsidR="00D96C53" w:rsidRPr="00D96C53" w:rsidRDefault="00D96C53" w:rsidP="00D96C53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　　　・</w:t>
      </w:r>
      <w:r w:rsidR="00F107F6" w:rsidRPr="00F107F6">
        <w:rPr>
          <w:rFonts w:ascii="HGPｺﾞｼｯｸM" w:eastAsia="HGPｺﾞｼｯｸM" w:hint="eastAsia"/>
          <w:sz w:val="36"/>
        </w:rPr>
        <w:t>避難場所までの移動距離及び移動手段を下表に整理する</w:t>
      </w:r>
      <w:r w:rsidRPr="00D96C53">
        <w:rPr>
          <w:rFonts w:ascii="HGPｺﾞｼｯｸM" w:eastAsia="HGPｺﾞｼｯｸM" w:hint="eastAsia"/>
          <w:sz w:val="36"/>
        </w:rPr>
        <w:t>。</w:t>
      </w:r>
    </w:p>
    <w:p w14:paraId="06A3A0B4" w14:textId="77777777" w:rsidR="00D96C53" w:rsidRPr="00BC494F" w:rsidRDefault="00D96C53" w:rsidP="00F107F6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3260"/>
        <w:gridCol w:w="1423"/>
        <w:gridCol w:w="2092"/>
      </w:tblGrid>
      <w:tr w:rsidR="00F107F6" w14:paraId="5003AF98" w14:textId="77777777" w:rsidTr="00DA7C44">
        <w:tc>
          <w:tcPr>
            <w:tcW w:w="1838" w:type="dxa"/>
            <w:shd w:val="clear" w:color="auto" w:fill="7F7F7F" w:themeFill="text1" w:themeFillTint="80"/>
            <w:vAlign w:val="center"/>
          </w:tcPr>
          <w:p w14:paraId="4E58BD0E" w14:textId="77777777" w:rsidR="00F107F6" w:rsidRPr="00A2336B" w:rsidRDefault="00F107F6" w:rsidP="00A2336B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32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2"/>
              </w:rPr>
              <w:t>施設タイプ</w:t>
            </w:r>
          </w:p>
          <w:p w14:paraId="3D59AD9C" w14:textId="77777777" w:rsidR="00F107F6" w:rsidRPr="00A2336B" w:rsidRDefault="00F107F6" w:rsidP="00A2336B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32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2"/>
              </w:rPr>
              <w:t>チェック</w:t>
            </w:r>
          </w:p>
          <w:p w14:paraId="34660640" w14:textId="77777777" w:rsidR="00F107F6" w:rsidRPr="00A2336B" w:rsidRDefault="00F107F6" w:rsidP="00A2336B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24"/>
              </w:rPr>
              <w:t>（5ページ結果）</w:t>
            </w:r>
          </w:p>
        </w:tc>
        <w:tc>
          <w:tcPr>
            <w:tcW w:w="1843" w:type="dxa"/>
            <w:shd w:val="clear" w:color="auto" w:fill="7F7F7F" w:themeFill="text1" w:themeFillTint="80"/>
            <w:vAlign w:val="center"/>
          </w:tcPr>
          <w:p w14:paraId="490A9127" w14:textId="77777777"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避難</w:t>
            </w:r>
          </w:p>
          <w:p w14:paraId="356F5F15" w14:textId="77777777"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方法</w:t>
            </w:r>
          </w:p>
        </w:tc>
        <w:tc>
          <w:tcPr>
            <w:tcW w:w="3260" w:type="dxa"/>
            <w:shd w:val="clear" w:color="auto" w:fill="7F7F7F" w:themeFill="text1" w:themeFillTint="80"/>
            <w:vAlign w:val="center"/>
          </w:tcPr>
          <w:p w14:paraId="0C9F8146" w14:textId="77777777"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避難場所</w:t>
            </w:r>
          </w:p>
        </w:tc>
        <w:tc>
          <w:tcPr>
            <w:tcW w:w="1423" w:type="dxa"/>
            <w:shd w:val="clear" w:color="auto" w:fill="7F7F7F" w:themeFill="text1" w:themeFillTint="80"/>
            <w:vAlign w:val="center"/>
          </w:tcPr>
          <w:p w14:paraId="5E2F0955" w14:textId="77777777"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移動</w:t>
            </w:r>
          </w:p>
          <w:p w14:paraId="4D85F6D7" w14:textId="77777777"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距離</w:t>
            </w:r>
          </w:p>
        </w:tc>
        <w:tc>
          <w:tcPr>
            <w:tcW w:w="2092" w:type="dxa"/>
            <w:shd w:val="clear" w:color="auto" w:fill="7F7F7F" w:themeFill="text1" w:themeFillTint="80"/>
            <w:vAlign w:val="center"/>
          </w:tcPr>
          <w:p w14:paraId="275B84B4" w14:textId="77777777"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移動</w:t>
            </w:r>
          </w:p>
          <w:p w14:paraId="7CFEA4C2" w14:textId="77777777"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手段</w:t>
            </w:r>
          </w:p>
        </w:tc>
      </w:tr>
      <w:tr w:rsidR="00F107F6" w14:paraId="4E91A9CA" w14:textId="77777777" w:rsidTr="00DA7C44">
        <w:trPr>
          <w:trHeight w:val="1440"/>
        </w:trPr>
        <w:tc>
          <w:tcPr>
            <w:tcW w:w="1838" w:type="dxa"/>
            <w:vAlign w:val="center"/>
          </w:tcPr>
          <w:p w14:paraId="387443A5" w14:textId="77777777" w:rsidR="00F107F6" w:rsidRDefault="000431BA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 w:rsidRPr="000431BA">
              <w:rPr>
                <w:rFonts w:ascii="HGPｺﾞｼｯｸM" w:eastAsia="HGPｺﾞｼｯｸM"/>
                <w:sz w:val="72"/>
              </w:rPr>
              <w:t>○</w:t>
            </w:r>
          </w:p>
        </w:tc>
        <w:tc>
          <w:tcPr>
            <w:tcW w:w="1843" w:type="dxa"/>
            <w:vAlign w:val="center"/>
          </w:tcPr>
          <w:p w14:paraId="5F53DA38" w14:textId="77777777"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施設外</w:t>
            </w:r>
          </w:p>
          <w:p w14:paraId="2EE788E9" w14:textId="77777777"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避難</w:t>
            </w:r>
          </w:p>
          <w:p w14:paraId="037C2213" w14:textId="77777777" w:rsidR="00FD1D2C" w:rsidRDefault="00FD1D2C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原則</w:t>
            </w:r>
          </w:p>
        </w:tc>
        <w:tc>
          <w:tcPr>
            <w:tcW w:w="3260" w:type="dxa"/>
            <w:vAlign w:val="center"/>
          </w:tcPr>
          <w:p w14:paraId="4C33D4B2" w14:textId="4B029202" w:rsidR="00F107F6" w:rsidRDefault="000431BA" w:rsidP="000431BA">
            <w:pPr>
              <w:spacing w:line="480" w:lineRule="exact"/>
              <w:jc w:val="left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①</w:t>
            </w:r>
            <w:r w:rsidR="00F56351" w:rsidRPr="00F56351">
              <w:rPr>
                <w:rFonts w:ascii="HGPｺﾞｼｯｸM" w:eastAsia="HGPｺﾞｼｯｸM" w:hint="eastAsia"/>
                <w:color w:val="A6A6A6" w:themeColor="background1" w:themeShade="A6"/>
                <w:sz w:val="36"/>
              </w:rPr>
              <w:t>〇△</w:t>
            </w:r>
            <w:r w:rsidRPr="00F56351">
              <w:rPr>
                <w:rFonts w:ascii="HGPｺﾞｼｯｸM" w:eastAsia="HGPｺﾞｼｯｸM"/>
                <w:color w:val="A6A6A6" w:themeColor="background1" w:themeShade="A6"/>
                <w:sz w:val="36"/>
              </w:rPr>
              <w:t>公民館</w:t>
            </w:r>
          </w:p>
          <w:p w14:paraId="7B73876D" w14:textId="700103E1" w:rsidR="000431BA" w:rsidRDefault="000431BA" w:rsidP="00DA7C44">
            <w:pPr>
              <w:spacing w:line="480" w:lineRule="exact"/>
              <w:ind w:left="360" w:hangingChars="100" w:hanging="360"/>
              <w:jc w:val="left"/>
              <w:rPr>
                <w:rFonts w:ascii="HGPｺﾞｼｯｸM" w:eastAsia="HGPｺﾞｼｯｸM"/>
                <w:sz w:val="36"/>
              </w:rPr>
            </w:pPr>
            <w:r>
              <w:rPr>
                <w:rFonts w:ascii="ＭＳ 明朝" w:eastAsia="ＭＳ 明朝" w:hAnsi="ＭＳ 明朝" w:cs="ＭＳ 明朝"/>
                <w:sz w:val="36"/>
              </w:rPr>
              <w:t>②</w:t>
            </w:r>
            <w:r w:rsidR="00F56351" w:rsidRPr="00F56351">
              <w:rPr>
                <w:rFonts w:ascii="HGPｺﾞｼｯｸM" w:eastAsia="HGPｺﾞｼｯｸM" w:hint="eastAsia"/>
                <w:color w:val="A6A6A6" w:themeColor="background1" w:themeShade="A6"/>
                <w:sz w:val="36"/>
              </w:rPr>
              <w:t>〇〇役場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1A1F6DD7" w14:textId="77777777" w:rsidR="00A2336B" w:rsidRPr="00F56351" w:rsidRDefault="000431BA" w:rsidP="000431BA">
            <w:pPr>
              <w:wordWrap w:val="0"/>
              <w:spacing w:line="480" w:lineRule="exact"/>
              <w:jc w:val="right"/>
              <w:rPr>
                <w:rFonts w:ascii="HGPｺﾞｼｯｸM" w:eastAsia="HGPｺﾞｼｯｸM"/>
                <w:color w:val="A6A6A6" w:themeColor="background1" w:themeShade="A6"/>
                <w:sz w:val="36"/>
              </w:rPr>
            </w:pPr>
            <w:r w:rsidRPr="00F56351">
              <w:rPr>
                <w:rFonts w:ascii="HGPｺﾞｼｯｸM" w:eastAsia="HGPｺﾞｼｯｸM"/>
                <w:color w:val="A6A6A6" w:themeColor="background1" w:themeShade="A6"/>
                <w:sz w:val="36"/>
              </w:rPr>
              <w:t>10</w:t>
            </w:r>
            <w:r w:rsidR="00A2336B" w:rsidRPr="00F56351">
              <w:rPr>
                <w:rFonts w:ascii="HGPｺﾞｼｯｸM" w:eastAsia="HGPｺﾞｼｯｸM" w:hint="eastAsia"/>
                <w:color w:val="A6A6A6" w:themeColor="background1" w:themeShade="A6"/>
                <w:sz w:val="36"/>
              </w:rPr>
              <w:t>ｍ</w:t>
            </w:r>
          </w:p>
          <w:p w14:paraId="42C593B8" w14:textId="77777777" w:rsidR="000431BA" w:rsidRPr="00F56351" w:rsidRDefault="000431BA" w:rsidP="000431BA">
            <w:pPr>
              <w:spacing w:line="480" w:lineRule="exact"/>
              <w:jc w:val="right"/>
              <w:rPr>
                <w:rFonts w:ascii="HGPｺﾞｼｯｸM" w:eastAsia="HGPｺﾞｼｯｸM"/>
                <w:color w:val="A6A6A6" w:themeColor="background1" w:themeShade="A6"/>
                <w:sz w:val="36"/>
              </w:rPr>
            </w:pPr>
            <w:r w:rsidRPr="00F56351">
              <w:rPr>
                <w:rFonts w:ascii="HGPｺﾞｼｯｸM" w:eastAsia="HGPｺﾞｼｯｸM" w:hint="eastAsia"/>
                <w:color w:val="A6A6A6" w:themeColor="background1" w:themeShade="A6"/>
                <w:sz w:val="36"/>
              </w:rPr>
              <w:t>50</w:t>
            </w:r>
            <w:r w:rsidRPr="00F56351">
              <w:rPr>
                <w:rFonts w:ascii="HGPｺﾞｼｯｸM" w:eastAsia="HGPｺﾞｼｯｸM"/>
                <w:color w:val="A6A6A6" w:themeColor="background1" w:themeShade="A6"/>
                <w:sz w:val="36"/>
              </w:rPr>
              <w:t>m</w:t>
            </w:r>
          </w:p>
          <w:p w14:paraId="30C0BFAE" w14:textId="77777777" w:rsidR="000431BA" w:rsidRPr="00F56351" w:rsidRDefault="000431BA" w:rsidP="000431BA">
            <w:pPr>
              <w:spacing w:line="480" w:lineRule="exact"/>
              <w:jc w:val="right"/>
              <w:rPr>
                <w:rFonts w:ascii="HGPｺﾞｼｯｸM" w:eastAsia="HGPｺﾞｼｯｸM"/>
                <w:color w:val="A6A6A6" w:themeColor="background1" w:themeShade="A6"/>
                <w:sz w:val="36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14:paraId="6D8634C6" w14:textId="77777777" w:rsidR="00F107F6" w:rsidRDefault="00B253FB" w:rsidP="00F107F6">
            <w:pPr>
              <w:spacing w:line="480" w:lineRule="exact"/>
              <w:rPr>
                <w:rFonts w:ascii="HGPｺﾞｼｯｸM" w:eastAsia="HGPｺﾞｼｯｸM"/>
                <w:sz w:val="36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36"/>
                </w:rPr>
                <w:id w:val="-1804543309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431BA">
                  <w:rPr>
                    <w:rFonts w:ascii="HGPｺﾞｼｯｸM" w:eastAsia="HGPｺﾞｼｯｸM" w:hint="eastAsia"/>
                    <w:color w:val="000000" w:themeColor="text1"/>
                    <w:sz w:val="36"/>
                  </w:rPr>
                  <w:sym w:font="Wingdings" w:char="F0FE"/>
                </w:r>
              </w:sdtContent>
            </w:sdt>
            <w:r w:rsidR="00FD1D2C">
              <w:rPr>
                <w:rFonts w:ascii="HGPｺﾞｼｯｸM" w:eastAsia="HGPｺﾞｼｯｸM" w:hint="eastAsia"/>
                <w:color w:val="000000" w:themeColor="text1"/>
                <w:sz w:val="36"/>
              </w:rPr>
              <w:t xml:space="preserve"> </w:t>
            </w:r>
            <w:r w:rsidR="00F107F6">
              <w:rPr>
                <w:rFonts w:ascii="HGPｺﾞｼｯｸM" w:eastAsia="HGPｺﾞｼｯｸM" w:hint="eastAsia"/>
                <w:sz w:val="36"/>
              </w:rPr>
              <w:t>徒歩</w:t>
            </w:r>
          </w:p>
          <w:p w14:paraId="50A38378" w14:textId="77777777" w:rsidR="00F107F6" w:rsidRDefault="00B253FB" w:rsidP="00F107F6">
            <w:pPr>
              <w:spacing w:line="480" w:lineRule="exact"/>
              <w:rPr>
                <w:rFonts w:ascii="HGPｺﾞｼｯｸM" w:eastAsia="HGPｺﾞｼｯｸM"/>
                <w:sz w:val="36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36"/>
                </w:rPr>
                <w:id w:val="206057996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D1D2C">
                  <w:rPr>
                    <w:rFonts w:ascii="HGPｺﾞｼｯｸM" w:eastAsia="HGPｺﾞｼｯｸM" w:hint="eastAsia"/>
                    <w:color w:val="000000" w:themeColor="text1"/>
                    <w:sz w:val="36"/>
                  </w:rPr>
                  <w:sym w:font="Wingdings" w:char="F06F"/>
                </w:r>
              </w:sdtContent>
            </w:sdt>
            <w:r w:rsidR="00FD1D2C">
              <w:rPr>
                <w:rFonts w:ascii="HGPｺﾞｼｯｸM" w:eastAsia="HGPｺﾞｼｯｸM" w:hint="eastAsia"/>
                <w:color w:val="000000" w:themeColor="text1"/>
                <w:sz w:val="36"/>
              </w:rPr>
              <w:t xml:space="preserve"> </w:t>
            </w:r>
            <w:r w:rsidR="00F107F6">
              <w:rPr>
                <w:rFonts w:ascii="HGPｺﾞｼｯｸM" w:eastAsia="HGPｺﾞｼｯｸM" w:hint="eastAsia"/>
                <w:sz w:val="36"/>
              </w:rPr>
              <w:t>車両</w:t>
            </w:r>
          </w:p>
          <w:p w14:paraId="2BF77008" w14:textId="77777777" w:rsidR="00F107F6" w:rsidRDefault="00F107F6" w:rsidP="00F107F6">
            <w:pPr>
              <w:spacing w:line="480" w:lineRule="exact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（　　　　）台</w:t>
            </w:r>
          </w:p>
        </w:tc>
      </w:tr>
      <w:tr w:rsidR="00F107F6" w14:paraId="0124261B" w14:textId="77777777" w:rsidTr="00DA7C44">
        <w:trPr>
          <w:trHeight w:val="1440"/>
        </w:trPr>
        <w:tc>
          <w:tcPr>
            <w:tcW w:w="1838" w:type="dxa"/>
            <w:vAlign w:val="center"/>
          </w:tcPr>
          <w:p w14:paraId="452B7DC7" w14:textId="77777777"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1843" w:type="dxa"/>
            <w:vAlign w:val="center"/>
          </w:tcPr>
          <w:p w14:paraId="30851B81" w14:textId="77777777"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施設内</w:t>
            </w:r>
          </w:p>
          <w:p w14:paraId="7D7CE007" w14:textId="77777777"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避難</w:t>
            </w:r>
          </w:p>
          <w:p w14:paraId="3AAB6747" w14:textId="77777777" w:rsidR="00FD1D2C" w:rsidRDefault="00FD1D2C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可能</w:t>
            </w:r>
          </w:p>
        </w:tc>
        <w:tc>
          <w:tcPr>
            <w:tcW w:w="3260" w:type="dxa"/>
            <w:vAlign w:val="center"/>
          </w:tcPr>
          <w:p w14:paraId="5CA5D6A6" w14:textId="77777777"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1423" w:type="dxa"/>
            <w:tcBorders>
              <w:tr2bl w:val="single" w:sz="4" w:space="0" w:color="auto"/>
            </w:tcBorders>
            <w:vAlign w:val="center"/>
          </w:tcPr>
          <w:p w14:paraId="61287F8F" w14:textId="77777777"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2092" w:type="dxa"/>
            <w:tcBorders>
              <w:tr2bl w:val="single" w:sz="4" w:space="0" w:color="auto"/>
            </w:tcBorders>
            <w:vAlign w:val="center"/>
          </w:tcPr>
          <w:p w14:paraId="69B2884F" w14:textId="77777777"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</w:p>
        </w:tc>
      </w:tr>
    </w:tbl>
    <w:p w14:paraId="62D68065" w14:textId="77777777" w:rsidR="00D96C53" w:rsidRDefault="00D96C53" w:rsidP="00BC494F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</w:p>
    <w:p w14:paraId="5A08916F" w14:textId="77777777" w:rsidR="00A2336B" w:rsidRPr="00A2336B" w:rsidRDefault="00A2336B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A2336B">
        <w:rPr>
          <w:rFonts w:ascii="HGPｺﾞｼｯｸM" w:eastAsia="HGPｺﾞｼｯｸM" w:hint="eastAsia"/>
          <w:sz w:val="36"/>
        </w:rPr>
        <w:t>※ 施設外避難が原則な場合においても、</w:t>
      </w:r>
    </w:p>
    <w:p w14:paraId="15C04677" w14:textId="77777777" w:rsidR="00A2336B" w:rsidRPr="00A2336B" w:rsidRDefault="00A2336B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A2336B">
        <w:rPr>
          <w:rFonts w:ascii="HGPｺﾞｼｯｸM" w:eastAsia="HGPｺﾞｼｯｸM" w:hint="eastAsia"/>
          <w:sz w:val="36"/>
        </w:rPr>
        <w:t xml:space="preserve">　  大雨等で施設外避難が困難だと想定される場合には、</w:t>
      </w:r>
    </w:p>
    <w:p w14:paraId="0C5BEF5E" w14:textId="77777777" w:rsidR="00A2336B" w:rsidRDefault="00A2336B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A2336B">
        <w:rPr>
          <w:rFonts w:ascii="HGPｺﾞｼｯｸM" w:eastAsia="HGPｺﾞｼｯｸM" w:hint="eastAsia"/>
          <w:sz w:val="36"/>
        </w:rPr>
        <w:t xml:space="preserve">　  施設内で比較的安全と思われる場所へ待避を行う。</w:t>
      </w:r>
    </w:p>
    <w:p w14:paraId="3DFA9C1A" w14:textId="77777777" w:rsidR="00A2336B" w:rsidRPr="00A2336B" w:rsidRDefault="00A2336B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</w:p>
    <w:p w14:paraId="524358B4" w14:textId="77777777" w:rsidR="00A2336B" w:rsidRPr="00A2336B" w:rsidRDefault="00A2336B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</w:p>
    <w:sectPr w:rsidR="00A2336B" w:rsidRPr="00A2336B" w:rsidSect="005825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DD823" w14:textId="77777777" w:rsidR="00B253FB" w:rsidRDefault="00B253FB" w:rsidP="00303338">
      <w:r>
        <w:separator/>
      </w:r>
    </w:p>
  </w:endnote>
  <w:endnote w:type="continuationSeparator" w:id="0">
    <w:p w14:paraId="3ACA9C03" w14:textId="77777777" w:rsidR="00B253FB" w:rsidRDefault="00B253FB" w:rsidP="0030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400C8" w14:textId="77777777" w:rsidR="00B253FB" w:rsidRDefault="00B253FB" w:rsidP="00303338">
      <w:r>
        <w:separator/>
      </w:r>
    </w:p>
  </w:footnote>
  <w:footnote w:type="continuationSeparator" w:id="0">
    <w:p w14:paraId="1BF7DD4A" w14:textId="77777777" w:rsidR="00B253FB" w:rsidRDefault="00B253FB" w:rsidP="00303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0C"/>
    <w:rsid w:val="000431BA"/>
    <w:rsid w:val="00044076"/>
    <w:rsid w:val="000733B3"/>
    <w:rsid w:val="00075E2B"/>
    <w:rsid w:val="00121FC3"/>
    <w:rsid w:val="001E1DE1"/>
    <w:rsid w:val="00303338"/>
    <w:rsid w:val="003D5524"/>
    <w:rsid w:val="003F001B"/>
    <w:rsid w:val="00437993"/>
    <w:rsid w:val="004E1850"/>
    <w:rsid w:val="0054010C"/>
    <w:rsid w:val="0058252B"/>
    <w:rsid w:val="00677E4B"/>
    <w:rsid w:val="00804CF9"/>
    <w:rsid w:val="008902AA"/>
    <w:rsid w:val="009A1CB1"/>
    <w:rsid w:val="00A21AC3"/>
    <w:rsid w:val="00A2336B"/>
    <w:rsid w:val="00AE3663"/>
    <w:rsid w:val="00B253FB"/>
    <w:rsid w:val="00B65504"/>
    <w:rsid w:val="00BC494F"/>
    <w:rsid w:val="00C52E90"/>
    <w:rsid w:val="00D30C40"/>
    <w:rsid w:val="00D96C53"/>
    <w:rsid w:val="00DA7C44"/>
    <w:rsid w:val="00ED5958"/>
    <w:rsid w:val="00F107F6"/>
    <w:rsid w:val="00F3503E"/>
    <w:rsid w:val="00F56351"/>
    <w:rsid w:val="00F83EB3"/>
    <w:rsid w:val="00FD1D2C"/>
    <w:rsid w:val="00FD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F54F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5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3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338"/>
  </w:style>
  <w:style w:type="paragraph" w:styleId="a6">
    <w:name w:val="footer"/>
    <w:basedOn w:val="a"/>
    <w:link w:val="a7"/>
    <w:uiPriority w:val="99"/>
    <w:unhideWhenUsed/>
    <w:rsid w:val="003033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338"/>
  </w:style>
  <w:style w:type="paragraph" w:styleId="Web">
    <w:name w:val="Normal (Web)"/>
    <w:basedOn w:val="a"/>
    <w:uiPriority w:val="99"/>
    <w:semiHidden/>
    <w:unhideWhenUsed/>
    <w:rsid w:val="005825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C49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2018-07-23T10:44:00Z</dcterms:created>
  <dcterms:modified xsi:type="dcterms:W3CDTF">2020-07-30T07:05:00Z</dcterms:modified>
</cp:coreProperties>
</file>