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CA57B8"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CA57B8"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0605E7">
            <w:rPr>
              <w:rFonts w:ascii="HGPｺﾞｼｯｸM" w:eastAsia="HGPｺﾞｼｯｸM" w:hint="eastAsia"/>
              <w:kern w:val="0"/>
              <w:sz w:val="40"/>
            </w:rPr>
            <w:sym w:font="Wingdings" w:char="F0FE"/>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0C36A6">
        <w:rPr>
          <w:rFonts w:ascii="HGPｺﾞｼｯｸM" w:eastAsia="HGPｺﾞｼｯｸM" w:hint="eastAsia"/>
          <w:color w:val="C00000"/>
          <w:sz w:val="36"/>
          <w:u w:val="single"/>
        </w:rPr>
        <w:t>休園</w:t>
      </w:r>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0C36A6">
        <w:rPr>
          <w:rFonts w:ascii="HGPｺﾞｼｯｸM" w:eastAsia="HGPｺﾞｼｯｸM" w:hint="eastAsia"/>
          <w:color w:val="C00000"/>
          <w:sz w:val="36"/>
          <w:u w:val="single"/>
        </w:rPr>
        <w:t>休園</w:t>
      </w:r>
      <w:bookmarkStart w:id="0" w:name="_GoBack"/>
      <w:bookmarkEnd w:id="0"/>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B8" w:rsidRDefault="00CA57B8" w:rsidP="00303338">
      <w:r>
        <w:separator/>
      </w:r>
    </w:p>
  </w:endnote>
  <w:endnote w:type="continuationSeparator" w:id="0">
    <w:p w:rsidR="00CA57B8" w:rsidRDefault="00CA57B8"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B8" w:rsidRDefault="00CA57B8" w:rsidP="00303338">
      <w:r>
        <w:separator/>
      </w:r>
    </w:p>
  </w:footnote>
  <w:footnote w:type="continuationSeparator" w:id="0">
    <w:p w:rsidR="00CA57B8" w:rsidRDefault="00CA57B8"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605E7"/>
    <w:rsid w:val="000C36A6"/>
    <w:rsid w:val="00121FC3"/>
    <w:rsid w:val="001E1DE1"/>
    <w:rsid w:val="00303338"/>
    <w:rsid w:val="003D5524"/>
    <w:rsid w:val="0054010C"/>
    <w:rsid w:val="00557DD4"/>
    <w:rsid w:val="0058252B"/>
    <w:rsid w:val="00637924"/>
    <w:rsid w:val="008902AA"/>
    <w:rsid w:val="00A21AC3"/>
    <w:rsid w:val="00C52E90"/>
    <w:rsid w:val="00CA57B8"/>
    <w:rsid w:val="00CE7221"/>
    <w:rsid w:val="00E237DC"/>
    <w:rsid w:val="00E40338"/>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2020-03-25T01:03:00Z</dcterms:modified>
</cp:coreProperties>
</file>