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様式第４</w:t>
      </w:r>
      <w:r w:rsidR="00C663C4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817F57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（評価項目算定資料）</w:t>
      </w:r>
      <w:r w:rsidR="00B9484A" w:rsidRPr="00B942E2">
        <w:rPr>
          <w:rFonts w:ascii="ＭＳ 明朝" w:hAnsi="ＭＳ 明朝" w:hint="eastAsia"/>
          <w:color w:val="FF0000"/>
          <w:sz w:val="24"/>
        </w:rPr>
        <w:t>［R3.</w:t>
      </w:r>
      <w:r w:rsidR="00505220">
        <w:rPr>
          <w:rFonts w:ascii="ＭＳ 明朝" w:hAnsi="ＭＳ 明朝" w:hint="eastAsia"/>
          <w:color w:val="FF0000"/>
          <w:sz w:val="24"/>
        </w:rPr>
        <w:t>10</w:t>
      </w:r>
      <w:r w:rsidR="00B9484A" w:rsidRPr="00B942E2">
        <w:rPr>
          <w:rFonts w:ascii="ＭＳ 明朝" w:hAnsi="ＭＳ 明朝" w:hint="eastAsia"/>
          <w:color w:val="FF0000"/>
          <w:sz w:val="24"/>
        </w:rPr>
        <w:t>.1～］</w:t>
      </w:r>
    </w:p>
    <w:p w:rsidR="00D64964" w:rsidRPr="00D64964" w:rsidRDefault="00D64964" w:rsidP="00D64964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="0063040B" w:rsidRPr="0063040B">
        <w:rPr>
          <w:rFonts w:ascii="Times New Roman" w:hAnsi="Times New Roman" w:cs="ＭＳ 明朝" w:hint="eastAsia"/>
          <w:color w:val="FF0000"/>
          <w:kern w:val="0"/>
          <w:szCs w:val="21"/>
        </w:rPr>
        <w:t>令和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知事</w:t>
      </w:r>
      <w:r w:rsidR="002A5D70">
        <w:rPr>
          <w:rFonts w:ascii="Times New Roman" w:hAnsi="Times New Roman" w:cs="ＭＳ 明朝" w:hint="eastAsia"/>
          <w:color w:val="000000"/>
          <w:kern w:val="0"/>
          <w:szCs w:val="21"/>
        </w:rPr>
        <w:t>（所長）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あて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8229FB">
      <w:pPr>
        <w:overflowPunct w:val="0"/>
        <w:adjustRightInd w:val="0"/>
        <w:ind w:leftChars="1600" w:left="3360" w:firstLineChars="600" w:firstLine="126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D64964" w:rsidRP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:rsid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印</w:t>
      </w:r>
    </w:p>
    <w:p w:rsidR="008A67EF" w:rsidRPr="00D64964" w:rsidRDefault="008A67EF" w:rsidP="008A67E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</w:p>
    <w:p w:rsidR="00D64964" w:rsidRPr="00D64964" w:rsidRDefault="007729B2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標準</w:t>
      </w:r>
      <w:r w:rsidR="001539DD">
        <w:rPr>
          <w:rFonts w:ascii="Times New Roman" w:hAnsi="Times New Roman" w:cs="ＭＳ 明朝" w:hint="eastAsia"/>
          <w:color w:val="000000"/>
          <w:kern w:val="0"/>
          <w:szCs w:val="21"/>
        </w:rPr>
        <w:t>型総合評価落札方式</w:t>
      </w:r>
      <w:r w:rsidR="000A1A31">
        <w:rPr>
          <w:rFonts w:ascii="Times New Roman" w:hAnsi="Times New Roman" w:cs="ＭＳ 明朝" w:hint="eastAsia"/>
          <w:color w:val="000000"/>
          <w:kern w:val="0"/>
          <w:szCs w:val="21"/>
        </w:rPr>
        <w:t>における</w:t>
      </w:r>
      <w:r w:rsidR="00D64964"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評価項目算定資料の提出について</w:t>
      </w:r>
    </w:p>
    <w:p w:rsidR="00D64964" w:rsidRPr="007729B2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下記の工事について、次のとおり評価項目算定資料を提出します。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１　工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２　工事箇所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>３　評価項目算定資料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(1)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評価</w:t>
      </w:r>
      <w:r w:rsidR="00884E5C">
        <w:rPr>
          <w:rFonts w:ascii="ＭＳ 明朝" w:cs="ＭＳ 明朝" w:hint="eastAsia"/>
          <w:color w:val="000000"/>
          <w:kern w:val="0"/>
          <w:szCs w:val="21"/>
        </w:rPr>
        <w:t>項目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算定資料一覧表（様式第５－</w:t>
      </w:r>
      <w:r w:rsidR="00884E5C">
        <w:rPr>
          <w:rFonts w:ascii="ＭＳ 明朝" w:cs="ＭＳ 明朝" w:hint="eastAsia"/>
          <w:color w:val="000000"/>
          <w:kern w:val="0"/>
          <w:szCs w:val="21"/>
        </w:rPr>
        <w:t>１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425F8B" w:rsidRPr="00D64964" w:rsidRDefault="00425F8B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(2) 企業工事成績対象工事一覧（様式第５－</w:t>
      </w:r>
      <w:r w:rsidR="0063040B" w:rsidRPr="0063040B">
        <w:rPr>
          <w:rFonts w:ascii="ＭＳ 明朝" w:hint="eastAsia"/>
          <w:color w:val="FF0000"/>
          <w:spacing w:val="2"/>
          <w:kern w:val="0"/>
          <w:szCs w:val="21"/>
        </w:rPr>
        <w:t>６</w:t>
      </w:r>
      <w:r>
        <w:rPr>
          <w:rFonts w:ascii="ＭＳ 明朝" w:hint="eastAsia"/>
          <w:color w:val="000000"/>
          <w:spacing w:val="2"/>
          <w:kern w:val="0"/>
          <w:szCs w:val="21"/>
        </w:rPr>
        <w:t>号）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EA6769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="001535F7">
        <w:rPr>
          <w:rFonts w:ascii="ＭＳ 明朝" w:hAnsi="ＭＳ 明朝" w:cs="ＭＳ 明朝" w:hint="eastAsia"/>
          <w:color w:val="000000"/>
          <w:kern w:val="0"/>
          <w:szCs w:val="21"/>
        </w:rPr>
        <w:t>企業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６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BD6058" w:rsidRDefault="00BD6058" w:rsidP="00BD6058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FF0000"/>
          <w:kern w:val="0"/>
          <w:szCs w:val="21"/>
        </w:rPr>
      </w:pPr>
      <w:r w:rsidRPr="00BD6058">
        <w:rPr>
          <w:rFonts w:ascii="ＭＳ 明朝" w:cs="ＭＳ 明朝" w:hint="eastAsia"/>
          <w:color w:val="FF0000"/>
          <w:kern w:val="0"/>
          <w:szCs w:val="21"/>
        </w:rPr>
        <w:t>(4)</w:t>
      </w:r>
      <w:r w:rsidRPr="00BD6058">
        <w:rPr>
          <w:rFonts w:ascii="ＭＳ 明朝" w:cs="ＭＳ 明朝"/>
          <w:color w:val="FF0000"/>
          <w:kern w:val="0"/>
          <w:szCs w:val="21"/>
        </w:rPr>
        <w:t xml:space="preserve"> </w:t>
      </w:r>
      <w:r w:rsidRPr="00BD6058">
        <w:rPr>
          <w:rFonts w:ascii="ＭＳ 明朝" w:cs="ＭＳ 明朝" w:hint="eastAsia"/>
          <w:color w:val="FF0000"/>
          <w:kern w:val="0"/>
          <w:szCs w:val="21"/>
        </w:rPr>
        <w:t>地域内拠点確認資料（</w:t>
      </w:r>
      <w:r>
        <w:rPr>
          <w:rFonts w:ascii="ＭＳ 明朝" w:cs="ＭＳ 明朝" w:hint="eastAsia"/>
          <w:color w:val="FF0000"/>
          <w:kern w:val="0"/>
          <w:szCs w:val="21"/>
        </w:rPr>
        <w:t>建設業許可申請書様式第１号及び別表の写し</w:t>
      </w:r>
      <w:r w:rsidR="00B9484A">
        <w:rPr>
          <w:rFonts w:ascii="ＭＳ 明朝" w:cs="ＭＳ 明朝" w:hint="eastAsia"/>
          <w:color w:val="FF0000"/>
          <w:kern w:val="0"/>
          <w:szCs w:val="21"/>
        </w:rPr>
        <w:t xml:space="preserve">　他</w:t>
      </w:r>
      <w:r w:rsidRPr="00BD6058">
        <w:rPr>
          <w:rFonts w:ascii="ＭＳ 明朝" w:cs="ＭＳ 明朝" w:hint="eastAsia"/>
          <w:color w:val="FF0000"/>
          <w:kern w:val="0"/>
          <w:szCs w:val="21"/>
        </w:rPr>
        <w:t>）</w:t>
      </w:r>
    </w:p>
    <w:p w:rsidR="00505220" w:rsidRPr="00BD6058" w:rsidRDefault="00505220" w:rsidP="00BD6058">
      <w:pPr>
        <w:overflowPunct w:val="0"/>
        <w:adjustRightInd w:val="0"/>
        <w:ind w:firstLineChars="100" w:firstLine="210"/>
        <w:textAlignment w:val="baseline"/>
        <w:rPr>
          <w:rFonts w:ascii="ＭＳ 明朝" w:cs="ＭＳ 明朝" w:hint="eastAsia"/>
          <w:color w:val="FF0000"/>
          <w:kern w:val="0"/>
          <w:szCs w:val="21"/>
        </w:rPr>
      </w:pPr>
      <w:r>
        <w:rPr>
          <w:rFonts w:ascii="ＭＳ 明朝" w:cs="ＭＳ 明朝" w:hint="eastAsia"/>
          <w:color w:val="FF0000"/>
          <w:kern w:val="0"/>
          <w:szCs w:val="21"/>
        </w:rPr>
        <w:t>(5)</w:t>
      </w:r>
      <w:r>
        <w:rPr>
          <w:rFonts w:ascii="ＭＳ 明朝" w:cs="ＭＳ 明朝"/>
          <w:color w:val="FF0000"/>
          <w:kern w:val="0"/>
          <w:szCs w:val="21"/>
        </w:rPr>
        <w:t xml:space="preserve"> </w:t>
      </w:r>
      <w:r>
        <w:rPr>
          <w:rFonts w:ascii="ＭＳ 明朝" w:cs="ＭＳ 明朝" w:hint="eastAsia"/>
          <w:color w:val="FF0000"/>
          <w:kern w:val="0"/>
          <w:szCs w:val="21"/>
        </w:rPr>
        <w:t>災害時の基礎的事業継続計画策定確認資料（認定書の写し）</w:t>
      </w:r>
    </w:p>
    <w:p w:rsidR="0063040B" w:rsidRDefault="0063040B" w:rsidP="0063040B">
      <w:pPr>
        <w:overflowPunct w:val="0"/>
        <w:adjustRightInd w:val="0"/>
        <w:ind w:firstLineChars="100" w:firstLine="214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63040B"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505220">
        <w:rPr>
          <w:rFonts w:ascii="ＭＳ 明朝" w:hint="eastAsia"/>
          <w:color w:val="FF0000"/>
          <w:spacing w:val="2"/>
          <w:kern w:val="0"/>
          <w:szCs w:val="21"/>
        </w:rPr>
        <w:t>6</w:t>
      </w:r>
      <w:r w:rsidRPr="0063040B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="00BD6058"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県内企業</w:t>
      </w:r>
      <w:r w:rsidR="00BD6058">
        <w:rPr>
          <w:rFonts w:ascii="ＭＳ 明朝" w:hint="eastAsia"/>
          <w:color w:val="FF0000"/>
          <w:spacing w:val="2"/>
          <w:kern w:val="0"/>
          <w:szCs w:val="21"/>
        </w:rPr>
        <w:t>下請</w:t>
      </w:r>
      <w:r>
        <w:rPr>
          <w:rFonts w:ascii="ＭＳ 明朝" w:hint="eastAsia"/>
          <w:color w:val="FF0000"/>
          <w:spacing w:val="2"/>
          <w:kern w:val="0"/>
          <w:szCs w:val="21"/>
        </w:rPr>
        <w:t>活用計画（様式第９号）</w:t>
      </w:r>
    </w:p>
    <w:p w:rsidR="00BD6058" w:rsidRPr="00BD6058" w:rsidRDefault="00BD6058" w:rsidP="0063040B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  <w:r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505220">
        <w:rPr>
          <w:rFonts w:ascii="ＭＳ 明朝" w:hint="eastAsia"/>
          <w:color w:val="FF0000"/>
          <w:spacing w:val="2"/>
          <w:kern w:val="0"/>
          <w:szCs w:val="21"/>
        </w:rPr>
        <w:t>7</w:t>
      </w:r>
      <w:r>
        <w:rPr>
          <w:rFonts w:ascii="ＭＳ 明朝" w:hint="eastAsia"/>
          <w:color w:val="FF0000"/>
          <w:spacing w:val="2"/>
          <w:kern w:val="0"/>
          <w:szCs w:val="21"/>
        </w:rPr>
        <w:t>)</w:t>
      </w:r>
      <w:r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建設キャリアアップシステム活用申告書（様式第１４号）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63040B" w:rsidRPr="0063040B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505220">
        <w:rPr>
          <w:rFonts w:ascii="ＭＳ 明朝" w:hAnsi="ＭＳ 明朝" w:cs="ＭＳ 明朝" w:hint="eastAsia"/>
          <w:color w:val="FF0000"/>
          <w:kern w:val="0"/>
          <w:szCs w:val="21"/>
        </w:rPr>
        <w:t>8</w:t>
      </w:r>
      <w:r w:rsidR="0063040B" w:rsidRPr="0063040B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配置予定技術者施工実績評価資料（様式第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１１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63040B" w:rsidRPr="0063040B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505220">
        <w:rPr>
          <w:rFonts w:ascii="ＭＳ 明朝" w:hAnsi="ＭＳ 明朝" w:cs="ＭＳ 明朝" w:hint="eastAsia"/>
          <w:color w:val="FF0000"/>
          <w:kern w:val="0"/>
          <w:szCs w:val="21"/>
        </w:rPr>
        <w:t>9</w:t>
      </w:r>
      <w:r w:rsidR="0063040B" w:rsidRPr="0063040B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施工計画（様式第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１２－</w:t>
      </w:r>
      <w:r w:rsidR="00884E5C">
        <w:rPr>
          <w:rFonts w:ascii="ＭＳ 明朝" w:cs="ＭＳ 明朝" w:hint="eastAsia"/>
          <w:color w:val="000000"/>
          <w:kern w:val="0"/>
          <w:szCs w:val="21"/>
        </w:rPr>
        <w:t>１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8A67EF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8A67EF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8A67EF" w:rsidRPr="00D64964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【連絡先】担当者　所属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電話番号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96FF2" w:rsidRDefault="00D64964" w:rsidP="00D64964">
      <w:pPr>
        <w:ind w:firstLineChars="900" w:firstLine="1890"/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ＦＡＸ</w:t>
      </w:r>
    </w:p>
    <w:sectPr w:rsidR="00D96FF2" w:rsidSect="008229FB">
      <w:pgSz w:w="11906" w:h="16838" w:code="9"/>
      <w:pgMar w:top="1701" w:right="1361" w:bottom="1701" w:left="1361" w:header="851" w:footer="34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4C4" w:rsidRDefault="006D44C4" w:rsidP="006D44C4">
      <w:r>
        <w:separator/>
      </w:r>
    </w:p>
  </w:endnote>
  <w:endnote w:type="continuationSeparator" w:id="0">
    <w:p w:rsidR="006D44C4" w:rsidRDefault="006D44C4" w:rsidP="006D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4C4" w:rsidRDefault="006D44C4" w:rsidP="006D44C4">
      <w:r>
        <w:separator/>
      </w:r>
    </w:p>
  </w:footnote>
  <w:footnote w:type="continuationSeparator" w:id="0">
    <w:p w:rsidR="006D44C4" w:rsidRDefault="006D44C4" w:rsidP="006D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07B"/>
    <w:rsid w:val="000A1A31"/>
    <w:rsid w:val="001535F7"/>
    <w:rsid w:val="001539DD"/>
    <w:rsid w:val="001A207B"/>
    <w:rsid w:val="002A5D70"/>
    <w:rsid w:val="00425F8B"/>
    <w:rsid w:val="00505220"/>
    <w:rsid w:val="0063040B"/>
    <w:rsid w:val="006D44C4"/>
    <w:rsid w:val="007729B2"/>
    <w:rsid w:val="00817F57"/>
    <w:rsid w:val="008229FB"/>
    <w:rsid w:val="00861E57"/>
    <w:rsid w:val="00884E5C"/>
    <w:rsid w:val="008A67EF"/>
    <w:rsid w:val="00AA4241"/>
    <w:rsid w:val="00B9484A"/>
    <w:rsid w:val="00BD6058"/>
    <w:rsid w:val="00C663C4"/>
    <w:rsid w:val="00D36AC8"/>
    <w:rsid w:val="00D44749"/>
    <w:rsid w:val="00D64964"/>
    <w:rsid w:val="00D96FF2"/>
    <w:rsid w:val="00E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D4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4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4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4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2021-09-14T00:56:00Z</dcterms:created>
  <dcterms:modified xsi:type="dcterms:W3CDTF">2021-09-14T00:56:00Z</dcterms:modified>
</cp:coreProperties>
</file>