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860A9" w14:textId="77777777" w:rsidR="00293940" w:rsidRDefault="008866A3" w:rsidP="00B11828">
      <w:pPr>
        <w:ind w:firstLineChars="1253" w:firstLine="2472"/>
        <w:rPr>
          <w:sz w:val="22"/>
        </w:rPr>
      </w:pPr>
      <w:bookmarkStart w:id="0" w:name="_GoBack"/>
      <w:bookmarkEnd w:id="0"/>
      <w:r>
        <w:rPr>
          <w:rFonts w:hint="eastAsia"/>
          <w:noProof/>
        </w:rPr>
        <w:pict w14:anchorId="62866679">
          <v:rect id="_x0000_s1028" style="position:absolute;left:0;text-align:left;margin-left:.5pt;margin-top:-.05pt;width:80.5pt;height:18pt;z-index:251657216" strokecolor="white">
            <v:textbox style="mso-next-textbox:#_x0000_s1028" inset="5.85pt,.7pt,5.85pt,.7pt">
              <w:txbxContent>
                <w:p w14:paraId="26C5121D" w14:textId="77777777" w:rsidR="00194A56" w:rsidRDefault="00BB75E0">
                  <w:r>
                    <w:rPr>
                      <w:rFonts w:hint="eastAsia"/>
                    </w:rPr>
                    <w:t>中国</w:t>
                  </w:r>
                  <w:r w:rsidR="00194A56"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AE592F">
        <w:rPr>
          <w:rFonts w:hint="eastAsia"/>
          <w:sz w:val="22"/>
        </w:rPr>
        <w:t xml:space="preserve">　　　　　　　　　</w:t>
      </w:r>
      <w:r w:rsidR="008C3B7C">
        <w:rPr>
          <w:rFonts w:hint="eastAsia"/>
          <w:sz w:val="22"/>
        </w:rPr>
        <w:t xml:space="preserve">　　　　　　　　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れいわ</w:t>
            </w:r>
          </w:rt>
          <w:rubyBase>
            <w:r w:rsidR="004C6C07">
              <w:rPr>
                <w:rFonts w:hint="eastAsia"/>
                <w:sz w:val="22"/>
              </w:rPr>
              <w:t>令和</w:t>
            </w:r>
          </w:rubyBase>
        </w:ruby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ねん</w:t>
            </w:r>
          </w:rt>
          <w:rubyBase>
            <w:r w:rsidR="004C6C07">
              <w:rPr>
                <w:rFonts w:hint="eastAsia"/>
                <w:sz w:val="22"/>
              </w:rPr>
              <w:t>年</w:t>
            </w:r>
          </w:rubyBase>
        </w:ruby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がつ</w:t>
            </w:r>
          </w:rt>
          <w:rubyBase>
            <w:r w:rsidR="004C6C07">
              <w:rPr>
                <w:rFonts w:hint="eastAsia"/>
                <w:sz w:val="22"/>
              </w:rPr>
              <w:t>月</w:t>
            </w:r>
          </w:rubyBase>
        </w:ruby>
      </w:r>
      <w:r w:rsidR="001C34E3">
        <w:rPr>
          <w:rFonts w:hint="eastAsia"/>
          <w:sz w:val="22"/>
        </w:rPr>
        <w:t xml:space="preserve"> </w:t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4C6C07">
              <w:rPr>
                <w:rFonts w:hint="eastAsia"/>
                <w:sz w:val="22"/>
              </w:rPr>
              <w:t>日</w:t>
            </w:r>
          </w:rubyBase>
        </w:ruby>
      </w:r>
      <w:r w:rsidR="001C34E3" w:rsidRPr="001C34E3">
        <w:rPr>
          <w:rFonts w:ascii="Arial Narrow" w:hAnsi="Arial Narrow"/>
          <w:sz w:val="22"/>
        </w:rPr>
        <w:t xml:space="preserve"> </w:t>
      </w:r>
    </w:p>
    <w:p w14:paraId="1FD11D58" w14:textId="77777777" w:rsidR="00293940" w:rsidRPr="008C3B7C" w:rsidRDefault="004C6C07" w:rsidP="00293940">
      <w:pPr>
        <w:rPr>
          <w:rFonts w:eastAsia="SimSun" w:hint="eastAsia"/>
          <w:sz w:val="22"/>
          <w:lang w:eastAsia="zh-CN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4C6C07">
              <w:rPr>
                <w:rFonts w:hint="eastAsia"/>
                <w:sz w:val="22"/>
              </w:rPr>
              <w:t>保護者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さま</w:t>
            </w:r>
          </w:rt>
          <w:rubyBase>
            <w:r w:rsidR="004C6C07">
              <w:rPr>
                <w:rFonts w:hint="eastAsia"/>
                <w:sz w:val="22"/>
              </w:rPr>
              <w:t>様</w:t>
            </w:r>
          </w:rubyBase>
        </w:ruby>
      </w:r>
      <w:r w:rsidR="008C3B7C">
        <w:rPr>
          <w:sz w:val="22"/>
        </w:rPr>
        <w:t xml:space="preserve">　</w:t>
      </w:r>
      <w:r w:rsidR="008C3B7C" w:rsidRPr="008C3B7C">
        <w:rPr>
          <w:rFonts w:eastAsia="SimSun" w:hint="eastAsia"/>
          <w:b/>
          <w:sz w:val="22"/>
          <w:lang w:eastAsia="zh-CN"/>
        </w:rPr>
        <w:t>各位家长</w:t>
      </w:r>
    </w:p>
    <w:p w14:paraId="345F8CAA" w14:textId="77777777" w:rsidR="00293940" w:rsidRPr="004C6C07" w:rsidRDefault="00293940" w:rsidP="00293940">
      <w:pPr>
        <w:rPr>
          <w:rFonts w:hint="eastAsia"/>
          <w:sz w:val="22"/>
          <w:u w:val="single"/>
          <w:lang w:val="pt-BR"/>
        </w:rPr>
      </w:pPr>
      <w:r>
        <w:rPr>
          <w:rFonts w:hint="eastAsia"/>
          <w:sz w:val="22"/>
          <w:u w:val="single"/>
        </w:rPr>
        <w:t xml:space="preserve">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年</w:t>
            </w:r>
          </w:rubyBase>
        </w:ruby>
      </w:r>
      <w:r w:rsidR="008C3B7C">
        <w:rPr>
          <w:rFonts w:ascii="Arial Narrow" w:hAnsi="Arial Narrow"/>
          <w:sz w:val="22"/>
          <w:u w:val="single"/>
        </w:rPr>
        <w:t xml:space="preserve"> </w:t>
      </w:r>
      <w:r w:rsidR="008C3B7C" w:rsidRPr="008C3B7C">
        <w:rPr>
          <w:rFonts w:ascii="Arial Narrow" w:hAnsi="Arial Narrow"/>
          <w:b/>
          <w:sz w:val="22"/>
          <w:u w:val="single"/>
          <w:lang w:val="pt-BR"/>
        </w:rPr>
        <w:t>年</w:t>
      </w:r>
      <w:r>
        <w:rPr>
          <w:rFonts w:hint="eastAsia"/>
          <w:sz w:val="22"/>
          <w:u w:val="single"/>
        </w:rPr>
        <w:t xml:space="preserve">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組</w:t>
            </w:r>
          </w:rubyBase>
        </w:ruby>
      </w:r>
      <w:r w:rsidR="008C3B7C">
        <w:rPr>
          <w:rFonts w:ascii="Arial Narrow" w:hAnsi="Arial Narrow"/>
          <w:sz w:val="22"/>
          <w:u w:val="single"/>
        </w:rPr>
        <w:t xml:space="preserve"> </w:t>
      </w:r>
      <w:r w:rsidR="008C3B7C" w:rsidRPr="008C3B7C">
        <w:rPr>
          <w:rFonts w:ascii="Arial Narrow" w:hAnsi="Arial Narrow"/>
          <w:b/>
          <w:sz w:val="22"/>
          <w:u w:val="single"/>
        </w:rPr>
        <w:t>班</w:t>
      </w:r>
      <w:r w:rsidR="004C6C07">
        <w:rPr>
          <w:rFonts w:ascii="Arial Narrow" w:hAnsi="Arial Narrow"/>
          <w:sz w:val="22"/>
          <w:u w:val="single"/>
          <w:lang w:val="pt-BR"/>
        </w:rPr>
        <w:t xml:space="preserve">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8C3B7C" w:rsidRPr="008C3B7C">
        <w:rPr>
          <w:b/>
          <w:sz w:val="22"/>
          <w:u w:val="single"/>
        </w:rPr>
        <w:t xml:space="preserve"> </w:t>
      </w:r>
      <w:r w:rsidR="008C3B7C" w:rsidRPr="008C3B7C">
        <w:rPr>
          <w:rFonts w:ascii="Arial Narrow" w:hAnsi="Arial Narrow"/>
          <w:b/>
          <w:sz w:val="22"/>
          <w:u w:val="single"/>
          <w:lang w:val="pt-BR"/>
        </w:rPr>
        <w:t>姓名</w:t>
      </w:r>
      <w:r w:rsidRPr="008C3B7C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</w:t>
      </w:r>
    </w:p>
    <w:p w14:paraId="50A42B7A" w14:textId="77777777" w:rsidR="00293940" w:rsidRPr="004C6C07" w:rsidRDefault="00293940" w:rsidP="00293940">
      <w:pPr>
        <w:rPr>
          <w:sz w:val="22"/>
          <w:lang w:val="pt-BR" w:eastAsia="zh-CN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がっ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学</w:t>
            </w:r>
          </w:rubyBase>
        </w:ruby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こうちょうめい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校長名</w:t>
            </w:r>
          </w:rubyBase>
        </w:ruby>
      </w:r>
      <w:r w:rsidR="008C3B7C" w:rsidRPr="008C3B7C">
        <w:rPr>
          <w:sz w:val="22"/>
          <w:u w:val="single"/>
          <w:lang w:val="pt-BR"/>
        </w:rPr>
        <w:t xml:space="preserve"> </w:t>
      </w:r>
      <w:r w:rsidR="008C3B7C" w:rsidRPr="008C3B7C">
        <w:rPr>
          <w:rFonts w:eastAsia="SimSun" w:hint="eastAsia"/>
          <w:b/>
          <w:sz w:val="22"/>
          <w:u w:val="single"/>
          <w:lang w:eastAsia="zh-CN"/>
        </w:rPr>
        <w:t>学校长姓名</w:t>
      </w:r>
      <w:r w:rsidRPr="008C3B7C">
        <w:rPr>
          <w:rFonts w:ascii="Arial Narrow"/>
          <w:b/>
          <w:sz w:val="18"/>
          <w:szCs w:val="18"/>
          <w:u w:val="single"/>
          <w:lang w:eastAsia="zh-CN"/>
        </w:rPr>
        <w:t xml:space="preserve">　</w:t>
      </w:r>
      <w:r w:rsidRPr="00BB0274">
        <w:rPr>
          <w:rFonts w:hint="eastAsia"/>
          <w:sz w:val="22"/>
          <w:u w:val="single"/>
          <w:lang w:eastAsia="zh-CN"/>
        </w:rPr>
        <w:t xml:space="preserve">　　　　　</w:t>
      </w:r>
      <w:r w:rsidR="008C3B7C" w:rsidRPr="008C3B7C">
        <w:rPr>
          <w:rFonts w:hint="eastAsia"/>
          <w:sz w:val="22"/>
          <w:u w:val="single"/>
          <w:lang w:val="pt-BR"/>
        </w:rPr>
        <w:t xml:space="preserve"> </w:t>
      </w:r>
      <w:r w:rsidR="008C3B7C" w:rsidRPr="008C3B7C">
        <w:rPr>
          <w:sz w:val="22"/>
          <w:u w:val="single"/>
          <w:lang w:val="pt-BR"/>
        </w:rPr>
        <w:t xml:space="preserve">                    </w:t>
      </w:r>
      <w:r w:rsidRPr="00BB0274">
        <w:rPr>
          <w:rFonts w:hint="eastAsia"/>
          <w:sz w:val="22"/>
          <w:u w:val="single"/>
          <w:lang w:eastAsia="zh-CN"/>
        </w:rPr>
        <w:t xml:space="preserve">　</w:t>
      </w:r>
    </w:p>
    <w:p w14:paraId="4524B95E" w14:textId="77777777" w:rsidR="00D4232E" w:rsidRPr="001266B5" w:rsidRDefault="004C6C07" w:rsidP="00293940">
      <w:pPr>
        <w:jc w:val="center"/>
        <w:rPr>
          <w:rFonts w:hint="eastAsia"/>
          <w:w w:val="200"/>
          <w:kern w:val="0"/>
          <w:lang w:val="pt-BR"/>
        </w:rPr>
      </w:pP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かんせんしょう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感染症</w:t>
            </w:r>
          </w:rubyBase>
        </w:ruby>
      </w:r>
      <w:r w:rsidR="00293940">
        <w:rPr>
          <w:rFonts w:hint="eastAsia"/>
          <w:w w:val="200"/>
          <w:kern w:val="0"/>
        </w:rPr>
        <w:t>による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しゅっせき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出席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ていし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停止</w:t>
            </w:r>
          </w:rubyBase>
        </w:ruby>
      </w:r>
      <w:r w:rsidR="00293940">
        <w:rPr>
          <w:rFonts w:hint="eastAsia"/>
          <w:w w:val="200"/>
          <w:kern w:val="0"/>
        </w:rPr>
        <w:t>のお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し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知</w:t>
            </w:r>
          </w:rubyBase>
        </w:ruby>
      </w:r>
      <w:r w:rsidR="00293940">
        <w:rPr>
          <w:rFonts w:hint="eastAsia"/>
          <w:w w:val="200"/>
          <w:kern w:val="0"/>
        </w:rPr>
        <w:t>らせ</w:t>
      </w:r>
    </w:p>
    <w:p w14:paraId="2CE82105" w14:textId="77777777" w:rsidR="008C3B7C" w:rsidRPr="007E3C70" w:rsidRDefault="008C3B7C" w:rsidP="008C3B7C">
      <w:pPr>
        <w:jc w:val="center"/>
        <w:rPr>
          <w:rFonts w:eastAsia="SimSun"/>
          <w:b/>
          <w:w w:val="200"/>
          <w:kern w:val="0"/>
          <w:lang w:eastAsia="zh-CN"/>
        </w:rPr>
      </w:pPr>
      <w:r w:rsidRPr="007E3C70">
        <w:rPr>
          <w:rFonts w:eastAsia="SimSun" w:hint="eastAsia"/>
          <w:b/>
          <w:w w:val="200"/>
          <w:kern w:val="0"/>
          <w:lang w:eastAsia="zh-CN"/>
        </w:rPr>
        <w:t>由于感染症而停止</w:t>
      </w:r>
      <w:r w:rsidRPr="007E3C70">
        <w:rPr>
          <w:rFonts w:ascii="ＭＳ 明朝" w:eastAsia="SimSun" w:hAnsi="ＭＳ 明朝" w:hint="eastAsia"/>
          <w:b/>
          <w:w w:val="200"/>
          <w:kern w:val="0"/>
          <w:lang w:eastAsia="zh-CN"/>
        </w:rPr>
        <w:t>出席</w:t>
      </w:r>
      <w:r w:rsidRPr="007E3C70">
        <w:rPr>
          <w:rFonts w:eastAsia="SimSun" w:hint="eastAsia"/>
          <w:b/>
          <w:w w:val="200"/>
          <w:kern w:val="0"/>
          <w:lang w:eastAsia="zh-CN"/>
        </w:rPr>
        <w:t>的通知</w:t>
      </w:r>
    </w:p>
    <w:p w14:paraId="6047766F" w14:textId="77777777" w:rsidR="00FB5016" w:rsidRPr="008C3B7C" w:rsidRDefault="00FB5016" w:rsidP="00293940">
      <w:pPr>
        <w:jc w:val="center"/>
        <w:rPr>
          <w:rFonts w:ascii="Arial Narrow" w:hAnsi="Arial Narrow" w:hint="eastAsia"/>
          <w:w w:val="200"/>
          <w:kern w:val="0"/>
          <w:sz w:val="24"/>
        </w:rPr>
      </w:pPr>
    </w:p>
    <w:p w14:paraId="30977451" w14:textId="77777777" w:rsidR="004C6C07" w:rsidRPr="001266B5" w:rsidRDefault="00293940" w:rsidP="004C6C07">
      <w:pPr>
        <w:spacing w:line="360" w:lineRule="exact"/>
        <w:rPr>
          <w:lang w:val="pt-BR"/>
        </w:rPr>
      </w:pPr>
      <w:r>
        <w:rPr>
          <w:rFonts w:hint="eastAsia"/>
        </w:rPr>
        <w:t xml:space="preserve">　お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こ</w:t>
            </w:r>
          </w:rt>
          <w:rubyBase>
            <w:r w:rsidR="004C6C07">
              <w:rPr>
                <w:rFonts w:hint="eastAsia"/>
              </w:rPr>
              <w:t>子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さま</w:t>
            </w:r>
          </w:rt>
          <w:rubyBase>
            <w:r w:rsidR="004C6C07">
              <w:rPr>
                <w:rFonts w:hint="eastAsia"/>
              </w:rPr>
              <w:t>様</w:t>
            </w:r>
          </w:rubyBase>
        </w:ruby>
      </w:r>
      <w:r>
        <w:rPr>
          <w:rFonts w:hint="eastAsia"/>
        </w:rPr>
        <w:t>は、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かき</w:t>
            </w:r>
          </w:rt>
          <w:rubyBase>
            <w:r w:rsidR="004C6C07">
              <w:rPr>
                <w:rFonts w:hint="eastAsia"/>
              </w:rPr>
              <w:t>下記</w:t>
            </w:r>
          </w:rubyBase>
        </w:ruby>
      </w:r>
      <w:r>
        <w:rPr>
          <w:rFonts w:hint="eastAsia"/>
        </w:rPr>
        <w:t>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しっぺい</w:t>
            </w:r>
          </w:rt>
          <w:rubyBase>
            <w:r w:rsidR="004C6C07">
              <w:rPr>
                <w:rFonts w:hint="eastAsia"/>
              </w:rPr>
              <w:t>疾病</w:t>
            </w:r>
          </w:rubyBase>
        </w:ruby>
      </w:r>
      <w:r w:rsidRPr="001266B5">
        <w:rPr>
          <w:rFonts w:hint="eastAsia"/>
          <w:lang w:val="pt-BR"/>
        </w:rPr>
        <w:t>（○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しるし</w:t>
            </w:r>
          </w:rt>
          <w:rubyBase>
            <w:r w:rsidR="004C6C07">
              <w:rPr>
                <w:rFonts w:hint="eastAsia"/>
              </w:rPr>
              <w:t>印</w:t>
            </w:r>
          </w:rubyBase>
        </w:ruby>
      </w:r>
      <w:r w:rsidRPr="001266B5">
        <w:rPr>
          <w:rFonts w:hint="eastAsia"/>
          <w:lang w:val="pt-BR"/>
        </w:rPr>
        <w:t>）</w:t>
      </w:r>
      <w:r>
        <w:rPr>
          <w:rFonts w:hint="eastAsia"/>
        </w:rPr>
        <w:t>にかかっているか、またはその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うたが</w:t>
            </w:r>
          </w:rt>
          <w:rubyBase>
            <w:r w:rsidR="004C6C07">
              <w:rPr>
                <w:rFonts w:hint="eastAsia"/>
              </w:rPr>
              <w:t>疑</w:t>
            </w:r>
          </w:rubyBase>
        </w:ruby>
      </w:r>
      <w:r>
        <w:rPr>
          <w:rFonts w:hint="eastAsia"/>
        </w:rPr>
        <w:t>いがあります。</w:t>
      </w:r>
    </w:p>
    <w:p w14:paraId="3D5601CC" w14:textId="77777777" w:rsidR="008C3B7C" w:rsidRPr="008C3B7C" w:rsidRDefault="008C3B7C" w:rsidP="008C3B7C">
      <w:pPr>
        <w:ind w:firstLineChars="100" w:firstLine="198"/>
        <w:rPr>
          <w:rFonts w:eastAsia="SimSun"/>
          <w:b/>
          <w:lang w:val="pt-BR" w:eastAsia="zh-CN"/>
        </w:rPr>
      </w:pPr>
      <w:r w:rsidRPr="007E3C70">
        <w:rPr>
          <w:rFonts w:eastAsia="SimSun" w:hint="eastAsia"/>
          <w:b/>
          <w:lang w:eastAsia="zh-CN"/>
        </w:rPr>
        <w:t>您的孩子</w:t>
      </w:r>
      <w:r w:rsidRPr="008C3B7C">
        <w:rPr>
          <w:rFonts w:eastAsia="SimSun" w:hint="eastAsia"/>
          <w:b/>
          <w:lang w:val="pt-BR" w:eastAsia="zh-CN"/>
        </w:rPr>
        <w:t>，</w:t>
      </w:r>
      <w:r w:rsidRPr="007E3C70">
        <w:rPr>
          <w:rFonts w:eastAsia="SimSun" w:hint="eastAsia"/>
          <w:b/>
          <w:lang w:eastAsia="zh-CN"/>
        </w:rPr>
        <w:t>患有下面的疾病</w:t>
      </w:r>
      <w:r w:rsidRPr="008C3B7C">
        <w:rPr>
          <w:rFonts w:eastAsia="SimSun" w:hint="eastAsia"/>
          <w:b/>
          <w:lang w:val="pt-BR" w:eastAsia="zh-CN"/>
        </w:rPr>
        <w:t>（</w:t>
      </w:r>
      <w:r w:rsidRPr="007E3C70">
        <w:rPr>
          <w:rFonts w:eastAsia="SimSun" w:hint="eastAsia"/>
          <w:b/>
          <w:lang w:eastAsia="zh-CN"/>
        </w:rPr>
        <w:t>画有</w:t>
      </w:r>
      <w:r w:rsidRPr="008C3B7C">
        <w:rPr>
          <w:rFonts w:hint="eastAsia"/>
          <w:b/>
          <w:lang w:val="pt-BR" w:eastAsia="zh-CN"/>
        </w:rPr>
        <w:t>○</w:t>
      </w:r>
      <w:r w:rsidRPr="007E3C70">
        <w:rPr>
          <w:rFonts w:eastAsia="SimSun" w:hint="eastAsia"/>
          <w:b/>
          <w:lang w:eastAsia="zh-CN"/>
        </w:rPr>
        <w:t>的</w:t>
      </w:r>
      <w:r w:rsidRPr="008C3B7C">
        <w:rPr>
          <w:rFonts w:eastAsia="SimSun" w:hint="eastAsia"/>
          <w:b/>
          <w:lang w:val="pt-BR" w:eastAsia="zh-CN"/>
        </w:rPr>
        <w:t>），</w:t>
      </w:r>
      <w:r w:rsidRPr="007E3C70">
        <w:rPr>
          <w:rFonts w:eastAsia="SimSun" w:hint="eastAsia"/>
          <w:b/>
          <w:lang w:eastAsia="zh-CN"/>
        </w:rPr>
        <w:t>或怀疑有下面的疾病。</w:t>
      </w:r>
    </w:p>
    <w:p w14:paraId="278FB5B2" w14:textId="77777777" w:rsidR="004C6C07" w:rsidRDefault="00293940" w:rsidP="004C6C07">
      <w:pPr>
        <w:spacing w:line="360" w:lineRule="exact"/>
      </w:pPr>
      <w:r>
        <w:rPr>
          <w:rFonts w:hint="eastAsia"/>
        </w:rPr>
        <w:t xml:space="preserve">　つきましては、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がっこう</w:t>
            </w:r>
          </w:rt>
          <w:rubyBase>
            <w:r w:rsidR="004C6C07">
              <w:rPr>
                <w:rFonts w:hint="eastAsia"/>
              </w:rPr>
              <w:t>学校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ほけん</w:t>
            </w:r>
          </w:rt>
          <w:rubyBase>
            <w:r w:rsidR="004C6C07">
              <w:rPr>
                <w:rFonts w:hint="eastAsia"/>
              </w:rPr>
              <w:t>保健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あんぜんほう</w:t>
            </w:r>
          </w:rt>
          <w:rubyBase>
            <w:r w:rsidR="004C6C07">
              <w:rPr>
                <w:rFonts w:hint="eastAsia"/>
              </w:rPr>
              <w:t>安全法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だい</w:t>
            </w:r>
          </w:rt>
          <w:rubyBase>
            <w:r w:rsidR="004C6C07">
              <w:rPr>
                <w:rFonts w:hint="eastAsia"/>
              </w:rPr>
              <w:t>第</w:t>
            </w:r>
          </w:rubyBase>
        </w:ruby>
      </w:r>
      <w:r>
        <w:rPr>
          <w:rFonts w:hint="eastAsia"/>
        </w:rPr>
        <w:t>１９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じょう</w:t>
            </w:r>
          </w:rt>
          <w:rubyBase>
            <w:r w:rsidR="004C6C07">
              <w:rPr>
                <w:rFonts w:hint="eastAsia"/>
              </w:rPr>
              <w:t>条</w:t>
            </w:r>
          </w:rubyBase>
        </w:ruby>
      </w:r>
      <w:r>
        <w:rPr>
          <w:rFonts w:hint="eastAsia"/>
        </w:rPr>
        <w:t>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きてい</w:t>
            </w:r>
          </w:rt>
          <w:rubyBase>
            <w:r w:rsidR="004C6C07">
              <w:rPr>
                <w:rFonts w:hint="eastAsia"/>
              </w:rPr>
              <w:t>規定</w:t>
            </w:r>
          </w:rubyBase>
        </w:ruby>
      </w:r>
      <w:r>
        <w:rPr>
          <w:rFonts w:hint="eastAsia"/>
        </w:rPr>
        <w:t>により、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しゅっせき</w:t>
            </w:r>
          </w:rt>
          <w:rubyBase>
            <w:r w:rsidR="004C6C07">
              <w:rPr>
                <w:rFonts w:hint="eastAsia"/>
              </w:rPr>
              <w:t>出席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ていし</w:t>
            </w:r>
          </w:rt>
          <w:rubyBase>
            <w:r w:rsidR="004C6C07">
              <w:rPr>
                <w:rFonts w:hint="eastAsia"/>
              </w:rPr>
              <w:t>停止</w:t>
            </w:r>
          </w:rubyBase>
        </w:ruby>
      </w:r>
      <w:r>
        <w:rPr>
          <w:rFonts w:hint="eastAsia"/>
        </w:rPr>
        <w:t>をしてください。</w:t>
      </w:r>
    </w:p>
    <w:p w14:paraId="4F3A252F" w14:textId="77777777" w:rsidR="00293940" w:rsidRDefault="008C3B7C" w:rsidP="008866A3">
      <w:pPr>
        <w:spacing w:line="360" w:lineRule="exact"/>
        <w:ind w:firstLineChars="100" w:firstLine="198"/>
        <w:rPr>
          <w:rFonts w:ascii="Arial Narrow" w:hAnsi="Arial Narrow"/>
          <w:lang w:val="pt-BR"/>
        </w:rPr>
      </w:pPr>
      <w:r w:rsidRPr="007E3C70">
        <w:rPr>
          <w:rFonts w:eastAsia="SimSun" w:hint="eastAsia"/>
          <w:b/>
          <w:lang w:eastAsia="zh-CN"/>
        </w:rPr>
        <w:t>因此，根据学校保健安全法第</w:t>
      </w:r>
      <w:r w:rsidRPr="007E3C70">
        <w:rPr>
          <w:rFonts w:eastAsia="SimSun" w:hint="eastAsia"/>
          <w:b/>
          <w:lang w:eastAsia="zh-CN"/>
        </w:rPr>
        <w:t>19</w:t>
      </w:r>
      <w:r w:rsidRPr="007E3C70">
        <w:rPr>
          <w:rFonts w:eastAsia="SimSun" w:hint="eastAsia"/>
          <w:b/>
          <w:lang w:eastAsia="zh-CN"/>
        </w:rPr>
        <w:t>条的规定，请停止出席。</w:t>
      </w:r>
      <w:r w:rsidR="00E74944" w:rsidRPr="0026682C">
        <w:rPr>
          <w:rFonts w:ascii="Arial Narrow" w:hAnsi="Arial Narrow" w:hint="eastAsia"/>
          <w:lang w:val="pt-BR"/>
        </w:rPr>
        <w:t xml:space="preserve"> </w:t>
      </w:r>
    </w:p>
    <w:p w14:paraId="04B16CC5" w14:textId="77777777" w:rsidR="008C3B7C" w:rsidRPr="0026682C" w:rsidRDefault="008C3B7C" w:rsidP="008866A3">
      <w:pPr>
        <w:spacing w:line="360" w:lineRule="exact"/>
        <w:ind w:firstLineChars="100" w:firstLine="197"/>
        <w:rPr>
          <w:rFonts w:ascii="Arial Narrow" w:hAnsi="Arial Narrow"/>
          <w:lang w:val="pt-BR"/>
        </w:rPr>
      </w:pPr>
    </w:p>
    <w:tbl>
      <w:tblPr>
        <w:tblW w:w="1044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579"/>
        <w:gridCol w:w="3125"/>
        <w:gridCol w:w="5973"/>
      </w:tblGrid>
      <w:tr w:rsidR="00293940" w:rsidRPr="009B3DDE" w14:paraId="7E33BA1C" w14:textId="77777777">
        <w:trPr>
          <w:trHeight w:val="579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A67C3D" w14:textId="77777777" w:rsidR="00293940" w:rsidRPr="001E7A35" w:rsidRDefault="008866A3" w:rsidP="008866A3">
            <w:pPr>
              <w:snapToGrid w:val="0"/>
              <w:spacing w:line="320" w:lineRule="exact"/>
              <w:jc w:val="center"/>
              <w:rPr>
                <w:rFonts w:ascii="Arial Narrow" w:hAnsi="Arial Narrow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</w:rPr>
                    <w:t>しゅ</w:t>
                  </w:r>
                </w:rt>
                <w:rubyBase>
                  <w:r w:rsidR="008866A3">
                    <w:rPr>
                      <w:rFonts w:hint="eastAsia"/>
                    </w:rPr>
                    <w:t>種</w:t>
                  </w:r>
                </w:rubyBase>
              </w:ruby>
            </w:r>
          </w:p>
          <w:p w14:paraId="7EF8EC40" w14:textId="77777777" w:rsidR="001E7A35" w:rsidRPr="001E7A35" w:rsidRDefault="008C3B7C" w:rsidP="008866A3">
            <w:pPr>
              <w:snapToGrid w:val="0"/>
              <w:spacing w:line="320" w:lineRule="exact"/>
              <w:jc w:val="center"/>
              <w:rPr>
                <w:rFonts w:ascii="Arial Narrow" w:hAnsi="Arial Narrow" w:hint="eastAsia"/>
                <w:sz w:val="18"/>
                <w:szCs w:val="18"/>
              </w:rPr>
            </w:pPr>
            <w:r w:rsidRPr="007E3C70">
              <w:rPr>
                <w:rFonts w:eastAsia="SimSun" w:hint="eastAsia"/>
                <w:b/>
                <w:lang w:eastAsia="zh-CN"/>
              </w:rPr>
              <w:t>种类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8C4704" w14:textId="77777777" w:rsidR="00293940" w:rsidRDefault="00293940" w:rsidP="008866A3">
            <w:pPr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8866A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</w:rPr>
                    <w:t>しるし</w:t>
                  </w:r>
                </w:rt>
                <w:rubyBase>
                  <w:r w:rsidR="008866A3">
                    <w:rPr>
                      <w:rFonts w:hint="eastAsia"/>
                    </w:rPr>
                    <w:t>印</w:t>
                  </w:r>
                </w:rubyBase>
              </w:ruby>
            </w:r>
          </w:p>
          <w:p w14:paraId="568D305B" w14:textId="77777777" w:rsidR="001E7A35" w:rsidRPr="001E7A35" w:rsidRDefault="008C3B7C" w:rsidP="008866A3">
            <w:pPr>
              <w:snapToGrid w:val="0"/>
              <w:spacing w:line="3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E3C70">
              <w:rPr>
                <w:rFonts w:eastAsia="SimSun" w:hint="eastAsia"/>
                <w:b/>
                <w:lang w:eastAsia="zh-CN"/>
              </w:rPr>
              <w:t>画</w:t>
            </w:r>
            <w:r w:rsidRPr="007E3C70">
              <w:rPr>
                <w:rFonts w:hint="eastAsia"/>
                <w:b/>
              </w:rPr>
              <w:t>○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84ECFA" w14:textId="77777777" w:rsidR="00293940" w:rsidRPr="008C3B7C" w:rsidRDefault="008866A3" w:rsidP="008866A3">
            <w:pPr>
              <w:pStyle w:val="a3"/>
              <w:snapToGrid w:val="0"/>
              <w:spacing w:line="320" w:lineRule="exact"/>
              <w:rPr>
                <w:rFonts w:hint="eastAsia"/>
                <w:sz w:val="21"/>
                <w:szCs w:val="21"/>
                <w:lang w:val="pt-BR"/>
              </w:rPr>
            </w:pPr>
            <w:r w:rsidRPr="008C3B7C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C3B7C">
                    <w:rPr>
                      <w:rFonts w:ascii="ＭＳ 明朝" w:hAnsi="ＭＳ 明朝" w:hint="eastAsia"/>
                      <w:sz w:val="10"/>
                      <w:szCs w:val="21"/>
                    </w:rPr>
                    <w:t>かん</w:t>
                  </w:r>
                </w:rt>
                <w:rubyBase>
                  <w:r w:rsidR="008866A3" w:rsidRPr="008C3B7C">
                    <w:rPr>
                      <w:rFonts w:hint="eastAsia"/>
                      <w:sz w:val="21"/>
                      <w:szCs w:val="21"/>
                    </w:rPr>
                    <w:t>感</w:t>
                  </w:r>
                </w:rubyBase>
              </w:ruby>
            </w:r>
            <w:r w:rsidR="00293940" w:rsidRPr="008C3B7C">
              <w:rPr>
                <w:rFonts w:hint="eastAsia"/>
                <w:sz w:val="21"/>
                <w:szCs w:val="21"/>
              </w:rPr>
              <w:t xml:space="preserve">　　</w:t>
            </w:r>
            <w:r w:rsidRPr="008C3B7C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C3B7C">
                    <w:rPr>
                      <w:rFonts w:ascii="ＭＳ 明朝" w:hAnsi="ＭＳ 明朝" w:hint="eastAsia"/>
                      <w:sz w:val="10"/>
                      <w:szCs w:val="21"/>
                    </w:rPr>
                    <w:t>せん</w:t>
                  </w:r>
                </w:rt>
                <w:rubyBase>
                  <w:r w:rsidR="008866A3" w:rsidRPr="008C3B7C">
                    <w:rPr>
                      <w:rFonts w:hint="eastAsia"/>
                      <w:sz w:val="21"/>
                      <w:szCs w:val="21"/>
                    </w:rPr>
                    <w:t>染</w:t>
                  </w:r>
                </w:rubyBase>
              </w:ruby>
            </w:r>
            <w:r w:rsidR="00293940" w:rsidRPr="008C3B7C">
              <w:rPr>
                <w:rFonts w:hint="eastAsia"/>
                <w:sz w:val="21"/>
                <w:szCs w:val="21"/>
              </w:rPr>
              <w:t xml:space="preserve">　　</w:t>
            </w:r>
            <w:r w:rsidRPr="008C3B7C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C3B7C">
                    <w:rPr>
                      <w:rFonts w:ascii="ＭＳ 明朝" w:hAnsi="ＭＳ 明朝" w:hint="eastAsia"/>
                      <w:sz w:val="10"/>
                      <w:szCs w:val="21"/>
                    </w:rPr>
                    <w:t>しょう</w:t>
                  </w:r>
                </w:rt>
                <w:rubyBase>
                  <w:r w:rsidR="008866A3" w:rsidRPr="008C3B7C">
                    <w:rPr>
                      <w:rFonts w:hint="eastAsia"/>
                      <w:sz w:val="21"/>
                      <w:szCs w:val="21"/>
                    </w:rPr>
                    <w:t>症</w:t>
                  </w:r>
                </w:rubyBase>
              </w:ruby>
            </w:r>
            <w:r w:rsidR="00293940" w:rsidRPr="008C3B7C">
              <w:rPr>
                <w:rFonts w:hint="eastAsia"/>
                <w:sz w:val="21"/>
                <w:szCs w:val="21"/>
              </w:rPr>
              <w:t xml:space="preserve">　　</w:t>
            </w:r>
            <w:r w:rsidRPr="008C3B7C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C3B7C">
                    <w:rPr>
                      <w:rFonts w:ascii="ＭＳ 明朝" w:hAnsi="ＭＳ 明朝" w:hint="eastAsia"/>
                      <w:sz w:val="10"/>
                      <w:szCs w:val="21"/>
                    </w:rPr>
                    <w:t>めい</w:t>
                  </w:r>
                </w:rt>
                <w:rubyBase>
                  <w:r w:rsidR="008866A3" w:rsidRPr="008C3B7C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</w:p>
          <w:p w14:paraId="6383E518" w14:textId="77777777" w:rsidR="001E7A35" w:rsidRPr="001E7A35" w:rsidRDefault="008C3B7C" w:rsidP="008866A3">
            <w:pPr>
              <w:snapToGrid w:val="0"/>
              <w:spacing w:line="320" w:lineRule="exact"/>
              <w:jc w:val="center"/>
              <w:rPr>
                <w:rFonts w:hint="eastAsia"/>
                <w:lang w:val="pt-BR"/>
              </w:rPr>
            </w:pPr>
            <w:r w:rsidRPr="007E3C70">
              <w:rPr>
                <w:rFonts w:eastAsia="SimSun" w:hint="eastAsia"/>
                <w:b/>
                <w:lang w:eastAsia="zh-CN"/>
              </w:rPr>
              <w:t>感染症名称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5F8C55A" w14:textId="77777777" w:rsidR="001E7A35" w:rsidRPr="008C3B7C" w:rsidRDefault="008866A3" w:rsidP="008C3B7C">
            <w:pPr>
              <w:jc w:val="center"/>
              <w:rPr>
                <w:rFonts w:eastAsia="SimSun" w:hint="eastAsia"/>
                <w:b/>
                <w:w w:val="150"/>
                <w:lang w:eastAsia="zh-CN"/>
              </w:rPr>
            </w:pPr>
            <w:r w:rsidRPr="008C3B7C">
              <w:rPr>
                <w:w w:val="150"/>
                <w:sz w:val="1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8866A3" w:rsidRPr="008C3B7C">
                    <w:rPr>
                      <w:rFonts w:ascii="ＭＳ 明朝" w:hAnsi="ＭＳ 明朝" w:hint="eastAsia"/>
                      <w:w w:val="150"/>
                      <w:sz w:val="4"/>
                      <w:szCs w:val="20"/>
                    </w:rPr>
                    <w:t>しゅっせき</w:t>
                  </w:r>
                </w:rt>
                <w:rubyBase>
                  <w:r w:rsidR="008866A3" w:rsidRPr="008C3B7C">
                    <w:rPr>
                      <w:rFonts w:hint="eastAsia"/>
                      <w:w w:val="150"/>
                      <w:sz w:val="14"/>
                      <w:szCs w:val="20"/>
                    </w:rPr>
                    <w:t>出席</w:t>
                  </w:r>
                </w:rubyBase>
              </w:ruby>
            </w:r>
            <w:r w:rsidRPr="008C3B7C">
              <w:rPr>
                <w:w w:val="150"/>
                <w:sz w:val="1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8866A3" w:rsidRPr="008C3B7C">
                    <w:rPr>
                      <w:rFonts w:ascii="ＭＳ 明朝" w:hAnsi="ＭＳ 明朝" w:hint="eastAsia"/>
                      <w:w w:val="150"/>
                      <w:sz w:val="4"/>
                      <w:szCs w:val="20"/>
                    </w:rPr>
                    <w:t>ていし</w:t>
                  </w:r>
                </w:rt>
                <w:rubyBase>
                  <w:r w:rsidR="008866A3" w:rsidRPr="008C3B7C">
                    <w:rPr>
                      <w:rFonts w:hint="eastAsia"/>
                      <w:w w:val="150"/>
                      <w:sz w:val="14"/>
                      <w:szCs w:val="20"/>
                    </w:rPr>
                    <w:t>停止</w:t>
                  </w:r>
                </w:rubyBase>
              </w:ruby>
            </w:r>
            <w:r w:rsidR="00293940" w:rsidRPr="008C3B7C">
              <w:rPr>
                <w:rFonts w:hint="eastAsia"/>
                <w:w w:val="150"/>
                <w:sz w:val="14"/>
                <w:szCs w:val="20"/>
              </w:rPr>
              <w:t>の</w:t>
            </w:r>
            <w:r w:rsidRPr="008C3B7C">
              <w:rPr>
                <w:w w:val="150"/>
                <w:sz w:val="1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8866A3" w:rsidRPr="008C3B7C">
                    <w:rPr>
                      <w:rFonts w:ascii="ＭＳ 明朝" w:hAnsi="ＭＳ 明朝" w:hint="eastAsia"/>
                      <w:w w:val="150"/>
                      <w:sz w:val="4"/>
                      <w:szCs w:val="20"/>
                    </w:rPr>
                    <w:t>きかん</w:t>
                  </w:r>
                </w:rt>
                <w:rubyBase>
                  <w:r w:rsidR="008866A3" w:rsidRPr="008C3B7C">
                    <w:rPr>
                      <w:rFonts w:hint="eastAsia"/>
                      <w:w w:val="150"/>
                      <w:sz w:val="14"/>
                      <w:szCs w:val="20"/>
                    </w:rPr>
                    <w:t>期間</w:t>
                  </w:r>
                </w:rubyBase>
              </w:ruby>
            </w:r>
            <w:r w:rsidR="00293940" w:rsidRPr="008C3B7C">
              <w:rPr>
                <w:rFonts w:hint="eastAsia"/>
                <w:w w:val="150"/>
                <w:sz w:val="14"/>
                <w:szCs w:val="20"/>
              </w:rPr>
              <w:t>の</w:t>
            </w:r>
            <w:r w:rsidRPr="008C3B7C">
              <w:rPr>
                <w:w w:val="150"/>
                <w:sz w:val="1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8866A3" w:rsidRPr="008C3B7C">
                    <w:rPr>
                      <w:rFonts w:ascii="ＭＳ 明朝" w:hAnsi="ＭＳ 明朝" w:hint="eastAsia"/>
                      <w:w w:val="150"/>
                      <w:sz w:val="4"/>
                      <w:szCs w:val="20"/>
                    </w:rPr>
                    <w:t>きじゅん</w:t>
                  </w:r>
                </w:rt>
                <w:rubyBase>
                  <w:r w:rsidR="008866A3" w:rsidRPr="008C3B7C">
                    <w:rPr>
                      <w:rFonts w:hint="eastAsia"/>
                      <w:w w:val="150"/>
                      <w:sz w:val="14"/>
                      <w:szCs w:val="20"/>
                    </w:rPr>
                    <w:t>基準</w:t>
                  </w:r>
                </w:rubyBase>
              </w:ruby>
            </w:r>
            <w:r w:rsidR="008C3B7C" w:rsidRPr="007E3C70">
              <w:rPr>
                <w:rFonts w:eastAsia="SimSun" w:hint="eastAsia"/>
                <w:b/>
                <w:w w:val="150"/>
                <w:lang w:eastAsia="zh-CN"/>
              </w:rPr>
              <w:t>停止出席期间的基准</w:t>
            </w:r>
          </w:p>
          <w:p w14:paraId="43B7E7C2" w14:textId="77777777" w:rsidR="008C3B7C" w:rsidRDefault="00293940" w:rsidP="008C3B7C">
            <w:pPr>
              <w:snapToGrid w:val="0"/>
              <w:spacing w:line="360" w:lineRule="exact"/>
              <w:rPr>
                <w:w w:val="80"/>
                <w:sz w:val="20"/>
                <w:szCs w:val="20"/>
                <w:lang w:val="pt-BR"/>
              </w:rPr>
            </w:pPr>
            <w:r w:rsidRPr="00991840">
              <w:rPr>
                <w:rFonts w:hint="eastAsia"/>
                <w:w w:val="80"/>
                <w:sz w:val="16"/>
                <w:szCs w:val="16"/>
                <w:lang w:val="pt-BR"/>
              </w:rPr>
              <w:t>（</w:t>
            </w:r>
            <w:r w:rsidRPr="0046611C">
              <w:rPr>
                <w:rFonts w:hint="eastAsia"/>
                <w:w w:val="80"/>
                <w:sz w:val="20"/>
                <w:szCs w:val="20"/>
              </w:rPr>
              <w:t>ただし、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しっぺい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疾病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により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いし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医師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が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かんせん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感染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のおそれがないと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みと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認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めたときは、この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かぎ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限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りではない</w:t>
            </w:r>
            <w:r w:rsidRPr="0046611C">
              <w:rPr>
                <w:rFonts w:hint="eastAsia"/>
                <w:w w:val="80"/>
                <w:sz w:val="20"/>
                <w:szCs w:val="20"/>
                <w:lang w:val="pt-BR"/>
              </w:rPr>
              <w:t>）</w:t>
            </w:r>
          </w:p>
          <w:p w14:paraId="0142E40F" w14:textId="77777777" w:rsidR="001E7A35" w:rsidRPr="009B3DDE" w:rsidRDefault="008C3B7C" w:rsidP="008C3B7C">
            <w:pPr>
              <w:snapToGrid w:val="0"/>
              <w:spacing w:line="360" w:lineRule="exact"/>
              <w:ind w:firstLineChars="50" w:firstLine="73"/>
              <w:rPr>
                <w:rFonts w:hint="eastAsia"/>
                <w:w w:val="80"/>
                <w:sz w:val="16"/>
                <w:szCs w:val="16"/>
                <w:lang w:val="pt-BR"/>
              </w:rPr>
            </w:pPr>
            <w:r>
              <w:rPr>
                <w:rFonts w:hint="eastAsia"/>
                <w:w w:val="80"/>
                <w:sz w:val="20"/>
                <w:szCs w:val="20"/>
                <w:lang w:val="pt-BR"/>
              </w:rPr>
              <w:t>(</w:t>
            </w:r>
            <w:r w:rsidRPr="007E3C70">
              <w:rPr>
                <w:rFonts w:eastAsia="SimSun" w:hint="eastAsia"/>
                <w:b/>
                <w:w w:val="80"/>
                <w:lang w:eastAsia="zh-CN"/>
              </w:rPr>
              <w:t>但是</w:t>
            </w:r>
            <w:r w:rsidRPr="008C3B7C">
              <w:rPr>
                <w:rFonts w:eastAsia="SimSun" w:hint="eastAsia"/>
                <w:b/>
                <w:w w:val="80"/>
                <w:lang w:val="pt-BR" w:eastAsia="zh-CN"/>
              </w:rPr>
              <w:t>，</w:t>
            </w:r>
            <w:r w:rsidRPr="007E3C70">
              <w:rPr>
                <w:rFonts w:eastAsia="SimSun" w:hint="eastAsia"/>
                <w:b/>
                <w:w w:val="80"/>
                <w:lang w:eastAsia="zh-CN"/>
              </w:rPr>
              <w:t>医生认为疾病没有感染性时</w:t>
            </w:r>
            <w:r w:rsidRPr="008C3B7C">
              <w:rPr>
                <w:rFonts w:eastAsia="SimSun" w:hint="eastAsia"/>
                <w:b/>
                <w:w w:val="80"/>
                <w:lang w:val="pt-BR" w:eastAsia="zh-CN"/>
              </w:rPr>
              <w:t>，</w:t>
            </w:r>
            <w:r w:rsidRPr="007E3C70">
              <w:rPr>
                <w:rFonts w:eastAsia="SimSun" w:hint="eastAsia"/>
                <w:b/>
                <w:w w:val="80"/>
                <w:lang w:eastAsia="zh-CN"/>
              </w:rPr>
              <w:t>不适用这个基准</w:t>
            </w:r>
            <w:r w:rsidRPr="008C3B7C">
              <w:rPr>
                <w:rFonts w:hint="eastAsia"/>
                <w:b/>
                <w:w w:val="80"/>
                <w:lang w:val="pt-BR" w:eastAsia="zh-CN"/>
              </w:rPr>
              <w:t>）</w:t>
            </w:r>
          </w:p>
        </w:tc>
      </w:tr>
      <w:tr w:rsidR="00293940" w:rsidRPr="004646AA" w14:paraId="1229112D" w14:textId="77777777">
        <w:trPr>
          <w:cantSplit/>
          <w:trHeight w:val="227"/>
        </w:trPr>
        <w:tc>
          <w:tcPr>
            <w:tcW w:w="76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77B9E3" w14:textId="77777777" w:rsidR="00293940" w:rsidRPr="00591470" w:rsidRDefault="00293940" w:rsidP="008866A3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57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230645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43F83" w14:textId="77777777" w:rsidR="008866A3" w:rsidRDefault="008866A3" w:rsidP="008866A3">
            <w:pPr>
              <w:snapToGrid w:val="0"/>
              <w:spacing w:line="360" w:lineRule="exact"/>
              <w:rPr>
                <w:rFonts w:ascii="Arial Narrow" w:hAnsi="Arial Narrow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病名</w:t>
            </w:r>
          </w:p>
          <w:p w14:paraId="60F55224" w14:textId="77777777" w:rsidR="00293940" w:rsidRPr="00F72B89" w:rsidRDefault="00293940" w:rsidP="008866A3">
            <w:pPr>
              <w:snapToGrid w:val="0"/>
              <w:spacing w:line="360" w:lineRule="exact"/>
              <w:rPr>
                <w:sz w:val="22"/>
                <w:lang w:val="pt-BR"/>
              </w:rPr>
            </w:pPr>
            <w:r w:rsidRPr="00F72B89">
              <w:rPr>
                <w:rFonts w:hint="eastAsia"/>
                <w:sz w:val="22"/>
                <w:lang w:val="pt-BR"/>
              </w:rPr>
              <w:t>（</w:t>
            </w:r>
            <w:r w:rsidR="00F72B89">
              <w:rPr>
                <w:rFonts w:hint="eastAsia"/>
                <w:sz w:val="22"/>
              </w:rPr>
              <w:t xml:space="preserve">　</w:t>
            </w:r>
            <w:r w:rsidR="008866A3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F72B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72B89">
              <w:rPr>
                <w:rFonts w:hint="eastAsia"/>
                <w:sz w:val="22"/>
                <w:lang w:val="pt-BR"/>
              </w:rPr>
              <w:t>）</w:t>
            </w:r>
          </w:p>
        </w:tc>
        <w:tc>
          <w:tcPr>
            <w:tcW w:w="59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5D08D8" w14:textId="77777777" w:rsidR="00293940" w:rsidRPr="004646AA" w:rsidRDefault="008866A3" w:rsidP="0012093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治癒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直到治愈为止</w:t>
            </w:r>
            <w:r w:rsidR="00120930">
              <w:rPr>
                <w:rFonts w:eastAsia="SimSun" w:hint="eastAsia"/>
                <w:b/>
                <w:sz w:val="22"/>
                <w:lang w:eastAsia="zh-CN"/>
              </w:rPr>
              <w:t>。</w:t>
            </w:r>
          </w:p>
        </w:tc>
      </w:tr>
      <w:tr w:rsidR="00293940" w:rsidRPr="005D671A" w14:paraId="452A170A" w14:textId="77777777">
        <w:trPr>
          <w:cantSplit/>
          <w:trHeight w:val="7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84A27F" w14:textId="77777777" w:rsidR="00293940" w:rsidRDefault="00293940" w:rsidP="008866A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AAFFD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4C30" w14:textId="77777777" w:rsidR="00293940" w:rsidRDefault="00293940" w:rsidP="008C3B7C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 w:rsidR="008C3B7C">
              <w:rPr>
                <w:rFonts w:hint="eastAsia"/>
                <w:sz w:val="22"/>
              </w:rPr>
              <w:t xml:space="preserve"> 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流行性感冒</w:t>
            </w:r>
          </w:p>
        </w:tc>
        <w:tc>
          <w:tcPr>
            <w:tcW w:w="5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D87A8" w14:textId="77777777" w:rsidR="00293940" w:rsidRPr="005D671A" w:rsidRDefault="008866A3" w:rsidP="0012093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日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退烧以后经过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2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天。</w:t>
            </w:r>
            <w:r w:rsidR="00311C13">
              <w:rPr>
                <w:rFonts w:ascii="Arial Narrow" w:hAnsi="Arial Narrow" w:hint="eastAsia"/>
                <w:sz w:val="16"/>
                <w:szCs w:val="16"/>
                <w:lang w:val="pt-BR"/>
              </w:rPr>
              <w:t>.</w:t>
            </w:r>
          </w:p>
        </w:tc>
      </w:tr>
      <w:tr w:rsidR="00293940" w:rsidRPr="00484ED4" w14:paraId="6F1D20C7" w14:textId="77777777">
        <w:trPr>
          <w:cantSplit/>
          <w:trHeight w:val="204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C2C0C2" w14:textId="77777777" w:rsidR="00293940" w:rsidRPr="005D671A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C26C" w14:textId="77777777" w:rsidR="00293940" w:rsidRPr="005D671A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6B19" w14:textId="77777777" w:rsidR="00293940" w:rsidRDefault="008866A3" w:rsidP="008C3B7C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8C3B7C">
              <w:rPr>
                <w:sz w:val="22"/>
              </w:rPr>
              <w:t xml:space="preserve"> 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百日咳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D6AF5" w14:textId="77777777" w:rsidR="00293940" w:rsidRPr="00484ED4" w:rsidRDefault="008866A3" w:rsidP="0012093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とくゆう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特有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の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せき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（せき）が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しょうしつ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消失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直到特有的咳嗽消失为止。</w:t>
            </w:r>
          </w:p>
        </w:tc>
      </w:tr>
      <w:tr w:rsidR="00293940" w:rsidRPr="005521B1" w14:paraId="563F6350" w14:textId="77777777">
        <w:trPr>
          <w:cantSplit/>
          <w:trHeight w:val="7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F6216" w14:textId="77777777" w:rsidR="00293940" w:rsidRPr="00484ED4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C021" w14:textId="77777777" w:rsidR="00293940" w:rsidRPr="00484ED4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9F89" w14:textId="77777777" w:rsidR="00293940" w:rsidRDefault="008866A3" w:rsidP="008C3B7C">
            <w:pPr>
              <w:snapToGrid w:val="0"/>
              <w:spacing w:line="360" w:lineRule="exac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しん（はしか）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麻疹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213D3" w14:textId="77777777" w:rsidR="00293940" w:rsidRPr="005521B1" w:rsidRDefault="008866A3" w:rsidP="0012093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日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退烧以后经过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3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天。</w:t>
            </w:r>
          </w:p>
        </w:tc>
      </w:tr>
      <w:tr w:rsidR="00293940" w:rsidRPr="0026682C" w14:paraId="1F32036E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D1CFD9" w14:textId="77777777" w:rsidR="00293940" w:rsidRPr="005521B1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53B" w14:textId="77777777" w:rsidR="00293940" w:rsidRPr="005521B1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367" w14:textId="77777777" w:rsidR="008C3B7C" w:rsidRDefault="008866A3" w:rsidP="008C3B7C">
            <w:pPr>
              <w:snapToGrid w:val="0"/>
              <w:spacing w:line="360" w:lineRule="exact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りゅうこうせい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流行性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じかせんえん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耳下腺炎</w:t>
                  </w:r>
                </w:rubyBase>
              </w:ruby>
            </w:r>
            <w:r w:rsidR="00293940" w:rsidRPr="008C3B7C">
              <w:rPr>
                <w:rFonts w:hint="eastAsia"/>
                <w:sz w:val="12"/>
                <w:szCs w:val="16"/>
              </w:rPr>
              <w:t>（おたふくかぜ）</w:t>
            </w:r>
          </w:p>
          <w:p w14:paraId="5A47DE62" w14:textId="77777777" w:rsidR="00293940" w:rsidRPr="00311C13" w:rsidRDefault="008C3B7C" w:rsidP="008C3B7C">
            <w:pPr>
              <w:snapToGrid w:val="0"/>
              <w:spacing w:line="360" w:lineRule="exact"/>
              <w:rPr>
                <w:rFonts w:hint="eastAsia"/>
                <w:sz w:val="16"/>
                <w:szCs w:val="16"/>
              </w:rPr>
            </w:pPr>
            <w:r w:rsidRPr="007E3C70">
              <w:rPr>
                <w:rFonts w:eastAsia="SimSun" w:hint="eastAsia"/>
                <w:b/>
                <w:sz w:val="22"/>
                <w:lang w:eastAsia="zh-CN"/>
              </w:rPr>
              <w:t>流行性腮腺炎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38E2" w14:textId="77777777" w:rsidR="00293940" w:rsidRPr="008866A3" w:rsidRDefault="008866A3" w:rsidP="00120930">
            <w:pPr>
              <w:snapToGrid w:val="0"/>
              <w:spacing w:line="360" w:lineRule="exact"/>
            </w:pPr>
            <w:r w:rsidRPr="00120930">
              <w:rPr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8866A3" w:rsidRPr="00120930">
                    <w:rPr>
                      <w:rFonts w:ascii="ＭＳ 明朝" w:hAnsi="ＭＳ 明朝" w:hint="eastAsia"/>
                      <w:sz w:val="3"/>
                    </w:rPr>
                    <w:t>じかせん</w:t>
                  </w:r>
                </w:rt>
                <w:rubyBase>
                  <w:r w:rsidR="008866A3" w:rsidRPr="00120930">
                    <w:rPr>
                      <w:rFonts w:hint="eastAsia"/>
                      <w:sz w:val="16"/>
                    </w:rPr>
                    <w:t>耳下腺</w:t>
                  </w:r>
                </w:rubyBase>
              </w:ruby>
            </w:r>
            <w:r w:rsidR="00293940" w:rsidRPr="00120930">
              <w:rPr>
                <w:rFonts w:hint="eastAsia"/>
                <w:sz w:val="16"/>
              </w:rPr>
              <w:t>の</w:t>
            </w:r>
            <w:r w:rsidRPr="00120930">
              <w:rPr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8866A3" w:rsidRPr="00120930">
                    <w:rPr>
                      <w:rFonts w:ascii="ＭＳ 明朝" w:hAnsi="ＭＳ 明朝" w:hint="eastAsia"/>
                      <w:sz w:val="3"/>
                    </w:rPr>
                    <w:t>しゅちょう</w:t>
                  </w:r>
                </w:rt>
                <w:rubyBase>
                  <w:r w:rsidR="008866A3" w:rsidRPr="00120930">
                    <w:rPr>
                      <w:rFonts w:hint="eastAsia"/>
                      <w:sz w:val="16"/>
                    </w:rPr>
                    <w:t>腫脹</w:t>
                  </w:r>
                </w:rubyBase>
              </w:ruby>
            </w:r>
            <w:r w:rsidR="00293940" w:rsidRPr="00120930">
              <w:rPr>
                <w:rFonts w:hint="eastAsia"/>
                <w:sz w:val="16"/>
              </w:rPr>
              <w:t>が</w:t>
            </w:r>
            <w:r w:rsidRPr="00120930">
              <w:rPr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8866A3" w:rsidRPr="00120930">
                    <w:rPr>
                      <w:rFonts w:ascii="ＭＳ 明朝" w:hAnsi="ＭＳ 明朝" w:hint="eastAsia"/>
                      <w:sz w:val="3"/>
                    </w:rPr>
                    <w:t>しょうしつ</w:t>
                  </w:r>
                </w:rt>
                <w:rubyBase>
                  <w:r w:rsidR="008866A3" w:rsidRPr="00120930">
                    <w:rPr>
                      <w:rFonts w:hint="eastAsia"/>
                      <w:sz w:val="16"/>
                    </w:rPr>
                    <w:t>消失</w:t>
                  </w:r>
                </w:rubyBase>
              </w:ruby>
            </w:r>
            <w:r w:rsidR="00293940" w:rsidRPr="00120930">
              <w:rPr>
                <w:rFonts w:hint="eastAsia"/>
                <w:sz w:val="16"/>
              </w:rPr>
              <w:t>するまで。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直到耳朵下面的肿胀消失以后为止。</w:t>
            </w:r>
            <w:r w:rsidR="00A348B2" w:rsidRPr="004B1179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</w:t>
            </w:r>
          </w:p>
        </w:tc>
      </w:tr>
      <w:tr w:rsidR="00293940" w:rsidRPr="00CC10A7" w14:paraId="4E84ED9D" w14:textId="77777777">
        <w:trPr>
          <w:cantSplit/>
          <w:trHeight w:val="153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BA57D2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A5A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8172" w14:textId="77777777" w:rsidR="00293940" w:rsidRDefault="008866A3" w:rsidP="008C3B7C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</w:t>
            </w:r>
            <w:r w:rsidR="008C3B7C">
              <w:rPr>
                <w:rFonts w:hint="eastAsia"/>
                <w:sz w:val="22"/>
              </w:rPr>
              <w:t xml:space="preserve">　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风疹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0CAE7" w14:textId="77777777" w:rsidR="00293940" w:rsidRPr="00CC10A7" w:rsidRDefault="00293940" w:rsidP="0012093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rFonts w:hint="eastAsia"/>
                <w:sz w:val="22"/>
              </w:rPr>
              <w:t>発しんが消失するまで。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直到发疹消失以后为止。</w:t>
            </w:r>
          </w:p>
        </w:tc>
      </w:tr>
      <w:tr w:rsidR="00293940" w:rsidRPr="0026682C" w14:paraId="53FE27AF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9C76E0" w14:textId="77777777" w:rsidR="00293940" w:rsidRPr="00CC10A7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D37" w14:textId="77777777" w:rsidR="00293940" w:rsidRPr="00CC10A7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220" w14:textId="77777777" w:rsidR="00293940" w:rsidRDefault="008866A3" w:rsidP="008C3B7C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みずぼうそう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水疱瘡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)</w:t>
            </w:r>
            <w:r w:rsidR="008C3B7C">
              <w:rPr>
                <w:rFonts w:ascii="Arial Narrow" w:hAnsi="Arial Narrow"/>
                <w:sz w:val="22"/>
              </w:rPr>
              <w:t xml:space="preserve"> 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水痘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614F0" w14:textId="77777777" w:rsidR="00293940" w:rsidRPr="0026682C" w:rsidRDefault="00293940" w:rsidP="0012093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311C13">
              <w:rPr>
                <w:rFonts w:hint="eastAsia"/>
                <w:sz w:val="16"/>
                <w:szCs w:val="16"/>
              </w:rPr>
              <w:t>すべての</w:t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はっ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発</w:t>
                  </w:r>
                </w:rubyBase>
              </w:ruby>
            </w:r>
            <w:r w:rsidRPr="00311C13">
              <w:rPr>
                <w:rFonts w:hint="eastAsia"/>
                <w:sz w:val="16"/>
                <w:szCs w:val="16"/>
              </w:rPr>
              <w:t>しんが</w:t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か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痂</w:t>
                  </w:r>
                </w:rubyBase>
              </w:ruby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ひか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皮化</w:t>
                  </w:r>
                </w:rubyBase>
              </w:ruby>
            </w:r>
            <w:r w:rsidRPr="00311C13">
              <w:rPr>
                <w:rFonts w:hint="eastAsia"/>
                <w:sz w:val="16"/>
                <w:szCs w:val="16"/>
              </w:rPr>
              <w:t>するまで。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直到所有的发疹都结痂以后为止。</w:t>
            </w:r>
            <w:r w:rsidR="005E6D35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 </w:t>
            </w:r>
          </w:p>
        </w:tc>
      </w:tr>
      <w:tr w:rsidR="00293940" w:rsidRPr="0026682C" w14:paraId="76D11647" w14:textId="77777777">
        <w:trPr>
          <w:cantSplit/>
          <w:trHeight w:val="29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453F03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924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F39" w14:textId="77777777" w:rsidR="00293940" w:rsidRPr="00C2378D" w:rsidRDefault="008866A3" w:rsidP="008C3B7C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="008C3B7C">
              <w:rPr>
                <w:rFonts w:ascii="Arial Narrow" w:hAnsi="Arial Narrow"/>
                <w:sz w:val="20"/>
                <w:szCs w:val="20"/>
                <w:lang w:val="pt-BR"/>
              </w:rPr>
              <w:t xml:space="preserve">　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咽喉结膜热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0AC55E" w14:textId="77777777" w:rsidR="008866A3" w:rsidRDefault="008866A3" w:rsidP="008866A3">
            <w:pPr>
              <w:snapToGri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しゅよう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主要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症状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が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しょうたい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消退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した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後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経過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するまで。</w:t>
            </w:r>
          </w:p>
          <w:p w14:paraId="34428410" w14:textId="77777777" w:rsidR="00293940" w:rsidRPr="00311C13" w:rsidRDefault="00120930" w:rsidP="008866A3">
            <w:pPr>
              <w:snapToGrid w:val="0"/>
              <w:spacing w:line="360" w:lineRule="exact"/>
              <w:rPr>
                <w:rFonts w:hint="eastAsia"/>
                <w:sz w:val="16"/>
                <w:szCs w:val="16"/>
                <w:lang w:val="pt-BR"/>
              </w:rPr>
            </w:pPr>
            <w:r w:rsidRPr="007E3C70">
              <w:rPr>
                <w:rFonts w:eastAsia="SimSun" w:hint="eastAsia"/>
                <w:b/>
                <w:sz w:val="22"/>
                <w:lang w:eastAsia="zh-CN"/>
              </w:rPr>
              <w:t>主要的症状消退以后经过</w:t>
            </w:r>
            <w:r w:rsidRPr="007E3C70">
              <w:rPr>
                <w:rFonts w:eastAsia="SimSun" w:hint="eastAsia"/>
                <w:b/>
                <w:sz w:val="22"/>
                <w:lang w:eastAsia="zh-CN"/>
              </w:rPr>
              <w:t>2</w:t>
            </w:r>
            <w:r w:rsidRPr="007E3C70">
              <w:rPr>
                <w:rFonts w:eastAsia="SimSun" w:hint="eastAsia"/>
                <w:b/>
                <w:sz w:val="22"/>
                <w:lang w:eastAsia="zh-CN"/>
              </w:rPr>
              <w:t>天。</w:t>
            </w:r>
          </w:p>
        </w:tc>
      </w:tr>
      <w:tr w:rsidR="00293940" w:rsidRPr="0026682C" w14:paraId="3F7A15B1" w14:textId="77777777">
        <w:trPr>
          <w:cantSplit/>
          <w:trHeight w:val="103"/>
        </w:trPr>
        <w:tc>
          <w:tcPr>
            <w:tcW w:w="76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509209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FF4102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6DA61E" w14:textId="77777777" w:rsidR="00293940" w:rsidRDefault="008866A3" w:rsidP="008C3B7C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8C3B7C">
              <w:rPr>
                <w:sz w:val="22"/>
              </w:rPr>
              <w:t xml:space="preserve">　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结核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38AB62B" w14:textId="77777777" w:rsidR="00120930" w:rsidRDefault="008866A3" w:rsidP="00120930">
            <w:pPr>
              <w:snapToGrid w:val="0"/>
              <w:spacing w:line="360" w:lineRule="exact"/>
              <w:rPr>
                <w:sz w:val="20"/>
                <w:szCs w:val="21"/>
              </w:rPr>
            </w:pP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しょうじょう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症状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により</w:t>
            </w: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いし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医師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が</w:t>
            </w: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かんせん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感染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のおそれがないとみとめるまで。</w:t>
            </w:r>
          </w:p>
          <w:p w14:paraId="2B7B97C4" w14:textId="77777777" w:rsidR="00293940" w:rsidRPr="00311C13" w:rsidRDefault="00120930" w:rsidP="00120930">
            <w:pPr>
              <w:snapToGrid w:val="0"/>
              <w:spacing w:line="360" w:lineRule="exact"/>
              <w:rPr>
                <w:rFonts w:hint="eastAsia"/>
                <w:sz w:val="16"/>
                <w:szCs w:val="16"/>
                <w:lang w:val="pt-BR"/>
              </w:rPr>
            </w:pPr>
            <w:r w:rsidRPr="007E3C70">
              <w:rPr>
                <w:rFonts w:eastAsia="SimSun" w:hint="eastAsia"/>
                <w:b/>
                <w:sz w:val="22"/>
                <w:lang w:eastAsia="zh-CN"/>
              </w:rPr>
              <w:t>直到医生根据症状认为没有感染的可能性为止。</w:t>
            </w:r>
            <w:r w:rsidR="00311C13" w:rsidRPr="0046611C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</w:t>
            </w:r>
          </w:p>
        </w:tc>
      </w:tr>
      <w:tr w:rsidR="00293940" w:rsidRPr="0026682C" w14:paraId="1F1D16DD" w14:textId="77777777">
        <w:trPr>
          <w:cantSplit/>
          <w:trHeight w:val="214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9EF8D3" w14:textId="77777777" w:rsidR="00293940" w:rsidRPr="00591470" w:rsidRDefault="00293940" w:rsidP="008866A3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21A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1C47" w14:textId="77777777" w:rsidR="00293940" w:rsidRDefault="00293940" w:rsidP="008C3B7C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 w:rsidR="008C3B7C">
              <w:rPr>
                <w:rFonts w:hint="eastAsia"/>
                <w:sz w:val="22"/>
              </w:rPr>
              <w:t xml:space="preserve">　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霍乱</w:t>
            </w:r>
          </w:p>
        </w:tc>
        <w:tc>
          <w:tcPr>
            <w:tcW w:w="597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C19AF2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しょうじょう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症状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により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いし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医師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かんせん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感染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のおそれがないとみとめるまで。</w:t>
            </w:r>
          </w:p>
          <w:p w14:paraId="6B6216DE" w14:textId="77777777" w:rsidR="00E83024" w:rsidRDefault="00120930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  <w:r w:rsidRPr="007E3C70">
              <w:rPr>
                <w:rFonts w:eastAsia="SimSun" w:hint="eastAsia"/>
                <w:b/>
                <w:sz w:val="22"/>
                <w:lang w:eastAsia="zh-CN"/>
              </w:rPr>
              <w:t>直到医生根据症状认为没有感染的可能性为止。</w:t>
            </w:r>
          </w:p>
          <w:p w14:paraId="2D144480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7D94B418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4CCDF581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14502836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62236AFE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03CC8824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588F75D7" w14:textId="77777777" w:rsidR="00120930" w:rsidRDefault="00120930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12A88BC1" w14:textId="77777777" w:rsidR="00120930" w:rsidRDefault="00120930" w:rsidP="008866A3">
            <w:pPr>
              <w:snapToGrid w:val="0"/>
              <w:spacing w:line="360" w:lineRule="exact"/>
              <w:rPr>
                <w:rFonts w:ascii="Arial" w:hAnsi="Arial" w:cs="Arial" w:hint="eastAsia"/>
                <w:sz w:val="22"/>
                <w:lang w:val="pt-BR"/>
              </w:rPr>
            </w:pPr>
          </w:p>
          <w:p w14:paraId="67062C00" w14:textId="77777777" w:rsidR="00120930" w:rsidRPr="002D301C" w:rsidRDefault="00120930" w:rsidP="00120930">
            <w:pPr>
              <w:wordWrap w:val="0"/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0930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120930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0930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120930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 xml:space="preserve">く　</w:t>
            </w:r>
            <w:r w:rsidRPr="00D0759E">
              <w:rPr>
                <w:rFonts w:ascii="SimSun" w:eastAsia="SimSun" w:hAnsi="SimSun" w:cs="SimSun" w:hint="eastAsia"/>
                <w:b/>
                <w:sz w:val="22"/>
                <w:lang w:val="pt-BR"/>
              </w:rPr>
              <w:t>继续</w:t>
            </w:r>
            <w:r w:rsidRPr="00D0759E">
              <w:rPr>
                <w:rFonts w:ascii="ＭＳ 明朝" w:hAnsi="ＭＳ 明朝" w:cs="ＭＳ 明朝"/>
                <w:b/>
                <w:sz w:val="22"/>
                <w:lang w:val="pt-BR"/>
              </w:rPr>
              <w:t>后面</w:t>
            </w:r>
          </w:p>
          <w:p w14:paraId="72D2E160" w14:textId="77777777" w:rsidR="00A95CCD" w:rsidRPr="00120930" w:rsidRDefault="00A95CCD" w:rsidP="00E83024">
            <w:pPr>
              <w:snapToGrid w:val="0"/>
              <w:spacing w:line="360" w:lineRule="exact"/>
              <w:jc w:val="right"/>
              <w:rPr>
                <w:b/>
                <w:sz w:val="22"/>
                <w:lang w:val="pt-BR"/>
              </w:rPr>
            </w:pPr>
          </w:p>
        </w:tc>
      </w:tr>
      <w:tr w:rsidR="00293940" w14:paraId="27573208" w14:textId="77777777">
        <w:trPr>
          <w:cantSplit/>
          <w:trHeight w:val="300"/>
        </w:trPr>
        <w:tc>
          <w:tcPr>
            <w:tcW w:w="764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02E0D8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007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30C" w14:textId="77777777" w:rsidR="00293940" w:rsidRDefault="008866A3" w:rsidP="008C3B7C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8C3B7C">
              <w:rPr>
                <w:sz w:val="22"/>
              </w:rPr>
              <w:t xml:space="preserve">　</w:t>
            </w:r>
            <w:r w:rsidR="008C3B7C" w:rsidRPr="007E3C70">
              <w:rPr>
                <w:rFonts w:eastAsia="SimSun" w:hint="eastAsia"/>
                <w:b/>
                <w:sz w:val="22"/>
                <w:lang w:eastAsia="zh-CN"/>
              </w:rPr>
              <w:t>细菌性痢疾</w:t>
            </w:r>
          </w:p>
        </w:tc>
        <w:tc>
          <w:tcPr>
            <w:tcW w:w="59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3C10A3" w14:textId="77777777" w:rsidR="00293940" w:rsidRDefault="00293940" w:rsidP="008866A3">
            <w:pPr>
              <w:snapToGrid w:val="0"/>
              <w:spacing w:line="360" w:lineRule="exact"/>
              <w:rPr>
                <w:sz w:val="22"/>
              </w:rPr>
            </w:pPr>
          </w:p>
        </w:tc>
      </w:tr>
      <w:tr w:rsidR="00293940" w:rsidRPr="008660CF" w14:paraId="4DDD82A7" w14:textId="77777777">
        <w:trPr>
          <w:cantSplit/>
          <w:trHeight w:val="20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271746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561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1C2" w14:textId="77777777" w:rsidR="00293940" w:rsidRPr="008660CF" w:rsidRDefault="008866A3" w:rsidP="00120930">
            <w:pPr>
              <w:snapToGrid w:val="0"/>
              <w:spacing w:line="360" w:lineRule="exact"/>
              <w:jc w:val="lef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肠道出血性大肠菌感染症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EFF02B" w14:textId="77777777" w:rsidR="00293940" w:rsidRPr="008660CF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14:paraId="209F0058" w14:textId="77777777">
        <w:trPr>
          <w:cantSplit/>
          <w:trHeight w:val="172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EA2320" w14:textId="77777777" w:rsidR="00293940" w:rsidRPr="008660CF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007" w14:textId="77777777" w:rsidR="00293940" w:rsidRPr="008660CF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E85E" w14:textId="77777777" w:rsidR="00293940" w:rsidRDefault="008866A3" w:rsidP="00120930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チフス</w:t>
            </w:r>
            <w:r w:rsidR="00120930">
              <w:rPr>
                <w:rFonts w:hint="eastAsia"/>
                <w:sz w:val="22"/>
              </w:rPr>
              <w:t xml:space="preserve">　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伤寒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4E35776" w14:textId="77777777" w:rsidR="00293940" w:rsidRDefault="00293940" w:rsidP="008866A3">
            <w:pPr>
              <w:snapToGrid w:val="0"/>
              <w:spacing w:line="360" w:lineRule="exact"/>
              <w:rPr>
                <w:w w:val="90"/>
              </w:rPr>
            </w:pPr>
          </w:p>
        </w:tc>
      </w:tr>
      <w:tr w:rsidR="00293940" w14:paraId="2C6393BC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DCE579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A98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766F" w14:textId="77777777" w:rsidR="00293940" w:rsidRDefault="00293940" w:rsidP="00120930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パラチフス</w:t>
            </w:r>
            <w:r w:rsidR="00120930">
              <w:rPr>
                <w:rFonts w:hint="eastAsia"/>
                <w:sz w:val="22"/>
              </w:rPr>
              <w:t xml:space="preserve">　</w:t>
            </w:r>
            <w:r w:rsidR="00120930" w:rsidRPr="007E3C70">
              <w:rPr>
                <w:rFonts w:eastAsia="SimSun" w:hint="eastAsia"/>
                <w:b/>
                <w:sz w:val="22"/>
                <w:lang w:eastAsia="zh-CN"/>
              </w:rPr>
              <w:t>副伤寒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31324D" w14:textId="77777777" w:rsidR="00293940" w:rsidRDefault="00293940" w:rsidP="008866A3">
            <w:pPr>
              <w:snapToGrid w:val="0"/>
              <w:spacing w:line="360" w:lineRule="exact"/>
              <w:rPr>
                <w:w w:val="90"/>
              </w:rPr>
            </w:pPr>
          </w:p>
        </w:tc>
      </w:tr>
      <w:tr w:rsidR="00293940" w:rsidRPr="002A0500" w14:paraId="200C1C7A" w14:textId="77777777">
        <w:trPr>
          <w:cantSplit/>
          <w:trHeight w:val="129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274C06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28D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0B0" w14:textId="77777777" w:rsidR="00293940" w:rsidRPr="002A0500" w:rsidRDefault="008866A3" w:rsidP="0012093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120930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120930">
                    <w:rPr>
                      <w:rFonts w:ascii="ＭＳ 明朝" w:hAnsi="ＭＳ 明朝" w:hint="eastAsia"/>
                      <w:sz w:val="7"/>
                    </w:rPr>
                    <w:t>りゅうこうせい</w:t>
                  </w:r>
                </w:rt>
                <w:rubyBase>
                  <w:r w:rsidR="008866A3" w:rsidRPr="00120930">
                    <w:rPr>
                      <w:rFonts w:hint="eastAsia"/>
                      <w:sz w:val="20"/>
                    </w:rPr>
                    <w:t>流行性</w:t>
                  </w:r>
                </w:rubyBase>
              </w:ruby>
            </w:r>
            <w:r w:rsidRPr="00120930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120930">
                    <w:rPr>
                      <w:rFonts w:ascii="ＭＳ 明朝" w:hAnsi="ＭＳ 明朝" w:hint="eastAsia"/>
                      <w:sz w:val="7"/>
                    </w:rPr>
                    <w:t>かく</w:t>
                  </w:r>
                </w:rt>
                <w:rubyBase>
                  <w:r w:rsidR="008866A3" w:rsidRPr="00120930">
                    <w:rPr>
                      <w:rFonts w:hint="eastAsia"/>
                      <w:sz w:val="20"/>
                    </w:rPr>
                    <w:t>角</w:t>
                  </w:r>
                </w:rubyBase>
              </w:ruby>
            </w:r>
            <w:r w:rsidRPr="00120930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120930">
                    <w:rPr>
                      <w:rFonts w:ascii="ＭＳ 明朝" w:hAnsi="ＭＳ 明朝" w:hint="eastAsia"/>
                      <w:sz w:val="7"/>
                    </w:rPr>
                    <w:t>けつまくえん</w:t>
                  </w:r>
                </w:rt>
                <w:rubyBase>
                  <w:r w:rsidR="008866A3" w:rsidRPr="00120930">
                    <w:rPr>
                      <w:rFonts w:hint="eastAsia"/>
                      <w:sz w:val="20"/>
                    </w:rPr>
                    <w:t>結膜炎</w:t>
                  </w:r>
                </w:rubyBase>
              </w:ruby>
            </w:r>
            <w:r w:rsidR="00120930" w:rsidRPr="00120930">
              <w:rPr>
                <w:rFonts w:eastAsia="SimSun" w:hint="eastAsia"/>
                <w:b/>
                <w:sz w:val="16"/>
                <w:lang w:eastAsia="zh-CN"/>
              </w:rPr>
              <w:t>流行性眼角结膜炎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94C52AB" w14:textId="77777777" w:rsidR="00293940" w:rsidRPr="002A0500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:rsidRPr="008115CE" w14:paraId="3B53F9DF" w14:textId="77777777">
        <w:trPr>
          <w:cantSplit/>
          <w:trHeight w:val="10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AD2A33" w14:textId="77777777" w:rsidR="00293940" w:rsidRPr="002A0500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AA5" w14:textId="77777777" w:rsidR="00293940" w:rsidRPr="002A0500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48C" w14:textId="77777777" w:rsidR="00120930" w:rsidRDefault="008866A3" w:rsidP="00120930">
            <w:pPr>
              <w:snapToGrid w:val="0"/>
              <w:spacing w:line="360" w:lineRule="exac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</w:p>
          <w:p w14:paraId="1E546913" w14:textId="77777777" w:rsidR="00293940" w:rsidRPr="008115CE" w:rsidRDefault="00120930" w:rsidP="0012093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7E3C70">
              <w:rPr>
                <w:rFonts w:eastAsia="SimSun" w:hint="eastAsia"/>
                <w:b/>
                <w:sz w:val="22"/>
                <w:lang w:eastAsia="zh-CN"/>
              </w:rPr>
              <w:t>急性出血性结膜炎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4FCC0E" w14:textId="77777777" w:rsidR="00293940" w:rsidRPr="008115CE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14:paraId="4688E1BB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A5B01D" w14:textId="77777777" w:rsidR="00293940" w:rsidRPr="008115CE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6202AE" w14:textId="77777777" w:rsidR="00293940" w:rsidRPr="008115CE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0DA540" w14:textId="77777777" w:rsidR="00120930" w:rsidRDefault="00293940" w:rsidP="00120930">
            <w:pPr>
              <w:snapToGrid w:val="0"/>
              <w:spacing w:line="360" w:lineRule="exact"/>
              <w:rPr>
                <w:rFonts w:eastAsia="SimSun"/>
                <w:b/>
                <w:w w:val="80"/>
                <w:sz w:val="22"/>
                <w:lang w:eastAsia="zh-CN"/>
              </w:rPr>
            </w:pPr>
            <w:r>
              <w:rPr>
                <w:rFonts w:hint="eastAsia"/>
                <w:w w:val="80"/>
                <w:sz w:val="22"/>
              </w:rPr>
              <w:t>その</w:t>
            </w:r>
            <w:r w:rsidR="00E83024">
              <w:rPr>
                <w:w w:val="8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024" w:rsidRPr="00E83024">
                    <w:rPr>
                      <w:rFonts w:ascii="ＭＳ 明朝" w:hAnsi="ＭＳ 明朝" w:hint="eastAsia"/>
                      <w:w w:val="80"/>
                      <w:sz w:val="11"/>
                    </w:rPr>
                    <w:t>ほか</w:t>
                  </w:r>
                </w:rt>
                <w:rubyBase>
                  <w:r w:rsidR="00E83024">
                    <w:rPr>
                      <w:rFonts w:hint="eastAsia"/>
                      <w:w w:val="80"/>
                      <w:sz w:val="22"/>
                    </w:rPr>
                    <w:t>他</w:t>
                  </w:r>
                </w:rubyBase>
              </w:ruby>
            </w:r>
            <w:r>
              <w:rPr>
                <w:rFonts w:hint="eastAsia"/>
                <w:w w:val="80"/>
                <w:sz w:val="22"/>
              </w:rPr>
              <w:t>の</w:t>
            </w:r>
            <w:r w:rsidR="00E83024">
              <w:rPr>
                <w:w w:val="8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024" w:rsidRPr="00E83024">
                    <w:rPr>
                      <w:rFonts w:ascii="ＭＳ 明朝" w:hAnsi="ＭＳ 明朝" w:hint="eastAsia"/>
                      <w:w w:val="80"/>
                      <w:sz w:val="11"/>
                    </w:rPr>
                    <w:t>かんせんしょう</w:t>
                  </w:r>
                </w:rt>
                <w:rubyBase>
                  <w:r w:rsidR="00E83024">
                    <w:rPr>
                      <w:rFonts w:hint="eastAsia"/>
                      <w:w w:val="80"/>
                      <w:sz w:val="22"/>
                    </w:rPr>
                    <w:t>感染症</w:t>
                  </w:r>
                </w:rubyBase>
              </w:ruby>
            </w:r>
            <w:r w:rsidR="00120930" w:rsidRPr="007E3C70">
              <w:rPr>
                <w:rFonts w:eastAsia="SimSun" w:hint="eastAsia"/>
                <w:b/>
                <w:w w:val="80"/>
                <w:sz w:val="22"/>
                <w:lang w:eastAsia="zh-CN"/>
              </w:rPr>
              <w:t>其他的感染症</w:t>
            </w:r>
          </w:p>
          <w:p w14:paraId="27897280" w14:textId="77777777" w:rsidR="00293940" w:rsidRDefault="00293940" w:rsidP="00120930">
            <w:pPr>
              <w:snapToGrid w:val="0"/>
              <w:spacing w:line="360" w:lineRule="exac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</w:t>
            </w:r>
            <w:r w:rsidR="00120930">
              <w:rPr>
                <w:rFonts w:hint="eastAsia"/>
                <w:w w:val="80"/>
                <w:sz w:val="22"/>
              </w:rPr>
              <w:t xml:space="preserve">　　　　　　　　　　　　　　</w:t>
            </w:r>
            <w:r>
              <w:rPr>
                <w:rFonts w:hint="eastAsia"/>
                <w:w w:val="80"/>
                <w:sz w:val="22"/>
              </w:rPr>
              <w:t xml:space="preserve">　　）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FA61DA" w14:textId="77777777" w:rsidR="00293940" w:rsidRDefault="00293940" w:rsidP="008866A3">
            <w:pPr>
              <w:snapToGrid w:val="0"/>
              <w:spacing w:line="360" w:lineRule="exact"/>
              <w:rPr>
                <w:w w:val="90"/>
              </w:rPr>
            </w:pPr>
          </w:p>
        </w:tc>
      </w:tr>
    </w:tbl>
    <w:p w14:paraId="0C488E3D" w14:textId="77777777" w:rsidR="00E83024" w:rsidRDefault="00293940" w:rsidP="00E83024">
      <w:pPr>
        <w:snapToGrid w:val="0"/>
        <w:spacing w:line="360" w:lineRule="exact"/>
        <w:ind w:left="167" w:hangingChars="100" w:hanging="167"/>
        <w:rPr>
          <w:rFonts w:ascii="ＭＳ 明朝" w:hAnsi="ＭＳ 明朝"/>
          <w:w w:val="90"/>
          <w:sz w:val="20"/>
          <w:szCs w:val="20"/>
        </w:rPr>
      </w:pPr>
      <w:r w:rsidRPr="00841031">
        <w:rPr>
          <w:rFonts w:ascii="ＭＳ 明朝" w:hAnsi="ＭＳ 明朝" w:hint="eastAsia"/>
          <w:w w:val="90"/>
          <w:sz w:val="20"/>
          <w:szCs w:val="20"/>
        </w:rPr>
        <w:lastRenderedPageBreak/>
        <w:t xml:space="preserve">※　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がっこう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学校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ほけん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保健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あんぜんほう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安全法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１9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じょう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条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には、「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こうちょう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校長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かんせんしょう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感染症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にかかっており、かかっている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うたが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疑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いがあり、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また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又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はかかるおそれのある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じどう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児童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せいと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生徒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があるときは、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せいれい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政令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で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めるところにより、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しゅっせき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出席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を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ていし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停止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させることができる。」と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められています。</w:t>
      </w:r>
    </w:p>
    <w:p w14:paraId="568582B1" w14:textId="77777777" w:rsidR="00120930" w:rsidRDefault="00120930" w:rsidP="00120930">
      <w:pPr>
        <w:ind w:firstLineChars="200" w:firstLine="357"/>
        <w:rPr>
          <w:rFonts w:eastAsia="SimSun"/>
          <w:b/>
          <w:w w:val="90"/>
          <w:lang w:eastAsia="zh-CN"/>
        </w:rPr>
      </w:pPr>
      <w:r w:rsidRPr="007E3C70">
        <w:rPr>
          <w:rFonts w:eastAsia="SimSun" w:hint="eastAsia"/>
          <w:b/>
          <w:w w:val="90"/>
          <w:lang w:eastAsia="zh-CN"/>
        </w:rPr>
        <w:t>学校保健安全法第</w:t>
      </w:r>
      <w:r w:rsidRPr="007E3C70">
        <w:rPr>
          <w:rFonts w:eastAsia="SimSun" w:hint="eastAsia"/>
          <w:b/>
          <w:w w:val="90"/>
          <w:lang w:eastAsia="zh-CN"/>
        </w:rPr>
        <w:t>19</w:t>
      </w:r>
      <w:r w:rsidRPr="007E3C70">
        <w:rPr>
          <w:rFonts w:eastAsia="SimSun" w:hint="eastAsia"/>
          <w:b/>
          <w:w w:val="90"/>
          <w:lang w:eastAsia="zh-CN"/>
        </w:rPr>
        <w:t>条的规定是，</w:t>
      </w:r>
      <w:r w:rsidRPr="007E3C70">
        <w:rPr>
          <w:rFonts w:eastAsia="SimSun" w:hint="eastAsia"/>
          <w:b/>
          <w:w w:val="90"/>
          <w:lang w:eastAsia="zh-CN"/>
        </w:rPr>
        <w:t>[</w:t>
      </w:r>
      <w:r w:rsidRPr="007E3C70">
        <w:rPr>
          <w:rFonts w:eastAsia="SimSun" w:hint="eastAsia"/>
          <w:b/>
          <w:w w:val="90"/>
          <w:lang w:eastAsia="zh-CN"/>
        </w:rPr>
        <w:t>校长，当有学生感染上了，或怀疑被感染上了，或有可能被感染上感染症的时候，根据</w:t>
      </w:r>
      <w:r>
        <w:rPr>
          <w:rFonts w:eastAsia="SimSun" w:hint="eastAsia"/>
          <w:b/>
          <w:w w:val="90"/>
          <w:lang w:eastAsia="zh-CN"/>
        </w:rPr>
        <w:t xml:space="preserve">　　　</w:t>
      </w:r>
    </w:p>
    <w:p w14:paraId="5AF3938B" w14:textId="77777777" w:rsidR="00120930" w:rsidRPr="007E3C70" w:rsidRDefault="00120930" w:rsidP="00120930">
      <w:pPr>
        <w:ind w:firstLineChars="100" w:firstLine="178"/>
        <w:rPr>
          <w:rFonts w:eastAsia="SimSun"/>
          <w:b/>
          <w:w w:val="90"/>
          <w:lang w:eastAsia="zh-CN"/>
        </w:rPr>
      </w:pPr>
      <w:r w:rsidRPr="007E3C70">
        <w:rPr>
          <w:rFonts w:eastAsia="SimSun" w:hint="eastAsia"/>
          <w:b/>
          <w:w w:val="90"/>
          <w:lang w:eastAsia="zh-CN"/>
        </w:rPr>
        <w:t>法令的规定，可以发出停止出席的命令</w:t>
      </w:r>
      <w:r w:rsidRPr="007E3C70">
        <w:rPr>
          <w:rFonts w:eastAsia="SimSun" w:hint="eastAsia"/>
          <w:b/>
          <w:w w:val="90"/>
          <w:lang w:eastAsia="zh-CN"/>
        </w:rPr>
        <w:t>]</w:t>
      </w:r>
      <w:r w:rsidRPr="007E3C70">
        <w:rPr>
          <w:rFonts w:eastAsia="SimSun" w:hint="eastAsia"/>
          <w:b/>
          <w:w w:val="90"/>
          <w:lang w:eastAsia="zh-CN"/>
        </w:rPr>
        <w:t>。</w:t>
      </w:r>
    </w:p>
    <w:p w14:paraId="4D703421" w14:textId="77777777" w:rsidR="00293940" w:rsidRPr="00120930" w:rsidRDefault="00293940" w:rsidP="00E83024">
      <w:pPr>
        <w:ind w:leftChars="100" w:left="197" w:firstLineChars="100" w:firstLine="187"/>
        <w:rPr>
          <w:rFonts w:ascii="Arial Narrow" w:hAnsi="Arial Narrow"/>
          <w:sz w:val="20"/>
          <w:szCs w:val="20"/>
        </w:rPr>
      </w:pPr>
    </w:p>
    <w:p w14:paraId="648CC0C2" w14:textId="77777777" w:rsidR="00A00CCE" w:rsidRPr="00841031" w:rsidRDefault="00E83024" w:rsidP="005E1DF2">
      <w:pPr>
        <w:ind w:leftChars="100" w:left="197"/>
        <w:rPr>
          <w:rFonts w:ascii="ＭＳ 明朝" w:hAnsi="ＭＳ 明朝" w:hint="eastAsia"/>
          <w:w w:val="90"/>
          <w:sz w:val="20"/>
          <w:szCs w:val="20"/>
        </w:rPr>
      </w:pP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だい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第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２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しゅ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種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のインフルエンザについては、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とり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鳥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インフルエンザ(H5N1)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およ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及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び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しんがた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新型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インフルエンザ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を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のぞ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除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くこととします。</w:t>
      </w:r>
    </w:p>
    <w:p w14:paraId="06CBCC77" w14:textId="77777777" w:rsidR="00120930" w:rsidRPr="007E3C70" w:rsidRDefault="00120930" w:rsidP="00120930">
      <w:pPr>
        <w:ind w:firstLineChars="100" w:firstLine="178"/>
        <w:rPr>
          <w:b/>
          <w:w w:val="90"/>
          <w:lang w:eastAsia="zh-CN"/>
        </w:rPr>
      </w:pPr>
      <w:r w:rsidRPr="007E3C70">
        <w:rPr>
          <w:rFonts w:eastAsia="SimSun" w:hint="eastAsia"/>
          <w:b/>
          <w:w w:val="90"/>
          <w:lang w:eastAsia="zh-CN"/>
        </w:rPr>
        <w:t>关于第</w:t>
      </w:r>
      <w:r w:rsidRPr="007E3C70">
        <w:rPr>
          <w:rFonts w:eastAsia="SimSun" w:hint="eastAsia"/>
          <w:b/>
          <w:w w:val="90"/>
          <w:lang w:eastAsia="zh-CN"/>
        </w:rPr>
        <w:t>2</w:t>
      </w:r>
      <w:r w:rsidRPr="007E3C70">
        <w:rPr>
          <w:rFonts w:eastAsia="SimSun" w:hint="eastAsia"/>
          <w:b/>
          <w:w w:val="90"/>
          <w:lang w:eastAsia="zh-CN"/>
        </w:rPr>
        <w:t>种流行性感冒，不包括鸡瘟流行性感冒（</w:t>
      </w:r>
      <w:r w:rsidRPr="007E3C70">
        <w:rPr>
          <w:rFonts w:eastAsia="SimSun" w:hint="eastAsia"/>
          <w:b/>
          <w:w w:val="90"/>
          <w:lang w:eastAsia="zh-CN"/>
        </w:rPr>
        <w:t>H5N1</w:t>
      </w:r>
      <w:r w:rsidRPr="007E3C70">
        <w:rPr>
          <w:rFonts w:eastAsia="SimSun" w:hint="eastAsia"/>
          <w:b/>
          <w:w w:val="90"/>
          <w:lang w:eastAsia="zh-CN"/>
        </w:rPr>
        <w:t>）以及新型流行性感冒。</w:t>
      </w:r>
    </w:p>
    <w:p w14:paraId="536F999E" w14:textId="77777777" w:rsidR="00841031" w:rsidRPr="00120930" w:rsidRDefault="00841031" w:rsidP="00841031">
      <w:pPr>
        <w:rPr>
          <w:rFonts w:hint="eastAsia"/>
        </w:rPr>
      </w:pPr>
    </w:p>
    <w:p w14:paraId="7B651890" w14:textId="77777777" w:rsidR="00E83024" w:rsidRDefault="00E83024" w:rsidP="00841031">
      <w:pPr>
        <w:rPr>
          <w:lang w:val="pt-BR"/>
        </w:rPr>
      </w:pPr>
      <w:r>
        <w:rPr>
          <w:noProof/>
        </w:rPr>
        <w:pict w14:anchorId="591613F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9pt;margin-top:11.8pt;width:494.25pt;height:48pt;z-index:251658240">
            <v:textbox inset="5.85pt,.7pt,5.85pt,.7pt">
              <w:txbxContent>
                <w:p w14:paraId="577B86B2" w14:textId="77777777" w:rsidR="00E83024" w:rsidRDefault="00E83024" w:rsidP="000D4051">
                  <w:pPr>
                    <w:spacing w:line="360" w:lineRule="exact"/>
                    <w:ind w:firstLineChars="50" w:firstLine="99"/>
                    <w:rPr>
                      <w:b/>
                    </w:rPr>
                  </w:pP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びょうき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病気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が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なお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治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りましたら、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とうこう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登校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きょか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許可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しょうめいしょ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証明書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を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いし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医師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に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か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書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いてもらい、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がっきゅう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学級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たんにん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担任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へ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だ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出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してください。</w:t>
                  </w:r>
                </w:p>
                <w:p w14:paraId="38EB4E94" w14:textId="77777777" w:rsidR="00120930" w:rsidRPr="00120930" w:rsidRDefault="00120930" w:rsidP="000D4051">
                  <w:pPr>
                    <w:spacing w:line="360" w:lineRule="exact"/>
                    <w:ind w:firstLineChars="50" w:firstLine="114"/>
                    <w:rPr>
                      <w:rFonts w:hint="eastAsia"/>
                      <w:b/>
                      <w:sz w:val="24"/>
                    </w:rPr>
                  </w:pPr>
                  <w:r w:rsidRPr="00120930">
                    <w:rPr>
                      <w:rFonts w:hint="eastAsia"/>
                      <w:b/>
                      <w:sz w:val="24"/>
                    </w:rPr>
                    <w:t>一旦您的疾病痊愈，</w:t>
                  </w:r>
                  <w:r w:rsidRPr="00120930">
                    <w:rPr>
                      <w:rFonts w:ascii="SimSun" w:eastAsia="SimSun" w:hAnsi="SimSun" w:cs="SimSun" w:hint="eastAsia"/>
                      <w:b/>
                      <w:sz w:val="24"/>
                    </w:rPr>
                    <w:t>请让</w:t>
                  </w:r>
                  <w:r w:rsidRPr="00120930">
                    <w:rPr>
                      <w:rFonts w:ascii="ＭＳ 明朝" w:hAnsi="ＭＳ 明朝" w:cs="ＭＳ 明朝"/>
                      <w:b/>
                      <w:sz w:val="24"/>
                    </w:rPr>
                    <w:t>您的医生填写学校</w:t>
                  </w:r>
                  <w:r w:rsidRPr="00120930">
                    <w:rPr>
                      <w:rFonts w:ascii="SimSun" w:eastAsia="SimSun" w:hAnsi="SimSun" w:cs="SimSun" w:hint="eastAsia"/>
                      <w:b/>
                      <w:sz w:val="24"/>
                    </w:rPr>
                    <w:t>许</w:t>
                  </w:r>
                  <w:r w:rsidRPr="00120930">
                    <w:rPr>
                      <w:rFonts w:ascii="ＭＳ 明朝" w:hAnsi="ＭＳ 明朝" w:cs="ＭＳ 明朝"/>
                      <w:b/>
                      <w:sz w:val="24"/>
                    </w:rPr>
                    <w:t>可</w:t>
                  </w:r>
                  <w:r w:rsidRPr="00120930">
                    <w:rPr>
                      <w:rFonts w:ascii="SimSun" w:eastAsia="SimSun" w:hAnsi="SimSun" w:cs="SimSun" w:hint="eastAsia"/>
                      <w:b/>
                      <w:sz w:val="24"/>
                    </w:rPr>
                    <w:t>证</w:t>
                  </w:r>
                  <w:r w:rsidRPr="00120930">
                    <w:rPr>
                      <w:rFonts w:ascii="ＭＳ 明朝" w:hAnsi="ＭＳ 明朝" w:cs="ＭＳ 明朝"/>
                      <w:b/>
                      <w:sz w:val="24"/>
                    </w:rPr>
                    <w:t>并</w:t>
                  </w:r>
                  <w:r w:rsidRPr="00120930">
                    <w:rPr>
                      <w:rFonts w:ascii="SimSun" w:eastAsia="SimSun" w:hAnsi="SimSun" w:cs="SimSun" w:hint="eastAsia"/>
                      <w:b/>
                      <w:sz w:val="24"/>
                    </w:rPr>
                    <w:t>让</w:t>
                  </w:r>
                  <w:r w:rsidRPr="00120930">
                    <w:rPr>
                      <w:rFonts w:ascii="ＭＳ 明朝" w:hAnsi="ＭＳ 明朝" w:cs="ＭＳ 明朝"/>
                      <w:b/>
                      <w:sz w:val="24"/>
                    </w:rPr>
                    <w:t>您的老</w:t>
                  </w:r>
                  <w:r w:rsidRPr="00120930">
                    <w:rPr>
                      <w:rFonts w:ascii="SimSun" w:eastAsia="SimSun" w:hAnsi="SimSun" w:cs="SimSun" w:hint="eastAsia"/>
                      <w:b/>
                      <w:sz w:val="24"/>
                    </w:rPr>
                    <w:t>师</w:t>
                  </w:r>
                  <w:r w:rsidRPr="00120930">
                    <w:rPr>
                      <w:rFonts w:ascii="ＭＳ 明朝" w:hAnsi="ＭＳ 明朝" w:cs="ＭＳ 明朝"/>
                      <w:b/>
                      <w:sz w:val="24"/>
                    </w:rPr>
                    <w:t>提交。</w:t>
                  </w:r>
                </w:p>
              </w:txbxContent>
            </v:textbox>
            <w10:wrap anchorx="page" anchory="page"/>
          </v:shape>
        </w:pict>
      </w:r>
    </w:p>
    <w:p w14:paraId="706C482B" w14:textId="77777777" w:rsidR="00E83024" w:rsidRDefault="00E83024" w:rsidP="00841031">
      <w:pPr>
        <w:rPr>
          <w:lang w:val="pt-BR"/>
        </w:rPr>
      </w:pPr>
    </w:p>
    <w:p w14:paraId="05197D34" w14:textId="77777777" w:rsidR="00E83024" w:rsidRDefault="00E83024" w:rsidP="00841031">
      <w:pPr>
        <w:rPr>
          <w:lang w:val="pt-BR"/>
        </w:rPr>
      </w:pPr>
    </w:p>
    <w:p w14:paraId="3DE4F6CD" w14:textId="77777777" w:rsidR="00E83024" w:rsidRDefault="00E83024" w:rsidP="00841031">
      <w:pPr>
        <w:rPr>
          <w:lang w:val="pt-BR"/>
        </w:rPr>
      </w:pPr>
    </w:p>
    <w:p w14:paraId="13DCF82F" w14:textId="77777777" w:rsidR="00E83024" w:rsidRDefault="00E83024" w:rsidP="00841031">
      <w:pPr>
        <w:rPr>
          <w:lang w:val="pt-BR"/>
        </w:rPr>
      </w:pPr>
    </w:p>
    <w:p w14:paraId="1F29D128" w14:textId="77777777" w:rsidR="00E83024" w:rsidRDefault="00E83024" w:rsidP="00841031">
      <w:pPr>
        <w:rPr>
          <w:lang w:val="pt-BR"/>
        </w:rPr>
      </w:pPr>
    </w:p>
    <w:p w14:paraId="2249BA35" w14:textId="77777777" w:rsidR="00E83024" w:rsidRDefault="00E83024" w:rsidP="00841031">
      <w:pPr>
        <w:rPr>
          <w:rFonts w:hint="eastAsia"/>
          <w:lang w:val="pt-BR"/>
        </w:rPr>
      </w:pPr>
    </w:p>
    <w:p w14:paraId="01795275" w14:textId="77777777" w:rsidR="00E83024" w:rsidRDefault="00E83024" w:rsidP="00841031">
      <w:pPr>
        <w:rPr>
          <w:lang w:val="pt-BR"/>
        </w:rPr>
      </w:pPr>
    </w:p>
    <w:p w14:paraId="265D05C2" w14:textId="77777777" w:rsidR="0035481C" w:rsidRDefault="0035481C" w:rsidP="00841031">
      <w:pPr>
        <w:rPr>
          <w:lang w:val="pt-BR"/>
        </w:rPr>
      </w:pPr>
    </w:p>
    <w:p w14:paraId="59B2A03E" w14:textId="77777777" w:rsidR="0035481C" w:rsidRDefault="0035481C" w:rsidP="00841031">
      <w:pPr>
        <w:rPr>
          <w:lang w:val="pt-BR"/>
        </w:rPr>
      </w:pPr>
    </w:p>
    <w:p w14:paraId="34BA5BC7" w14:textId="77777777" w:rsidR="0035481C" w:rsidRDefault="0035481C" w:rsidP="00841031">
      <w:pPr>
        <w:rPr>
          <w:lang w:val="pt-BR"/>
        </w:rPr>
      </w:pPr>
    </w:p>
    <w:p w14:paraId="6C5FBD01" w14:textId="77777777" w:rsidR="0035481C" w:rsidRDefault="0035481C" w:rsidP="00841031">
      <w:pPr>
        <w:rPr>
          <w:lang w:val="pt-BR"/>
        </w:rPr>
      </w:pPr>
    </w:p>
    <w:p w14:paraId="2FE2B5CB" w14:textId="77777777" w:rsidR="0035481C" w:rsidRDefault="0035481C" w:rsidP="00841031">
      <w:pPr>
        <w:rPr>
          <w:lang w:val="pt-BR"/>
        </w:rPr>
      </w:pPr>
    </w:p>
    <w:p w14:paraId="2764EBEA" w14:textId="77777777" w:rsidR="0035481C" w:rsidRDefault="0035481C" w:rsidP="00841031">
      <w:pPr>
        <w:rPr>
          <w:lang w:val="pt-BR"/>
        </w:rPr>
      </w:pPr>
    </w:p>
    <w:p w14:paraId="65BB2834" w14:textId="77777777" w:rsidR="0035481C" w:rsidRDefault="0035481C" w:rsidP="00841031">
      <w:pPr>
        <w:rPr>
          <w:lang w:val="pt-BR"/>
        </w:rPr>
      </w:pPr>
    </w:p>
    <w:p w14:paraId="58023592" w14:textId="77777777" w:rsidR="0035481C" w:rsidRDefault="0035481C" w:rsidP="00841031">
      <w:pPr>
        <w:rPr>
          <w:lang w:val="pt-BR"/>
        </w:rPr>
      </w:pPr>
    </w:p>
    <w:p w14:paraId="67CE0458" w14:textId="77777777" w:rsidR="0035481C" w:rsidRDefault="0035481C" w:rsidP="00841031">
      <w:pPr>
        <w:rPr>
          <w:lang w:val="pt-BR"/>
        </w:rPr>
      </w:pPr>
    </w:p>
    <w:p w14:paraId="658989CB" w14:textId="77777777" w:rsidR="0035481C" w:rsidRDefault="0035481C" w:rsidP="00841031">
      <w:pPr>
        <w:rPr>
          <w:lang w:val="pt-BR"/>
        </w:rPr>
      </w:pPr>
    </w:p>
    <w:p w14:paraId="68782B2D" w14:textId="77777777" w:rsidR="0035481C" w:rsidRDefault="0035481C" w:rsidP="00841031">
      <w:pPr>
        <w:rPr>
          <w:lang w:val="pt-BR"/>
        </w:rPr>
      </w:pPr>
    </w:p>
    <w:p w14:paraId="651D55E8" w14:textId="77777777" w:rsidR="0035481C" w:rsidRDefault="0035481C" w:rsidP="00841031">
      <w:pPr>
        <w:rPr>
          <w:lang w:val="pt-BR"/>
        </w:rPr>
      </w:pPr>
    </w:p>
    <w:p w14:paraId="31758916" w14:textId="77777777" w:rsidR="0035481C" w:rsidRDefault="0035481C" w:rsidP="00841031">
      <w:pPr>
        <w:rPr>
          <w:lang w:val="pt-BR"/>
        </w:rPr>
      </w:pPr>
    </w:p>
    <w:p w14:paraId="0518E8BD" w14:textId="77777777" w:rsidR="0035481C" w:rsidRDefault="0035481C" w:rsidP="00841031">
      <w:pPr>
        <w:rPr>
          <w:lang w:val="pt-BR"/>
        </w:rPr>
      </w:pPr>
    </w:p>
    <w:p w14:paraId="27A542AC" w14:textId="77777777" w:rsidR="0035481C" w:rsidRDefault="0035481C" w:rsidP="00841031">
      <w:pPr>
        <w:rPr>
          <w:lang w:val="pt-BR"/>
        </w:rPr>
      </w:pPr>
    </w:p>
    <w:p w14:paraId="09FB9A2D" w14:textId="77777777" w:rsidR="0035481C" w:rsidRDefault="0035481C" w:rsidP="00841031">
      <w:pPr>
        <w:rPr>
          <w:lang w:val="pt-BR"/>
        </w:rPr>
      </w:pPr>
    </w:p>
    <w:p w14:paraId="14567416" w14:textId="77777777" w:rsidR="0035481C" w:rsidRDefault="0035481C" w:rsidP="00841031">
      <w:pPr>
        <w:rPr>
          <w:lang w:val="pt-BR"/>
        </w:rPr>
      </w:pPr>
    </w:p>
    <w:p w14:paraId="53B02B42" w14:textId="77777777" w:rsidR="0035481C" w:rsidRDefault="0035481C" w:rsidP="00841031">
      <w:pPr>
        <w:rPr>
          <w:lang w:val="pt-BR"/>
        </w:rPr>
      </w:pPr>
    </w:p>
    <w:p w14:paraId="287876D1" w14:textId="77777777" w:rsidR="0035481C" w:rsidRDefault="0035481C" w:rsidP="00841031">
      <w:pPr>
        <w:rPr>
          <w:lang w:val="pt-BR"/>
        </w:rPr>
      </w:pPr>
    </w:p>
    <w:p w14:paraId="307302B9" w14:textId="77777777" w:rsidR="0035481C" w:rsidRDefault="0035481C" w:rsidP="00841031">
      <w:pPr>
        <w:rPr>
          <w:lang w:val="pt-BR"/>
        </w:rPr>
      </w:pPr>
    </w:p>
    <w:p w14:paraId="473C4208" w14:textId="77777777" w:rsidR="0035481C" w:rsidRDefault="0035481C" w:rsidP="00841031">
      <w:pPr>
        <w:rPr>
          <w:lang w:val="pt-BR"/>
        </w:rPr>
      </w:pPr>
    </w:p>
    <w:p w14:paraId="6DBE0A0A" w14:textId="77777777" w:rsidR="0035481C" w:rsidRDefault="0035481C" w:rsidP="00841031">
      <w:pPr>
        <w:rPr>
          <w:lang w:val="pt-BR"/>
        </w:rPr>
      </w:pPr>
    </w:p>
    <w:p w14:paraId="2E94195F" w14:textId="77777777" w:rsidR="0035481C" w:rsidRDefault="0035481C" w:rsidP="00841031">
      <w:pPr>
        <w:rPr>
          <w:lang w:val="pt-BR"/>
        </w:rPr>
      </w:pPr>
    </w:p>
    <w:p w14:paraId="029E0F2F" w14:textId="77777777" w:rsidR="0035481C" w:rsidRDefault="0035481C" w:rsidP="00841031">
      <w:pPr>
        <w:rPr>
          <w:lang w:val="pt-BR"/>
        </w:rPr>
      </w:pPr>
    </w:p>
    <w:p w14:paraId="04B91DFF" w14:textId="77777777" w:rsidR="0035481C" w:rsidRDefault="0035481C" w:rsidP="00841031">
      <w:pPr>
        <w:rPr>
          <w:lang w:val="pt-BR"/>
        </w:rPr>
      </w:pPr>
    </w:p>
    <w:p w14:paraId="4CC081A7" w14:textId="77777777" w:rsidR="0035481C" w:rsidRDefault="0035481C" w:rsidP="00841031">
      <w:pPr>
        <w:rPr>
          <w:lang w:val="pt-BR"/>
        </w:rPr>
      </w:pPr>
    </w:p>
    <w:p w14:paraId="103AAF1D" w14:textId="77777777" w:rsidR="0035481C" w:rsidRDefault="0035481C" w:rsidP="00841031">
      <w:pPr>
        <w:rPr>
          <w:lang w:val="pt-BR"/>
        </w:rPr>
      </w:pPr>
    </w:p>
    <w:p w14:paraId="365CB2B8" w14:textId="77777777" w:rsidR="0035481C" w:rsidRDefault="0035481C" w:rsidP="00841031">
      <w:pPr>
        <w:rPr>
          <w:lang w:val="pt-BR"/>
        </w:rPr>
      </w:pPr>
    </w:p>
    <w:p w14:paraId="1D4105C0" w14:textId="77777777" w:rsidR="0035481C" w:rsidRPr="001266B5" w:rsidRDefault="0035481C" w:rsidP="00841031">
      <w:pPr>
        <w:rPr>
          <w:lang w:val="pt-BR"/>
        </w:rPr>
      </w:pPr>
    </w:p>
    <w:sectPr w:rsidR="0035481C" w:rsidRPr="001266B5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1D253" w14:textId="77777777" w:rsidR="00C04BE1" w:rsidRDefault="00C04BE1">
      <w:r>
        <w:separator/>
      </w:r>
    </w:p>
  </w:endnote>
  <w:endnote w:type="continuationSeparator" w:id="0">
    <w:p w14:paraId="7700D5E0" w14:textId="77777777" w:rsidR="00C04BE1" w:rsidRDefault="00C0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A1B2C" w14:textId="77777777" w:rsidR="00C04BE1" w:rsidRDefault="00C04BE1">
      <w:r>
        <w:separator/>
      </w:r>
    </w:p>
  </w:footnote>
  <w:footnote w:type="continuationSeparator" w:id="0">
    <w:p w14:paraId="7E35CC6D" w14:textId="77777777" w:rsidR="00C04BE1" w:rsidRDefault="00C0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4021F"/>
    <w:rsid w:val="00040B5D"/>
    <w:rsid w:val="0008471B"/>
    <w:rsid w:val="00097A5E"/>
    <w:rsid w:val="000D4051"/>
    <w:rsid w:val="00111393"/>
    <w:rsid w:val="0011483D"/>
    <w:rsid w:val="00120930"/>
    <w:rsid w:val="001266B5"/>
    <w:rsid w:val="00140C42"/>
    <w:rsid w:val="00170362"/>
    <w:rsid w:val="00171FE9"/>
    <w:rsid w:val="00173F65"/>
    <w:rsid w:val="0018270E"/>
    <w:rsid w:val="00194A56"/>
    <w:rsid w:val="00194BB1"/>
    <w:rsid w:val="001C34E3"/>
    <w:rsid w:val="001D5B0A"/>
    <w:rsid w:val="001E2568"/>
    <w:rsid w:val="001E7A35"/>
    <w:rsid w:val="001F6410"/>
    <w:rsid w:val="00222962"/>
    <w:rsid w:val="0026682C"/>
    <w:rsid w:val="00293940"/>
    <w:rsid w:val="00295E0D"/>
    <w:rsid w:val="002A0500"/>
    <w:rsid w:val="002C24B7"/>
    <w:rsid w:val="002D140A"/>
    <w:rsid w:val="002D6870"/>
    <w:rsid w:val="00311C13"/>
    <w:rsid w:val="003316F1"/>
    <w:rsid w:val="0035481C"/>
    <w:rsid w:val="00371E3A"/>
    <w:rsid w:val="00380557"/>
    <w:rsid w:val="00382884"/>
    <w:rsid w:val="00384005"/>
    <w:rsid w:val="003B1391"/>
    <w:rsid w:val="003C0F0E"/>
    <w:rsid w:val="003D04D8"/>
    <w:rsid w:val="00402272"/>
    <w:rsid w:val="00406A5B"/>
    <w:rsid w:val="00416C69"/>
    <w:rsid w:val="0043412D"/>
    <w:rsid w:val="00461FA4"/>
    <w:rsid w:val="004646AA"/>
    <w:rsid w:val="0046611C"/>
    <w:rsid w:val="00484DDE"/>
    <w:rsid w:val="00484ED4"/>
    <w:rsid w:val="004A3B9F"/>
    <w:rsid w:val="004B1179"/>
    <w:rsid w:val="004C6C07"/>
    <w:rsid w:val="004F5291"/>
    <w:rsid w:val="00534876"/>
    <w:rsid w:val="005521B1"/>
    <w:rsid w:val="0056076A"/>
    <w:rsid w:val="005662EC"/>
    <w:rsid w:val="00584B93"/>
    <w:rsid w:val="00594EA8"/>
    <w:rsid w:val="005A55C8"/>
    <w:rsid w:val="005D671A"/>
    <w:rsid w:val="005E1DF2"/>
    <w:rsid w:val="005E6D35"/>
    <w:rsid w:val="006071DD"/>
    <w:rsid w:val="0066348C"/>
    <w:rsid w:val="00687A8D"/>
    <w:rsid w:val="006C42E2"/>
    <w:rsid w:val="006E7A06"/>
    <w:rsid w:val="007005D0"/>
    <w:rsid w:val="00744970"/>
    <w:rsid w:val="007A15CA"/>
    <w:rsid w:val="007A5FE3"/>
    <w:rsid w:val="007E3A60"/>
    <w:rsid w:val="007E50CE"/>
    <w:rsid w:val="007F1F06"/>
    <w:rsid w:val="0080026C"/>
    <w:rsid w:val="008007C3"/>
    <w:rsid w:val="008017D7"/>
    <w:rsid w:val="008115CE"/>
    <w:rsid w:val="00815F1B"/>
    <w:rsid w:val="00822E35"/>
    <w:rsid w:val="00841031"/>
    <w:rsid w:val="00857D45"/>
    <w:rsid w:val="008660CF"/>
    <w:rsid w:val="008866A3"/>
    <w:rsid w:val="008A34A4"/>
    <w:rsid w:val="008C3B7C"/>
    <w:rsid w:val="008C6824"/>
    <w:rsid w:val="008D28D5"/>
    <w:rsid w:val="008D7BA7"/>
    <w:rsid w:val="00931258"/>
    <w:rsid w:val="009325DE"/>
    <w:rsid w:val="00960409"/>
    <w:rsid w:val="00991840"/>
    <w:rsid w:val="00991EDF"/>
    <w:rsid w:val="009B3DDE"/>
    <w:rsid w:val="009B7269"/>
    <w:rsid w:val="00A00CCE"/>
    <w:rsid w:val="00A102F0"/>
    <w:rsid w:val="00A15B66"/>
    <w:rsid w:val="00A348B2"/>
    <w:rsid w:val="00A40B46"/>
    <w:rsid w:val="00A42929"/>
    <w:rsid w:val="00A615B4"/>
    <w:rsid w:val="00A8354C"/>
    <w:rsid w:val="00A95CCD"/>
    <w:rsid w:val="00AD1211"/>
    <w:rsid w:val="00AD3AAD"/>
    <w:rsid w:val="00AE592F"/>
    <w:rsid w:val="00AF01F5"/>
    <w:rsid w:val="00AF5A83"/>
    <w:rsid w:val="00B02C8C"/>
    <w:rsid w:val="00B0362D"/>
    <w:rsid w:val="00B11828"/>
    <w:rsid w:val="00B300F4"/>
    <w:rsid w:val="00B31EDD"/>
    <w:rsid w:val="00B744D2"/>
    <w:rsid w:val="00B848F0"/>
    <w:rsid w:val="00BB0274"/>
    <w:rsid w:val="00BB0A5C"/>
    <w:rsid w:val="00BB68B0"/>
    <w:rsid w:val="00BB7489"/>
    <w:rsid w:val="00BB75E0"/>
    <w:rsid w:val="00BC08ED"/>
    <w:rsid w:val="00BD2939"/>
    <w:rsid w:val="00BD6746"/>
    <w:rsid w:val="00BF4C03"/>
    <w:rsid w:val="00C02A17"/>
    <w:rsid w:val="00C04BE1"/>
    <w:rsid w:val="00C11C2E"/>
    <w:rsid w:val="00C2378D"/>
    <w:rsid w:val="00C956F3"/>
    <w:rsid w:val="00CB705B"/>
    <w:rsid w:val="00CC10A7"/>
    <w:rsid w:val="00CD5EDA"/>
    <w:rsid w:val="00CF16CC"/>
    <w:rsid w:val="00D22985"/>
    <w:rsid w:val="00D248F9"/>
    <w:rsid w:val="00D4232E"/>
    <w:rsid w:val="00D51CDD"/>
    <w:rsid w:val="00D66560"/>
    <w:rsid w:val="00DC14FE"/>
    <w:rsid w:val="00DD5EAF"/>
    <w:rsid w:val="00E217EC"/>
    <w:rsid w:val="00E351C8"/>
    <w:rsid w:val="00E74944"/>
    <w:rsid w:val="00E82EE8"/>
    <w:rsid w:val="00E83024"/>
    <w:rsid w:val="00E91825"/>
    <w:rsid w:val="00EA2DA9"/>
    <w:rsid w:val="00EA77E2"/>
    <w:rsid w:val="00EE1FAA"/>
    <w:rsid w:val="00EE3C34"/>
    <w:rsid w:val="00EE7D69"/>
    <w:rsid w:val="00F07ED3"/>
    <w:rsid w:val="00F1569F"/>
    <w:rsid w:val="00F57A90"/>
    <w:rsid w:val="00F72B89"/>
    <w:rsid w:val="00FB5016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BED76D"/>
  <w15:chartTrackingRefBased/>
  <w15:docId w15:val="{2688924E-67A5-4E46-9979-3A823BE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A0181F-7D52-4137-BACF-E41E80D4B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D25B9-E1B8-41B1-B969-A205EE957F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5B1DD0-B7AF-4610-8DD4-EB0B087E7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4E515-6001-4D48-B98C-965725E719C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fd19f7-9a31-48f1-a827-fb01c45dd146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1302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2023-02-21T05:14:00Z</dcterms:created>
  <dcterms:modified xsi:type="dcterms:W3CDTF">2023-02-21T05:14:00Z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431600.000000000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