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56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005"/>
        <w:gridCol w:w="429"/>
        <w:gridCol w:w="862"/>
        <w:gridCol w:w="429"/>
        <w:gridCol w:w="418"/>
        <w:gridCol w:w="423"/>
        <w:gridCol w:w="383"/>
      </w:tblGrid>
      <w:tr w:rsidR="00711DB7" w14:paraId="5FC2FA7C" w14:textId="77777777" w:rsidTr="00711DB7">
        <w:trPr>
          <w:trHeight w:val="366"/>
        </w:trPr>
        <w:tc>
          <w:tcPr>
            <w:tcW w:w="1721" w:type="dxa"/>
            <w:shd w:val="clear" w:color="auto" w:fill="FFFFFF"/>
            <w:vAlign w:val="bottom"/>
          </w:tcPr>
          <w:p w14:paraId="5E5025B7" w14:textId="77777777" w:rsidR="00711DB7" w:rsidRDefault="00711DB7" w:rsidP="00711DB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3C3CE1A" w14:textId="77777777" w:rsidR="00711DB7" w:rsidRDefault="00711DB7" w:rsidP="00711DB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9C68626" w14:textId="77777777" w:rsidR="00711DB7" w:rsidRDefault="00A06B9C" w:rsidP="00711DB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6B9C" w:rsidRPr="00A06B9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A06B9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0153D50" w14:textId="77777777" w:rsidR="00711DB7" w:rsidRDefault="00711DB7" w:rsidP="00711DB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9DE1A47" w14:textId="77777777" w:rsidR="00711DB7" w:rsidRDefault="00A06B9C" w:rsidP="00711DB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6B9C" w:rsidRPr="00A06B9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A06B9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8A2E511" w14:textId="77777777" w:rsidR="00711DB7" w:rsidRDefault="00711DB7" w:rsidP="00711DB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2C3A9DC3" w14:textId="77777777" w:rsidR="00711DB7" w:rsidRDefault="00A06B9C" w:rsidP="00711DB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6B9C" w:rsidRPr="00A06B9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A06B9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711DB7" w:rsidRPr="00CA7399" w14:paraId="3E1CD54F" w14:textId="77777777" w:rsidTr="00711DB7">
        <w:trPr>
          <w:trHeight w:val="240"/>
        </w:trPr>
        <w:tc>
          <w:tcPr>
            <w:tcW w:w="1721" w:type="dxa"/>
            <w:shd w:val="clear" w:color="auto" w:fill="FFFFFF"/>
          </w:tcPr>
          <w:p w14:paraId="56104D2C" w14:textId="77777777" w:rsidR="00711DB7" w:rsidRPr="00CA7399" w:rsidRDefault="00711DB7" w:rsidP="00711DB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05" w:type="dxa"/>
            <w:shd w:val="clear" w:color="auto" w:fill="FFFFFF"/>
          </w:tcPr>
          <w:p w14:paraId="4A6D80ED" w14:textId="77777777" w:rsidR="00711DB7" w:rsidRPr="00CA7399" w:rsidRDefault="00711DB7" w:rsidP="00625BF1">
            <w:pPr>
              <w:widowControl/>
              <w:jc w:val="center"/>
              <w:rPr>
                <w:rFonts w:ascii="Arial" w:eastAsia="ＭＳ Ｐ明朝" w:hAnsi="Arial" w:cs="Arial"/>
                <w:sz w:val="18"/>
              </w:rPr>
            </w:pPr>
            <w:r w:rsidRPr="00CA7399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625BF1" w:rsidRPr="00CA7399">
              <w:rPr>
                <w:rFonts w:ascii="Arial" w:eastAsia="ＭＳ Ｐ明朝" w:hAnsi="Arial" w:cs="Arial"/>
                <w:sz w:val="18"/>
              </w:rPr>
              <w:t>n</w:t>
            </w:r>
            <w:r w:rsidRPr="00CA7399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65F7EC2C" w14:textId="77777777" w:rsidR="00711DB7" w:rsidRPr="00CA7399" w:rsidRDefault="00711DB7" w:rsidP="00711DB7">
            <w:pPr>
              <w:widowControl/>
              <w:jc w:val="center"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732C3949" w14:textId="77777777" w:rsidR="00711DB7" w:rsidRPr="00CA7399" w:rsidRDefault="00625BF1" w:rsidP="00711DB7">
            <w:pPr>
              <w:widowControl/>
              <w:jc w:val="center"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lang w:val="pt-BR"/>
              </w:rPr>
              <w:t>(mê</w:t>
            </w:r>
            <w:r w:rsidR="00711DB7" w:rsidRPr="00CA7399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29" w:type="dxa"/>
            <w:shd w:val="clear" w:color="auto" w:fill="FFFFFF"/>
          </w:tcPr>
          <w:p w14:paraId="029E958B" w14:textId="77777777" w:rsidR="00711DB7" w:rsidRPr="00CA7399" w:rsidRDefault="00711DB7" w:rsidP="00711DB7">
            <w:pPr>
              <w:widowControl/>
              <w:jc w:val="center"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18DB97E4" w14:textId="77777777" w:rsidR="00711DB7" w:rsidRPr="00CA7399" w:rsidRDefault="00711DB7" w:rsidP="00711DB7">
            <w:pPr>
              <w:widowControl/>
              <w:jc w:val="center"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3B5EC79E" w14:textId="77777777" w:rsidR="00711DB7" w:rsidRPr="00CA7399" w:rsidRDefault="00711DB7" w:rsidP="00711DB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711DB7" w:rsidRPr="00CA7399" w14:paraId="1C5ABB5F" w14:textId="77777777" w:rsidTr="00711DB7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73301A87" w14:textId="77777777" w:rsidR="00711DB7" w:rsidRPr="00CA7399" w:rsidRDefault="00625BF1" w:rsidP="00711DB7">
            <w:pPr>
              <w:widowControl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szCs w:val="18"/>
              </w:rPr>
              <w:t>Escola Municipal Primária</w:t>
            </w:r>
          </w:p>
        </w:tc>
        <w:tc>
          <w:tcPr>
            <w:tcW w:w="213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7769D4A" w14:textId="77777777" w:rsidR="00711DB7" w:rsidRPr="00CA7399" w:rsidRDefault="00711DB7" w:rsidP="00711DB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C7CD741" w14:textId="77777777" w:rsidR="00711DB7" w:rsidRPr="00CA7399" w:rsidRDefault="00A06B9C" w:rsidP="00711DB7">
            <w:pPr>
              <w:widowControl/>
              <w:jc w:val="left"/>
              <w:rPr>
                <w:rFonts w:ascii="Arial" w:hAnsi="Arial" w:cs="Arial"/>
              </w:rPr>
            </w:pPr>
            <w:r w:rsidRPr="00CA739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06B9C" w:rsidRPr="00CA739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A06B9C" w:rsidRPr="00CA739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5FD2EE6C" w14:textId="77777777" w:rsidR="00F15732" w:rsidRPr="00CA7399" w:rsidRDefault="00711DB7">
      <w:pPr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CA739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A1186F1" w14:textId="77777777" w:rsidR="00625BF1" w:rsidRPr="00CA7399" w:rsidRDefault="00625BF1" w:rsidP="00625BF1">
      <w:pPr>
        <w:spacing w:line="260" w:lineRule="exact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PE"/>
        </w:rPr>
        <w:t>Para os pais</w:t>
      </w:r>
    </w:p>
    <w:p w14:paraId="4D729FFF" w14:textId="77777777" w:rsidR="00F15732" w:rsidRPr="00CA7399" w:rsidRDefault="00F15732">
      <w:pPr>
        <w:spacing w:line="260" w:lineRule="exact"/>
        <w:rPr>
          <w:rFonts w:ascii="Arial" w:hAnsi="Arial" w:cs="Arial"/>
        </w:rPr>
      </w:pPr>
    </w:p>
    <w:p w14:paraId="4170C850" w14:textId="77777777" w:rsidR="00F15732" w:rsidRPr="00EA474E" w:rsidRDefault="00F15732">
      <w:pPr>
        <w:spacing w:line="260" w:lineRule="exact"/>
        <w:rPr>
          <w:rFonts w:ascii="Arial" w:eastAsia="ＭＳ Ｐ明朝" w:hAnsi="Arial" w:cs="Arial"/>
          <w:szCs w:val="21"/>
          <w:lang w:val="pt-BR"/>
        </w:rPr>
      </w:pPr>
    </w:p>
    <w:p w14:paraId="1EC17444" w14:textId="77777777" w:rsidR="00711DB7" w:rsidRPr="00EA474E" w:rsidRDefault="00711DB7">
      <w:pPr>
        <w:spacing w:line="260" w:lineRule="exact"/>
        <w:rPr>
          <w:rFonts w:ascii="Arial" w:eastAsia="ＭＳ Ｐ明朝" w:hAnsi="Arial" w:cs="Arial"/>
          <w:spacing w:val="2"/>
          <w:sz w:val="20"/>
          <w:szCs w:val="21"/>
          <w:lang w:val="es-PE"/>
        </w:rPr>
      </w:pPr>
    </w:p>
    <w:p w14:paraId="7E9607F3" w14:textId="77777777" w:rsidR="00F15732" w:rsidRPr="00EA474E" w:rsidRDefault="00E66AF0" w:rsidP="00711DB7">
      <w:pPr>
        <w:spacing w:line="360" w:lineRule="exact"/>
        <w:jc w:val="center"/>
        <w:rPr>
          <w:rFonts w:ascii="Arial" w:hAnsi="Arial" w:cs="Arial"/>
          <w:lang w:val="es-PE"/>
        </w:rPr>
      </w:pP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がっ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学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こう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校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の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そと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外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で　の　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せい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生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かつ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活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F15732" w:rsidRPr="00EA474E">
        <w:rPr>
          <w:rFonts w:ascii="Arial" w:eastAsia="ＭＳ Ｐ明朝" w:hAnsi="Arial" w:cs="Arial"/>
          <w:bCs/>
          <w:szCs w:val="21"/>
        </w:rPr>
        <w:t>の</w:t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き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決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ま　り</w:t>
      </w:r>
    </w:p>
    <w:p w14:paraId="5CBBFEC5" w14:textId="77777777" w:rsidR="00625BF1" w:rsidRPr="00625BF1" w:rsidRDefault="00625BF1" w:rsidP="00625BF1">
      <w:pPr>
        <w:spacing w:line="260" w:lineRule="exact"/>
        <w:jc w:val="center"/>
        <w:rPr>
          <w:rFonts w:ascii="Arial" w:hAnsi="Arial" w:cs="Arial"/>
          <w:lang w:val="es-PE"/>
        </w:rPr>
      </w:pPr>
      <w:r w:rsidRPr="00625BF1">
        <w:rPr>
          <w:rFonts w:ascii="Arial" w:eastAsia="ＭＳ Ｐ明朝" w:hAnsi="Arial" w:cs="Arial"/>
          <w:b/>
          <w:bCs/>
          <w:sz w:val="24"/>
          <w:szCs w:val="24"/>
          <w:lang w:val="es-PE"/>
        </w:rPr>
        <w:t>Sobre regras da vida fora da escola</w:t>
      </w:r>
    </w:p>
    <w:p w14:paraId="3329B165" w14:textId="77777777" w:rsidR="00F15732" w:rsidRPr="00EA474E" w:rsidRDefault="00F15732" w:rsidP="00711DB7">
      <w:pPr>
        <w:spacing w:line="360" w:lineRule="exact"/>
        <w:rPr>
          <w:rFonts w:ascii="Arial" w:eastAsia="ＭＳ Ｐ明朝" w:hAnsi="Arial" w:cs="Arial"/>
          <w:spacing w:val="2"/>
          <w:sz w:val="24"/>
          <w:szCs w:val="21"/>
          <w:lang w:val="es-PE"/>
        </w:rPr>
      </w:pPr>
    </w:p>
    <w:p w14:paraId="618743C2" w14:textId="77777777" w:rsidR="00F15732" w:rsidRPr="00EA474E" w:rsidRDefault="00F15732" w:rsidP="00711DB7">
      <w:pPr>
        <w:spacing w:line="360" w:lineRule="exact"/>
        <w:rPr>
          <w:rFonts w:ascii="Arial" w:hAnsi="Arial" w:cs="Arial"/>
          <w:lang w:val="es-PE"/>
        </w:rPr>
      </w:pPr>
      <w:r w:rsidRPr="00EA474E"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  <w:t>①</w:t>
      </w:r>
      <w:r w:rsidRPr="00EA474E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711DB7" w:rsidRPr="00EA474E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こうつう</w:t>
            </w:r>
          </w:rt>
          <w:rubyBase>
            <w:r w:rsidR="00711DB7" w:rsidRPr="00EA474E">
              <w:rPr>
                <w:rFonts w:ascii="Arial" w:eastAsia="ＭＳ Ｐ明朝" w:hAnsi="Arial" w:cs="Arial"/>
                <w:b/>
                <w:bCs/>
                <w:szCs w:val="21"/>
              </w:rPr>
              <w:t>交通</w:t>
            </w:r>
          </w:rubyBase>
        </w:ruby>
      </w:r>
      <w:r w:rsidR="00711DB7" w:rsidRPr="00EA474E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あんぜん</w:t>
            </w:r>
          </w:rt>
          <w:rubyBase>
            <w:r w:rsidR="00711DB7" w:rsidRPr="00EA474E">
              <w:rPr>
                <w:rFonts w:ascii="Arial" w:eastAsia="ＭＳ Ｐ明朝" w:hAnsi="Arial" w:cs="Arial"/>
                <w:b/>
                <w:bCs/>
                <w:szCs w:val="21"/>
              </w:rPr>
              <w:t>安全</w:t>
            </w:r>
          </w:rubyBase>
        </w:ruby>
      </w:r>
      <w:r w:rsidRPr="00EA474E">
        <w:rPr>
          <w:rFonts w:ascii="Arial" w:eastAsia="ＭＳ Ｐ明朝" w:hAnsi="Arial" w:cs="Arial"/>
          <w:b/>
          <w:bCs/>
          <w:sz w:val="22"/>
          <w:szCs w:val="22"/>
          <w:lang w:val="es-PE"/>
        </w:rPr>
        <w:t xml:space="preserve">Sobre </w:t>
      </w:r>
      <w:r w:rsidR="00625BF1" w:rsidRPr="00625BF1">
        <w:rPr>
          <w:rFonts w:ascii="Arial" w:eastAsia="ＭＳ Ｐ明朝" w:hAnsi="Arial" w:cs="Arial"/>
          <w:b/>
          <w:bCs/>
          <w:sz w:val="22"/>
          <w:szCs w:val="22"/>
          <w:lang w:val="es-PE"/>
        </w:rPr>
        <w:t>segurança</w:t>
      </w:r>
      <w:r w:rsidRPr="00EA474E">
        <w:rPr>
          <w:rFonts w:ascii="Arial" w:eastAsia="ＭＳ Ｐ明朝" w:hAnsi="Arial" w:cs="Arial"/>
          <w:b/>
          <w:bCs/>
          <w:sz w:val="22"/>
          <w:szCs w:val="22"/>
          <w:lang w:val="es-PE"/>
        </w:rPr>
        <w:t xml:space="preserve"> para evitar accidentes de tránsito</w:t>
      </w:r>
    </w:p>
    <w:p w14:paraId="1D3F620A" w14:textId="77777777" w:rsidR="00F15732" w:rsidRPr="00EA474E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EA474E">
        <w:rPr>
          <w:rFonts w:ascii="Arial" w:eastAsia="ＭＳ Ｐ明朝" w:hAnsi="Arial" w:cs="Arial"/>
          <w:szCs w:val="21"/>
          <w:lang w:val="es-PE"/>
        </w:rPr>
        <w:t xml:space="preserve">○ 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あんぜん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安全</w:t>
            </w:r>
          </w:rubyBase>
        </w:ruby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おこな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い、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飛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び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だ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しは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しない。（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止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まって、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さゆう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左右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の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をしっかりと）</w:t>
      </w:r>
    </w:p>
    <w:p w14:paraId="23A0D713" w14:textId="77777777" w:rsidR="00EB6449" w:rsidRPr="00CA7399" w:rsidRDefault="00EB6449" w:rsidP="00EB6449">
      <w:pPr>
        <w:snapToGrid w:val="0"/>
        <w:spacing w:line="260" w:lineRule="exact"/>
        <w:ind w:firstLine="567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>Não corra paraa rua sem observar bem.</w:t>
      </w:r>
    </w:p>
    <w:p w14:paraId="6C67CBA4" w14:textId="77777777" w:rsidR="00EB6449" w:rsidRPr="00CA7399" w:rsidRDefault="00EB6449" w:rsidP="00EB6449">
      <w:pPr>
        <w:spacing w:line="260" w:lineRule="exact"/>
        <w:ind w:firstLine="567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>Pare, Olhe para a direita, para a esquerda, para a direita naomamente e seguida,continue.</w:t>
      </w:r>
    </w:p>
    <w:p w14:paraId="64FC4751" w14:textId="77777777" w:rsidR="00EB6449" w:rsidRPr="00CA7399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3D48C844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</w:rPr>
        <w:t xml:space="preserve">○ 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じてんしゃ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自転車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に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る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は、ヘルメットを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かなら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必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ずかぶる。また、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められた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ばしょ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場所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で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る。</w:t>
      </w:r>
    </w:p>
    <w:p w14:paraId="2C37AA60" w14:textId="77777777" w:rsidR="00F15732" w:rsidRPr="00CA7399" w:rsidRDefault="00F15732" w:rsidP="00711DB7">
      <w:pPr>
        <w:spacing w:line="360" w:lineRule="exact"/>
        <w:ind w:left="216" w:firstLine="378"/>
        <w:rPr>
          <w:rFonts w:ascii="Arial" w:hAnsi="Arial" w:cs="Arial"/>
        </w:rPr>
      </w:pPr>
      <w:r w:rsidRPr="00EB6449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00CA7399">
        <w:rPr>
          <w:rFonts w:ascii="Arial" w:eastAsia="Century" w:hAnsi="Arial" w:cs="Arial"/>
          <w:szCs w:val="21"/>
        </w:rPr>
        <w:t xml:space="preserve">  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ていがくねん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低学年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・・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こうえん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公園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、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じたく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自宅</w:t>
            </w:r>
          </w:rubyBase>
        </w:ruby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しゅうへん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周辺</w:t>
            </w:r>
          </w:rubyBase>
        </w:ruby>
      </w:r>
      <w:r w:rsidRPr="00CA7399">
        <w:rPr>
          <w:rFonts w:ascii="Arial" w:eastAsia="Century" w:hAnsi="Arial" w:cs="Arial"/>
          <w:szCs w:val="21"/>
        </w:rPr>
        <w:t xml:space="preserve">  </w:t>
      </w:r>
      <w:r w:rsidRPr="00CA7399">
        <w:rPr>
          <w:rFonts w:ascii="Arial" w:eastAsia="ＭＳ Ｐ明朝" w:hAnsi="Arial" w:cs="Arial"/>
          <w:szCs w:val="21"/>
        </w:rPr>
        <w:t xml:space="preserve">　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ちゅうがくねん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中学年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・・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校</w:t>
            </w:r>
          </w:rubyBase>
        </w:ruby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くない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区内</w:t>
            </w:r>
          </w:rubyBase>
        </w:ruby>
      </w:r>
      <w:r w:rsidRPr="00CA7399">
        <w:rPr>
          <w:rFonts w:ascii="Arial" w:eastAsia="Century" w:hAnsi="Arial" w:cs="Arial"/>
          <w:szCs w:val="21"/>
        </w:rPr>
        <w:t xml:space="preserve">  </w:t>
      </w:r>
      <w:r w:rsidRPr="00CA7399">
        <w:rPr>
          <w:rFonts w:ascii="Arial" w:eastAsia="ＭＳ Ｐ明朝" w:hAnsi="Arial" w:cs="Arial"/>
          <w:szCs w:val="21"/>
        </w:rPr>
        <w:t xml:space="preserve">　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こうがくねん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高学年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・・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</w:p>
    <w:p w14:paraId="6E8FFE43" w14:textId="77777777" w:rsidR="00EB6449" w:rsidRPr="00CA7399" w:rsidRDefault="00F15732" w:rsidP="00EB6449">
      <w:pPr>
        <w:spacing w:line="260" w:lineRule="exact"/>
        <w:ind w:firstLine="424"/>
        <w:rPr>
          <w:rFonts w:ascii="Arial" w:hAnsi="Arial" w:cs="Arial"/>
        </w:rPr>
      </w:pPr>
      <w:r w:rsidRPr="00CA7399">
        <w:rPr>
          <w:rFonts w:ascii="Arial" w:eastAsia="Century" w:hAnsi="Arial" w:cs="Arial"/>
          <w:szCs w:val="21"/>
          <w:lang w:val="es-PE"/>
        </w:rPr>
        <w:t xml:space="preserve"> </w:t>
      </w:r>
      <w:r w:rsidR="00EB6449" w:rsidRPr="00CA7399">
        <w:rPr>
          <w:rFonts w:ascii="Arial" w:eastAsia="ＭＳ Ｐ明朝" w:hAnsi="Arial" w:cs="Arial"/>
          <w:szCs w:val="21"/>
          <w:lang w:val="es-PE"/>
        </w:rPr>
        <w:t xml:space="preserve">Certifiqui-se de usar um capacete ao andar de bicicleta. E ande um lugar fixo. </w:t>
      </w:r>
    </w:p>
    <w:p w14:paraId="251A44EE" w14:textId="77777777" w:rsidR="00EB6449" w:rsidRPr="00CA7399" w:rsidRDefault="00EB6449" w:rsidP="00EB6449">
      <w:pPr>
        <w:spacing w:line="260" w:lineRule="exact"/>
        <w:ind w:firstLine="851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PE"/>
        </w:rPr>
        <w:t>1º y 2º série:   Parque, e em torno de casa.</w:t>
      </w:r>
    </w:p>
    <w:p w14:paraId="7BD32A36" w14:textId="77777777" w:rsidR="00EB6449" w:rsidRPr="00CA7399" w:rsidRDefault="00EB6449" w:rsidP="00EB6449">
      <w:pPr>
        <w:spacing w:line="260" w:lineRule="exact"/>
        <w:ind w:left="851"/>
        <w:rPr>
          <w:rFonts w:ascii="Arial" w:hAnsi="Arial" w:cs="Arial"/>
          <w:color w:val="FF0000"/>
        </w:rPr>
      </w:pPr>
      <w:r w:rsidRPr="00CA7399">
        <w:rPr>
          <w:rFonts w:ascii="Arial" w:eastAsia="ＭＳ Ｐ明朝" w:hAnsi="Arial" w:cs="Arial"/>
          <w:szCs w:val="21"/>
          <w:lang w:val="es-PE"/>
        </w:rPr>
        <w:t xml:space="preserve">3º y 4º série:  </w:t>
      </w:r>
      <w:r w:rsidRPr="00CA7399">
        <w:rPr>
          <w:rFonts w:ascii="Arial" w:eastAsia="ＭＳ Ｐ明朝" w:hAnsi="Arial" w:cs="Arial"/>
          <w:color w:val="FF0000"/>
          <w:szCs w:val="21"/>
          <w:lang w:val="es-PE"/>
        </w:rPr>
        <w:t xml:space="preserve"> </w:t>
      </w:r>
      <w:r w:rsidRPr="00CA7399">
        <w:rPr>
          <w:rFonts w:ascii="Arial" w:eastAsia="ＭＳ Ｐ明朝" w:hAnsi="Arial" w:cs="Arial"/>
          <w:color w:val="auto"/>
          <w:szCs w:val="21"/>
          <w:lang w:val="es-PE"/>
        </w:rPr>
        <w:t>Só na el área escolar</w:t>
      </w:r>
    </w:p>
    <w:p w14:paraId="6F074BF5" w14:textId="77777777" w:rsidR="00EB6449" w:rsidRPr="00CA7399" w:rsidRDefault="00EB6449" w:rsidP="00EB6449">
      <w:pPr>
        <w:spacing w:line="260" w:lineRule="exact"/>
        <w:ind w:left="851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PE"/>
        </w:rPr>
        <w:t>5º y 6º série:   No barrio onde ele mora apenas.</w:t>
      </w:r>
    </w:p>
    <w:p w14:paraId="05F9D70A" w14:textId="77777777" w:rsidR="00EB6449" w:rsidRPr="00CA7399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5CBB56CC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</w:rPr>
        <w:t xml:space="preserve">○ 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どうろ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道路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や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ちゅうしゃじょう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駐車場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では</w:t>
      </w:r>
      <w:r w:rsidR="00711DB7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sz w:val="10"/>
                <w:szCs w:val="21"/>
              </w:rPr>
              <w:t>あそば</w:t>
            </w:r>
          </w:rt>
          <w:rubyBase>
            <w:r w:rsidR="00711DB7" w:rsidRPr="00CA7399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ばない。</w:t>
      </w:r>
    </w:p>
    <w:p w14:paraId="19FDCAD8" w14:textId="77777777" w:rsidR="00EB6449" w:rsidRPr="00CA7399" w:rsidRDefault="00EB6449" w:rsidP="00EB6449">
      <w:pPr>
        <w:spacing w:line="260" w:lineRule="exact"/>
        <w:ind w:firstLine="851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 xml:space="preserve">Não </w:t>
      </w:r>
      <w:r w:rsidRPr="00CA7399">
        <w:rPr>
          <w:rFonts w:ascii="Arial" w:eastAsia="ＭＳ Ｐ明朝" w:hAnsi="Arial" w:cs="Arial"/>
          <w:szCs w:val="21"/>
          <w:lang w:val="es-PE"/>
        </w:rPr>
        <w:t>brinque na rua ou em estacionamentos.</w:t>
      </w:r>
    </w:p>
    <w:p w14:paraId="385B882D" w14:textId="77777777" w:rsidR="00F15732" w:rsidRPr="00CA7399" w:rsidRDefault="00F15732" w:rsidP="00711DB7">
      <w:pPr>
        <w:spacing w:line="360" w:lineRule="exact"/>
        <w:rPr>
          <w:rFonts w:ascii="Arial" w:eastAsia="ＭＳ Ｐ明朝" w:hAnsi="Arial" w:cs="Arial"/>
          <w:spacing w:val="2"/>
          <w:szCs w:val="21"/>
          <w:lang w:val="es-PE"/>
        </w:rPr>
      </w:pPr>
    </w:p>
    <w:p w14:paraId="2A83F9AB" w14:textId="77777777" w:rsidR="00EB6449" w:rsidRPr="00CA7399" w:rsidRDefault="00F15732" w:rsidP="00EB6449">
      <w:pPr>
        <w:spacing w:line="260" w:lineRule="exact"/>
        <w:rPr>
          <w:rFonts w:ascii="Arial" w:eastAsia="ＭＳ Ｐ明朝" w:hAnsi="Arial" w:cs="Arial"/>
          <w:b/>
          <w:bCs/>
          <w:spacing w:val="2"/>
          <w:szCs w:val="21"/>
          <w:lang w:val="es-PE"/>
        </w:rPr>
      </w:pPr>
      <w:r w:rsidRPr="00EB6449">
        <w:rPr>
          <w:rFonts w:ascii="ＭＳ 明朝" w:eastAsia="ＭＳ ゴシック" w:hAnsi="ＭＳ 明朝" w:cs="ＭＳ 明朝"/>
          <w:b/>
          <w:bCs/>
          <w:szCs w:val="21"/>
          <w:lang w:val="es-PE"/>
        </w:rPr>
        <w:t>②</w:t>
      </w:r>
      <w:r w:rsidRPr="00CA7399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711DB7" w:rsidRPr="00CA7399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かてい</w:t>
            </w:r>
          </w:rt>
          <w:rubyBase>
            <w:r w:rsidR="00711DB7" w:rsidRPr="00CA7399">
              <w:rPr>
                <w:rFonts w:ascii="Arial" w:eastAsia="ＭＳ Ｐ明朝" w:hAnsi="Arial" w:cs="Arial"/>
                <w:b/>
                <w:bCs/>
                <w:szCs w:val="21"/>
              </w:rPr>
              <w:t>家庭</w:t>
            </w:r>
          </w:rubyBase>
        </w:ruby>
      </w:r>
      <w:r w:rsidR="00711DB7" w:rsidRPr="00CA7399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A7399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せいかつ</w:t>
            </w:r>
          </w:rt>
          <w:rubyBase>
            <w:r w:rsidR="00711DB7" w:rsidRPr="00CA7399">
              <w:rPr>
                <w:rFonts w:ascii="Arial" w:eastAsia="ＭＳ Ｐ明朝" w:hAnsi="Arial" w:cs="Arial"/>
                <w:b/>
                <w:bCs/>
                <w:szCs w:val="21"/>
              </w:rPr>
              <w:t>生活</w:t>
            </w:r>
          </w:rubyBase>
        </w:ruby>
      </w:r>
      <w:r w:rsidRPr="00CA7399">
        <w:rPr>
          <w:rFonts w:ascii="Arial" w:eastAsia="Century" w:hAnsi="Arial" w:cs="Arial"/>
          <w:b/>
          <w:bCs/>
          <w:szCs w:val="21"/>
          <w:lang w:val="es-PE"/>
        </w:rPr>
        <w:t xml:space="preserve"> </w:t>
      </w:r>
      <w:r w:rsidR="00EB6449" w:rsidRPr="00CA7399">
        <w:rPr>
          <w:rFonts w:ascii="Arial" w:eastAsia="Century" w:hAnsi="Arial" w:cs="Arial"/>
          <w:b/>
          <w:bCs/>
          <w:szCs w:val="21"/>
          <w:lang w:val="es-PE"/>
        </w:rPr>
        <w:t xml:space="preserve">Sobre a vida familiar </w:t>
      </w:r>
    </w:p>
    <w:p w14:paraId="240DEE5D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</w:rPr>
        <w:t xml:space="preserve">○ 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あそ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びに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く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は、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き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さき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先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を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に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つた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伝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えてから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で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かける。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が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るす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留守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は、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かみ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紙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に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く。</w:t>
      </w:r>
    </w:p>
    <w:p w14:paraId="457E2613" w14:textId="77777777" w:rsidR="00EB6449" w:rsidRPr="00CA7399" w:rsidRDefault="00EB6449" w:rsidP="00EB6449">
      <w:pPr>
        <w:spacing w:line="260" w:lineRule="exact"/>
        <w:ind w:firstLine="594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PE"/>
        </w:rPr>
        <w:t>Avise seus pais antes de sair de casa. Se não houver ninguém, deixe um aviso por escrito.</w:t>
      </w:r>
    </w:p>
    <w:p w14:paraId="13877AE6" w14:textId="77777777" w:rsidR="00EB6449" w:rsidRPr="00CA7399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4F8294C8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CA7399">
        <w:rPr>
          <w:rFonts w:ascii="Arial" w:eastAsia="ＭＳ Ｐ明朝" w:hAnsi="Arial" w:cs="Arial"/>
          <w:szCs w:val="21"/>
          <w:lang w:val="es-PE"/>
        </w:rPr>
        <w:t xml:space="preserve">○ </w:t>
      </w:r>
      <w:r w:rsidR="00E66AF0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A7399">
              <w:rPr>
                <w:rFonts w:ascii="Arial" w:eastAsia="ＭＳ Ｐ明朝" w:hAnsi="Arial" w:cs="Arial"/>
                <w:sz w:val="10"/>
                <w:szCs w:val="21"/>
              </w:rPr>
              <w:t>にちぼつ</w:t>
            </w:r>
          </w:rt>
          <w:rubyBase>
            <w:r w:rsidR="00E66AF0" w:rsidRPr="00CA7399">
              <w:rPr>
                <w:rFonts w:ascii="Arial" w:eastAsia="ＭＳ Ｐ明朝" w:hAnsi="Arial" w:cs="Arial"/>
                <w:szCs w:val="21"/>
              </w:rPr>
              <w:t>日没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までには</w:t>
      </w:r>
      <w:r w:rsidR="00E66AF0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A7399">
              <w:rPr>
                <w:rFonts w:ascii="Arial" w:eastAsia="ＭＳ Ｐ明朝" w:hAnsi="Arial" w:cs="Arial"/>
                <w:sz w:val="10"/>
                <w:szCs w:val="21"/>
              </w:rPr>
              <w:t>かえ</w:t>
            </w:r>
          </w:rt>
          <w:rubyBase>
            <w:r w:rsidR="00E66AF0" w:rsidRPr="00CA7399">
              <w:rPr>
                <w:rFonts w:ascii="Arial" w:eastAsia="ＭＳ Ｐ明朝" w:hAnsi="Arial" w:cs="Arial"/>
                <w:szCs w:val="21"/>
              </w:rPr>
              <w:t>帰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る。</w:t>
      </w:r>
    </w:p>
    <w:p w14:paraId="5F92A495" w14:textId="77777777" w:rsidR="00EB6449" w:rsidRPr="00CA7399" w:rsidRDefault="00EB6449" w:rsidP="00EB6449">
      <w:pPr>
        <w:spacing w:line="260" w:lineRule="exact"/>
        <w:ind w:firstLine="628"/>
        <w:rPr>
          <w:rFonts w:ascii="Arial" w:hAnsi="Arial" w:cs="Arial"/>
          <w:lang w:val="es-PE"/>
        </w:rPr>
      </w:pPr>
      <w:r w:rsidRPr="00CA7399">
        <w:rPr>
          <w:rFonts w:ascii="Arial" w:eastAsia="ＭＳ Ｐ明朝" w:hAnsi="Arial" w:cs="Arial"/>
          <w:szCs w:val="21"/>
          <w:lang w:val="es-PE"/>
        </w:rPr>
        <w:t>Volte para casa antes de escurecer.</w:t>
      </w:r>
    </w:p>
    <w:p w14:paraId="17C0BF80" w14:textId="77777777" w:rsidR="00EB6449" w:rsidRPr="00CA7399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587F3D08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CA7399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だけの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は</w:t>
      </w:r>
      <w:r w:rsidRPr="00CA7399">
        <w:rPr>
          <w:rFonts w:ascii="Arial" w:eastAsia="ＭＳ Ｐ明朝" w:hAnsi="Arial" w:cs="Arial"/>
          <w:szCs w:val="21"/>
          <w:lang w:val="es-PE"/>
        </w:rPr>
        <w:t>、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まで。</w:t>
      </w:r>
    </w:p>
    <w:p w14:paraId="24554A34" w14:textId="77777777" w:rsidR="00F15732" w:rsidRPr="00CA7399" w:rsidRDefault="00A06B9C" w:rsidP="00711DB7">
      <w:pPr>
        <w:spacing w:line="360" w:lineRule="exact"/>
        <w:ind w:left="210" w:firstLine="315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の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を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越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えて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だけで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する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は、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ほごしゃ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保護者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の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きょか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許可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が</w:t>
      </w:r>
      <w:r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="00F15732" w:rsidRPr="00CA7399">
        <w:rPr>
          <w:rFonts w:ascii="Arial" w:eastAsia="ＭＳ Ｐ明朝" w:hAnsi="Arial" w:cs="Arial"/>
          <w:szCs w:val="21"/>
        </w:rPr>
        <w:t>。</w:t>
      </w:r>
    </w:p>
    <w:p w14:paraId="770C6EC0" w14:textId="77777777" w:rsidR="00EB6449" w:rsidRPr="00CA7399" w:rsidRDefault="00EB6449" w:rsidP="00EB6449">
      <w:pPr>
        <w:spacing w:line="260" w:lineRule="exact"/>
        <w:ind w:firstLine="599"/>
        <w:rPr>
          <w:rFonts w:ascii="Arial" w:eastAsia="ＭＳ Ｐ明朝" w:hAnsi="Arial" w:cs="Arial"/>
          <w:szCs w:val="21"/>
          <w:lang w:val="es-PE"/>
        </w:rPr>
      </w:pPr>
      <w:r w:rsidRPr="00CA7399">
        <w:rPr>
          <w:rFonts w:ascii="Arial" w:eastAsia="ＭＳ Ｐ明朝" w:hAnsi="Arial" w:cs="Arial"/>
          <w:szCs w:val="21"/>
          <w:lang w:val="es-PE"/>
        </w:rPr>
        <w:t>A permissão dos pais é necessária quando as crianças vão além do distrito escolar adjacente.</w:t>
      </w:r>
    </w:p>
    <w:p w14:paraId="3301AEFE" w14:textId="77777777" w:rsidR="00EB6449" w:rsidRPr="00CA7399" w:rsidRDefault="00EB6449" w:rsidP="00EB6449">
      <w:pPr>
        <w:spacing w:line="260" w:lineRule="exact"/>
        <w:ind w:firstLine="599"/>
        <w:rPr>
          <w:rFonts w:ascii="Arial" w:eastAsia="ＭＳ Ｐ明朝" w:hAnsi="Arial" w:cs="Arial"/>
          <w:szCs w:val="21"/>
          <w:lang w:val="es-PE"/>
        </w:rPr>
      </w:pPr>
      <w:r w:rsidRPr="00CA7399">
        <w:rPr>
          <w:rFonts w:ascii="Arial" w:eastAsia="ＭＳ Ｐ明朝" w:hAnsi="Arial" w:cs="Arial"/>
          <w:szCs w:val="21"/>
          <w:lang w:val="es-PE"/>
        </w:rPr>
        <w:t xml:space="preserve"> </w:t>
      </w:r>
    </w:p>
    <w:p w14:paraId="62A307D5" w14:textId="77777777" w:rsidR="00F15732" w:rsidRPr="00CA7399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だけで</w:t>
      </w:r>
      <w:r w:rsidR="00A06B9C" w:rsidRPr="00CA7399">
        <w:rPr>
          <w:rFonts w:ascii="Arial" w:eastAsia="ＭＳ Ｐ明朝" w:hAnsi="Arial" w:cs="Arial"/>
          <w:szCs w:val="21"/>
        </w:rPr>
        <w:t>ゲームセンター</w:t>
      </w:r>
      <w:r w:rsidRPr="00CA7399">
        <w:rPr>
          <w:rFonts w:ascii="Arial" w:eastAsia="ＭＳ Ｐ明朝" w:hAnsi="Arial" w:cs="Arial"/>
          <w:szCs w:val="21"/>
        </w:rPr>
        <w:t>に、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に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ってはいけない。</w:t>
      </w:r>
    </w:p>
    <w:p w14:paraId="2370741C" w14:textId="77777777" w:rsidR="00EB6449" w:rsidRPr="00CA7399" w:rsidRDefault="00EB6449" w:rsidP="00EB6449">
      <w:pPr>
        <w:snapToGrid w:val="0"/>
        <w:spacing w:line="260" w:lineRule="exact"/>
        <w:ind w:firstLine="567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>Nunca vá sozinho a um fliperama com crianças.</w:t>
      </w:r>
    </w:p>
    <w:p w14:paraId="2C232812" w14:textId="77777777" w:rsidR="00EB6449" w:rsidRPr="00CA7399" w:rsidRDefault="00EB6449" w:rsidP="00EB6449">
      <w:pPr>
        <w:snapToGrid w:val="0"/>
        <w:spacing w:line="260" w:lineRule="exact"/>
        <w:ind w:left="991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>ej.) Pachinko, centro de diversões eletrônico, motociclismo; em locais gerais onde as apostas são feitas mesmo quando acompanhados por adultos.</w:t>
      </w:r>
    </w:p>
    <w:p w14:paraId="5BC50278" w14:textId="77777777" w:rsidR="00F15732" w:rsidRPr="00CA7399" w:rsidRDefault="00F15732" w:rsidP="00EB6449">
      <w:pPr>
        <w:snapToGrid w:val="0"/>
        <w:spacing w:line="360" w:lineRule="exact"/>
        <w:ind w:firstLine="567"/>
        <w:rPr>
          <w:rFonts w:ascii="Arial" w:hAnsi="Arial" w:cs="Arial"/>
        </w:rPr>
      </w:pPr>
    </w:p>
    <w:p w14:paraId="2FFC9DD2" w14:textId="77777777" w:rsidR="00F15732" w:rsidRPr="00CA7399" w:rsidRDefault="00F15732" w:rsidP="00711DB7">
      <w:pPr>
        <w:snapToGrid w:val="0"/>
        <w:spacing w:line="360" w:lineRule="exact"/>
        <w:ind w:left="210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</w:rPr>
        <w:t xml:space="preserve">○ 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のない</w:t>
      </w:r>
      <w:r w:rsidR="00A06B9C" w:rsidRPr="00CA7399">
        <w:rPr>
          <w:rFonts w:ascii="Arial" w:eastAsia="ＭＳ Ｐ明朝" w:hAnsi="Arial" w:cs="Arial"/>
          <w:szCs w:val="21"/>
        </w:rPr>
        <w:t>お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は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も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ち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ある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歩</w:t>
            </w:r>
          </w:rubyBase>
        </w:ruby>
      </w:r>
      <w:r w:rsidR="00A06B9C" w:rsidRPr="00CA7399">
        <w:rPr>
          <w:rFonts w:ascii="Arial" w:eastAsia="ＭＳ Ｐ明朝" w:hAnsi="Arial" w:cs="Arial"/>
          <w:szCs w:val="21"/>
        </w:rPr>
        <w:t>かない。お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や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もの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物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の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貸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し</w:t>
      </w:r>
      <w:r w:rsidR="00A06B9C" w:rsidRPr="00CA7399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A7399">
              <w:rPr>
                <w:rFonts w:ascii="Arial" w:eastAsia="ＭＳ Ｐ明朝" w:hAnsi="Arial" w:cs="Arial"/>
                <w:szCs w:val="21"/>
              </w:rPr>
              <w:t>借</w:t>
            </w:r>
          </w:rubyBase>
        </w:ruby>
      </w:r>
      <w:r w:rsidRPr="00CA7399">
        <w:rPr>
          <w:rFonts w:ascii="Arial" w:eastAsia="ＭＳ Ｐ明朝" w:hAnsi="Arial" w:cs="Arial"/>
          <w:szCs w:val="21"/>
        </w:rPr>
        <w:t>りをしない。</w:t>
      </w:r>
    </w:p>
    <w:p w14:paraId="093F4E2B" w14:textId="77777777" w:rsidR="00EB6449" w:rsidRPr="00CA7399" w:rsidRDefault="00EB6449" w:rsidP="00EB6449">
      <w:pPr>
        <w:snapToGrid w:val="0"/>
        <w:spacing w:line="260" w:lineRule="exact"/>
        <w:ind w:left="567"/>
        <w:rPr>
          <w:rFonts w:ascii="Arial" w:hAnsi="Arial" w:cs="Arial"/>
        </w:rPr>
      </w:pPr>
      <w:r w:rsidRPr="00CA7399">
        <w:rPr>
          <w:rFonts w:ascii="Arial" w:eastAsia="ＭＳ Ｐ明朝" w:hAnsi="Arial" w:cs="Arial"/>
          <w:szCs w:val="21"/>
          <w:lang w:val="es-ES"/>
        </w:rPr>
        <w:t>Não carregue dinheiro que você não precisa. Não empreste ou peça emprestado dinheiro ou bens.</w:t>
      </w:r>
    </w:p>
    <w:p w14:paraId="5CA68908" w14:textId="77777777" w:rsidR="00EB6449" w:rsidRPr="00CA7399" w:rsidRDefault="00EB6449" w:rsidP="00A06B9C">
      <w:pPr>
        <w:snapToGrid w:val="0"/>
        <w:spacing w:line="360" w:lineRule="exact"/>
        <w:jc w:val="center"/>
        <w:rPr>
          <w:rFonts w:ascii="Arial" w:eastAsia="ＭＳ Ｐ明朝" w:hAnsi="Arial" w:cs="Arial"/>
          <w:b/>
          <w:szCs w:val="21"/>
          <w:lang w:val="es-ES"/>
        </w:rPr>
      </w:pPr>
    </w:p>
    <w:p w14:paraId="7BE3E7B2" w14:textId="77777777" w:rsidR="00F15732" w:rsidRPr="00CA7399" w:rsidRDefault="00A06B9C" w:rsidP="00A06B9C">
      <w:pPr>
        <w:snapToGrid w:val="0"/>
        <w:spacing w:line="360" w:lineRule="exact"/>
        <w:jc w:val="center"/>
        <w:rPr>
          <w:rFonts w:ascii="Arial" w:hAnsi="Arial" w:cs="Arial"/>
          <w:b/>
        </w:rPr>
      </w:pPr>
      <w:r w:rsidRPr="00CA7399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かてい</w:t>
            </w:r>
          </w:rt>
          <w:rubyBase>
            <w:r w:rsidR="00A06B9C" w:rsidRPr="00CA7399">
              <w:rPr>
                <w:rFonts w:ascii="Arial" w:eastAsia="ＭＳ Ｐ明朝" w:hAnsi="Arial" w:cs="Arial"/>
                <w:b/>
                <w:szCs w:val="21"/>
                <w:lang w:val="es-ES"/>
              </w:rPr>
              <w:t>家庭</w:t>
            </w:r>
          </w:rubyBase>
        </w:ruby>
      </w:r>
      <w:r w:rsidR="00F15732" w:rsidRPr="00CA7399">
        <w:rPr>
          <w:rFonts w:ascii="Arial" w:eastAsia="ＭＳ Ｐ明朝" w:hAnsi="Arial" w:cs="Arial"/>
          <w:b/>
          <w:szCs w:val="21"/>
          <w:lang w:val="es-ES"/>
        </w:rPr>
        <w:t>での</w:t>
      </w:r>
      <w:r w:rsidRPr="00CA7399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きょうりょく</w:t>
            </w:r>
          </w:rt>
          <w:rubyBase>
            <w:r w:rsidR="00A06B9C" w:rsidRPr="00CA7399">
              <w:rPr>
                <w:rFonts w:ascii="Arial" w:eastAsia="ＭＳ Ｐ明朝" w:hAnsi="Arial" w:cs="Arial"/>
                <w:b/>
                <w:szCs w:val="21"/>
                <w:lang w:val="es-ES"/>
              </w:rPr>
              <w:t>協力</w:t>
            </w:r>
          </w:rubyBase>
        </w:ruby>
      </w:r>
      <w:r w:rsidR="00F15732" w:rsidRPr="00CA7399">
        <w:rPr>
          <w:rFonts w:ascii="Arial" w:eastAsia="ＭＳ Ｐ明朝" w:hAnsi="Arial" w:cs="Arial"/>
          <w:b/>
          <w:szCs w:val="21"/>
          <w:lang w:val="es-ES"/>
        </w:rPr>
        <w:t>をお</w:t>
      </w:r>
      <w:r w:rsidRPr="00CA7399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A7399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ねが</w:t>
            </w:r>
          </w:rt>
          <w:rubyBase>
            <w:r w:rsidR="00A06B9C" w:rsidRPr="00CA7399">
              <w:rPr>
                <w:rFonts w:ascii="Arial" w:eastAsia="ＭＳ Ｐ明朝" w:hAnsi="Arial" w:cs="Arial"/>
                <w:b/>
                <w:szCs w:val="21"/>
                <w:lang w:val="es-ES"/>
              </w:rPr>
              <w:t>願</w:t>
            </w:r>
          </w:rubyBase>
        </w:ruby>
      </w:r>
      <w:r w:rsidR="00F15732" w:rsidRPr="00CA7399">
        <w:rPr>
          <w:rFonts w:ascii="Arial" w:eastAsia="ＭＳ Ｐ明朝" w:hAnsi="Arial" w:cs="Arial"/>
          <w:b/>
          <w:szCs w:val="21"/>
          <w:lang w:val="es-ES"/>
        </w:rPr>
        <w:t>いいたします。</w:t>
      </w:r>
    </w:p>
    <w:p w14:paraId="713C982A" w14:textId="77777777" w:rsidR="00EB6449" w:rsidRPr="00CA7399" w:rsidRDefault="00EB6449" w:rsidP="00EB6449">
      <w:pPr>
        <w:snapToGrid w:val="0"/>
        <w:spacing w:line="260" w:lineRule="exact"/>
        <w:jc w:val="center"/>
        <w:rPr>
          <w:rFonts w:ascii="Arial" w:eastAsia="ＭＳ Ｐ明朝" w:hAnsi="Arial" w:cs="Arial"/>
          <w:b/>
          <w:szCs w:val="21"/>
          <w:lang w:val="es-ES"/>
        </w:rPr>
      </w:pPr>
      <w:r w:rsidRPr="00CA7399">
        <w:rPr>
          <w:rFonts w:ascii="Arial" w:eastAsia="ＭＳ Ｐ明朝" w:hAnsi="Arial" w:cs="Arial"/>
          <w:b/>
          <w:szCs w:val="21"/>
          <w:lang w:val="es-ES"/>
        </w:rPr>
        <w:t>Gostaríamos de ver esse tipo de cooperação também em sua casa.</w:t>
      </w:r>
    </w:p>
    <w:sectPr w:rsidR="00EB6449" w:rsidRPr="00CA7399">
      <w:headerReference w:type="default" r:id="rId10"/>
      <w:pgSz w:w="11906" w:h="16838"/>
      <w:pgMar w:top="1134" w:right="991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537B0" w14:textId="77777777" w:rsidR="00CA7399" w:rsidRDefault="00CA7399">
      <w:r>
        <w:separator/>
      </w:r>
    </w:p>
  </w:endnote>
  <w:endnote w:type="continuationSeparator" w:id="0">
    <w:p w14:paraId="1E5BEB97" w14:textId="77777777" w:rsidR="00CA7399" w:rsidRDefault="00C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教科書Ｍ">
    <w:altName w:val="ＭＳ 明朝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37B0" w14:textId="77777777" w:rsidR="00CA7399" w:rsidRDefault="00CA7399">
      <w:r>
        <w:separator/>
      </w:r>
    </w:p>
  </w:footnote>
  <w:footnote w:type="continuationSeparator" w:id="0">
    <w:p w14:paraId="3ABCB483" w14:textId="77777777" w:rsidR="00CA7399" w:rsidRDefault="00CA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11FD" w14:textId="77777777" w:rsidR="00F15732" w:rsidRDefault="00F15732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小・学校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の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外での生活の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決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まり(</w:t>
    </w:r>
    <w:r w:rsidR="00625BF1">
      <w:rPr>
        <w:rFonts w:ascii="ＭＳ Ｐ明朝" w:eastAsia="ＭＳ Ｐ明朝" w:hAnsi="ＭＳ Ｐ明朝" w:cs="ＭＳ Ｐ明朝" w:hint="eastAsia"/>
        <w:sz w:val="16"/>
        <w:szCs w:val="16"/>
        <w:lang w:val="pt-BR"/>
      </w:rPr>
      <w:t>ポルトガル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BB"/>
    <w:rsid w:val="00001164"/>
    <w:rsid w:val="003754A5"/>
    <w:rsid w:val="00625BF1"/>
    <w:rsid w:val="0064122F"/>
    <w:rsid w:val="00711DB7"/>
    <w:rsid w:val="00721EDD"/>
    <w:rsid w:val="00A06B9C"/>
    <w:rsid w:val="00B610BB"/>
    <w:rsid w:val="00CA7399"/>
    <w:rsid w:val="00D269C4"/>
    <w:rsid w:val="00E66AF0"/>
    <w:rsid w:val="00E72BF1"/>
    <w:rsid w:val="00EA474E"/>
    <w:rsid w:val="00EB6449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8945F7"/>
  <w15:chartTrackingRefBased/>
  <w15:docId w15:val="{5C4E6C80-4B59-4CE0-8895-AF54AE00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ＦＡ 教科書Ｍ" w:eastAsia="ＦＡ 教科書Ｍ" w:hAnsi="ＦＡ 教科書Ｍ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A200B-E8CA-4178-B6A3-888BF3CBF57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7D995D-0BBE-4FD2-AA62-081A995C2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5BEA0-5F13-47AD-AFEC-E9E573D2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DFC9C-F781-4C0D-A7BF-A38ABC4EA5DD}">
  <ds:schemaRefs>
    <ds:schemaRef ds:uri="http://schemas.microsoft.com/office/2006/documentManagement/types"/>
    <ds:schemaRef ds:uri="http://purl.org/dc/terms/"/>
    <ds:schemaRef ds:uri="http://purl.org/dc/dcmitype/"/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2006-11-14T03:00:00Z</cp:lastPrinted>
  <dcterms:created xsi:type="dcterms:W3CDTF">2023-02-21T03:02:00Z</dcterms:created>
  <dcterms:modified xsi:type="dcterms:W3CDTF">2023-02-21T03:02:00Z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418500.000000000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