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B7A" w:rsidRDefault="00B441C3" w:rsidP="007215EA">
      <w:pPr>
        <w:ind w:right="160"/>
        <w:jc w:val="center"/>
        <w:rPr>
          <w:rFonts w:ascii="AR Pゴシック体S" w:eastAsia="AR Pゴシック体S" w:hAnsi="AR Pゴシック体S"/>
          <w:sz w:val="24"/>
          <w:szCs w:val="16"/>
        </w:rPr>
      </w:pPr>
      <w:bookmarkStart w:id="0" w:name="_GoBack"/>
      <w:bookmarkEnd w:id="0"/>
      <w:r w:rsidRPr="001D148E">
        <w:rPr>
          <w:rFonts w:ascii="AR Pゴシック体S" w:eastAsia="AR Pゴシック体S" w:hAnsi="AR Pゴシック体S" w:hint="eastAsia"/>
          <w:sz w:val="24"/>
          <w:szCs w:val="16"/>
        </w:rPr>
        <w:t>平成</w:t>
      </w:r>
      <w:r w:rsidR="00FB52FC">
        <w:rPr>
          <w:rFonts w:ascii="AR Pゴシック体S" w:eastAsia="AR Pゴシック体S" w:hAnsi="AR Pゴシック体S"/>
          <w:sz w:val="24"/>
          <w:szCs w:val="16"/>
        </w:rPr>
        <w:t>２</w:t>
      </w:r>
      <w:r w:rsidR="00D06069">
        <w:rPr>
          <w:rFonts w:ascii="AR Pゴシック体S" w:eastAsia="AR Pゴシック体S" w:hAnsi="AR Pゴシック体S" w:hint="eastAsia"/>
          <w:sz w:val="24"/>
          <w:szCs w:val="16"/>
        </w:rPr>
        <w:t>８</w:t>
      </w:r>
      <w:r w:rsidR="001D148E" w:rsidRPr="001D148E">
        <w:rPr>
          <w:rFonts w:ascii="AR Pゴシック体S" w:eastAsia="AR Pゴシック体S" w:hAnsi="AR Pゴシック体S"/>
          <w:sz w:val="24"/>
          <w:szCs w:val="16"/>
        </w:rPr>
        <w:t>年度</w:t>
      </w:r>
      <w:r w:rsidR="001D148E" w:rsidRPr="001D148E">
        <w:rPr>
          <w:rFonts w:ascii="AR Pゴシック体S" w:eastAsia="AR Pゴシック体S" w:hAnsi="AR Pゴシック体S" w:hint="eastAsia"/>
          <w:sz w:val="24"/>
          <w:szCs w:val="16"/>
        </w:rPr>
        <w:t xml:space="preserve">　</w:t>
      </w:r>
      <w:r w:rsidR="008A2072" w:rsidRPr="001D148E">
        <w:rPr>
          <w:rFonts w:ascii="AR Pゴシック体S" w:eastAsia="AR Pゴシック体S" w:hAnsi="AR Pゴシック体S" w:hint="eastAsia"/>
          <w:sz w:val="24"/>
          <w:szCs w:val="16"/>
        </w:rPr>
        <w:t>明和町立明和中学校</w:t>
      </w:r>
      <w:r w:rsidRPr="001D148E">
        <w:rPr>
          <w:rFonts w:ascii="AR Pゴシック体S" w:eastAsia="AR Pゴシック体S" w:hAnsi="AR Pゴシック体S" w:hint="eastAsia"/>
          <w:sz w:val="24"/>
          <w:szCs w:val="16"/>
        </w:rPr>
        <w:t>キャリア</w:t>
      </w:r>
      <w:r w:rsidR="005639D1">
        <w:rPr>
          <w:rFonts w:ascii="AR Pゴシック体S" w:eastAsia="AR Pゴシック体S" w:hAnsi="AR Pゴシック体S"/>
          <w:sz w:val="24"/>
          <w:szCs w:val="16"/>
        </w:rPr>
        <w:t>教育全体計画</w:t>
      </w:r>
    </w:p>
    <w:p w:rsidR="00704C74" w:rsidRPr="008A2072" w:rsidRDefault="00704C74" w:rsidP="007215EA">
      <w:pPr>
        <w:ind w:right="160"/>
        <w:jc w:val="center"/>
        <w:rPr>
          <w:rFonts w:ascii="AR Pゴシック体S" w:eastAsia="AR Pゴシック体S" w:hAnsi="AR Pゴシック体S"/>
          <w:sz w:val="16"/>
          <w:szCs w:val="16"/>
        </w:rPr>
      </w:pPr>
    </w:p>
    <w:p w:rsidR="00150B7A" w:rsidRPr="00150B7A" w:rsidRDefault="002D7D56" w:rsidP="00150B7A">
      <w:r>
        <w:rPr>
          <w:rFonts w:ascii="AR Pゴシック体S" w:eastAsia="AR Pゴシック体S" w:hAnsi="AR Pゴシック体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8A754F7" wp14:editId="467387C8">
                <wp:simplePos x="0" y="0"/>
                <wp:positionH relativeFrom="column">
                  <wp:posOffset>5644</wp:posOffset>
                </wp:positionH>
                <wp:positionV relativeFrom="paragraph">
                  <wp:posOffset>152400</wp:posOffset>
                </wp:positionV>
                <wp:extent cx="2783840" cy="1294130"/>
                <wp:effectExtent l="0" t="0" r="16510" b="20320"/>
                <wp:wrapNone/>
                <wp:docPr id="24" name="テキスト ボック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840" cy="1294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bevel/>
                          <a:headEnd/>
                          <a:tailEnd/>
                        </a:ln>
                      </wps:spPr>
                      <wps:txbx>
                        <w:txbxContent>
                          <w:p w:rsidR="00FE15AA" w:rsidRPr="006502EE" w:rsidRDefault="008E1583" w:rsidP="00FE15AA">
                            <w:pPr>
                              <w:jc w:val="center"/>
                              <w:rPr>
                                <w:rFonts w:ascii="AR Pゴシック体S" w:eastAsia="AR Pゴシック体S" w:hAnsi="AR Pゴシック体S"/>
                                <w:u w:val="single"/>
                              </w:rPr>
                            </w:pPr>
                            <w:r>
                              <w:rPr>
                                <w:rFonts w:ascii="AR Pゴシック体S" w:eastAsia="AR Pゴシック体S" w:hAnsi="AR Pゴシック体S" w:hint="eastAsia"/>
                                <w:u w:val="single"/>
                              </w:rPr>
                              <w:t>学校の</w:t>
                            </w:r>
                            <w:r>
                              <w:rPr>
                                <w:rFonts w:ascii="AR Pゴシック体S" w:eastAsia="AR Pゴシック体S" w:hAnsi="AR Pゴシック体S"/>
                                <w:u w:val="single"/>
                              </w:rPr>
                              <w:t>努力点</w:t>
                            </w:r>
                          </w:p>
                          <w:p w:rsidR="008E1583" w:rsidRPr="008E1583" w:rsidRDefault="008E1583" w:rsidP="008E1583">
                            <w:pPr>
                              <w:ind w:left="140" w:hangingChars="100" w:hanging="140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2"/>
                              </w:rPr>
                            </w:pPr>
                            <w:r w:rsidRPr="008E1583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2"/>
                              </w:rPr>
                              <w:t>・キャリア</w:t>
                            </w:r>
                            <w:r w:rsidRPr="008E1583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2"/>
                              </w:rPr>
                              <w:t>教育の視点</w:t>
                            </w:r>
                            <w:r w:rsidRPr="008E1583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2"/>
                              </w:rPr>
                              <w:t>を</w:t>
                            </w:r>
                            <w:r w:rsidRPr="008E1583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2"/>
                              </w:rPr>
                              <w:t>踏まえ、育てたい</w:t>
                            </w:r>
                            <w:r w:rsidRPr="008E1583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2"/>
                              </w:rPr>
                              <w:t>生徒像</w:t>
                            </w:r>
                            <w:r w:rsidRPr="008E1583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2"/>
                              </w:rPr>
                              <w:t>を明確にする</w:t>
                            </w:r>
                            <w:r w:rsidRPr="008E1583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2"/>
                              </w:rPr>
                              <w:t>。</w:t>
                            </w:r>
                          </w:p>
                          <w:p w:rsidR="008E1583" w:rsidRDefault="008E1583" w:rsidP="008E1583">
                            <w:pPr>
                              <w:ind w:left="140" w:hangingChars="100" w:hanging="140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2"/>
                              </w:rPr>
                            </w:pPr>
                            <w:r w:rsidRPr="008E1583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2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2"/>
                              </w:rPr>
                              <w:t>キャリア教育に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2"/>
                              </w:rPr>
                              <w:t>ついて共通理解を図り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2"/>
                              </w:rPr>
                              <w:t>基盤作り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2"/>
                              </w:rPr>
                              <w:t>を進める。</w:t>
                            </w:r>
                          </w:p>
                          <w:p w:rsidR="008E1583" w:rsidRDefault="008E1583" w:rsidP="008E1583">
                            <w:pPr>
                              <w:ind w:left="140" w:hangingChars="100" w:hanging="140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2"/>
                              </w:rPr>
                              <w:t>・キャリア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2"/>
                              </w:rPr>
                              <w:t>教育の視点で、教育課程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2"/>
                              </w:rPr>
                              <w:t>見直しを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2"/>
                              </w:rPr>
                              <w:t>行う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2"/>
                              </w:rPr>
                              <w:t>。</w:t>
                            </w:r>
                          </w:p>
                          <w:p w:rsidR="008E1583" w:rsidRPr="008E1583" w:rsidRDefault="008E1583" w:rsidP="008E1583">
                            <w:pPr>
                              <w:ind w:left="140" w:hangingChars="100" w:hanging="140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2"/>
                              </w:rPr>
                              <w:t>・キャリア教育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2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2"/>
                              </w:rPr>
                              <w:t>推進するために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2"/>
                              </w:rPr>
                              <w:t>学校、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2"/>
                              </w:rPr>
                              <w:t>家庭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2"/>
                              </w:rPr>
                              <w:t>、地域の連携を図る。</w:t>
                            </w:r>
                          </w:p>
                          <w:p w:rsidR="008E1583" w:rsidRPr="008E1583" w:rsidRDefault="008E1583" w:rsidP="008E1583">
                            <w:pPr>
                              <w:ind w:left="140" w:hangingChars="100" w:hanging="140"/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2"/>
                              </w:rPr>
                            </w:pPr>
                          </w:p>
                          <w:p w:rsidR="008E1583" w:rsidRPr="004A54AF" w:rsidRDefault="008E1583" w:rsidP="008E1583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2"/>
                              </w:rPr>
                            </w:pPr>
                          </w:p>
                          <w:p w:rsidR="00FE15AA" w:rsidRPr="008E1583" w:rsidRDefault="00FE15AA" w:rsidP="00FE15AA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FE15AA" w:rsidRPr="00382ACC" w:rsidRDefault="00FE15AA" w:rsidP="00FE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A754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26" type="#_x0000_t202" style="position:absolute;left:0;text-align:left;margin-left:.45pt;margin-top:12pt;width:219.2pt;height:101.9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">
                <v:stroke joinstyle="bevel"/>
                <v:textbox>
                  <w:txbxContent>
                    <w:p w:rsidR="00FE15AA" w:rsidRPr="006502EE" w:rsidRDefault="008E1583" w:rsidP="00FE15AA">
                      <w:pPr>
                        <w:jc w:val="center"/>
                        <w:rPr>
                          <w:rFonts w:ascii="AR Pゴシック体S" w:eastAsia="AR Pゴシック体S" w:hAnsi="AR Pゴシック体S"/>
                          <w:u w:val="single"/>
                        </w:rPr>
                      </w:pPr>
                      <w:r>
                        <w:rPr>
                          <w:rFonts w:ascii="AR Pゴシック体S" w:eastAsia="AR Pゴシック体S" w:hAnsi="AR Pゴシック体S" w:hint="eastAsia"/>
                          <w:u w:val="single"/>
                        </w:rPr>
                        <w:t>学校の</w:t>
                      </w:r>
                      <w:r>
                        <w:rPr>
                          <w:rFonts w:ascii="AR Pゴシック体S" w:eastAsia="AR Pゴシック体S" w:hAnsi="AR Pゴシック体S"/>
                          <w:u w:val="single"/>
                        </w:rPr>
                        <w:t>努力点</w:t>
                      </w:r>
                    </w:p>
                    <w:p w:rsidR="008E1583" w:rsidRPr="008E1583" w:rsidRDefault="008E1583" w:rsidP="008E1583">
                      <w:pPr>
                        <w:ind w:left="140" w:hangingChars="100" w:hanging="140"/>
                        <w:rPr>
                          <w:rFonts w:ascii="HG丸ｺﾞｼｯｸM-PRO" w:eastAsia="HG丸ｺﾞｼｯｸM-PRO" w:hAnsi="HG丸ｺﾞｼｯｸM-PRO"/>
                          <w:sz w:val="14"/>
                          <w:szCs w:val="12"/>
                        </w:rPr>
                      </w:pPr>
                      <w:r w:rsidRPr="008E1583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2"/>
                        </w:rPr>
                        <w:t>・キャリア</w:t>
                      </w:r>
                      <w:r w:rsidRPr="008E1583">
                        <w:rPr>
                          <w:rFonts w:ascii="HG丸ｺﾞｼｯｸM-PRO" w:eastAsia="HG丸ｺﾞｼｯｸM-PRO" w:hAnsi="HG丸ｺﾞｼｯｸM-PRO"/>
                          <w:sz w:val="14"/>
                          <w:szCs w:val="12"/>
                        </w:rPr>
                        <w:t>教育の視点</w:t>
                      </w:r>
                      <w:r w:rsidRPr="008E1583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2"/>
                        </w:rPr>
                        <w:t>を</w:t>
                      </w:r>
                      <w:r w:rsidRPr="008E1583">
                        <w:rPr>
                          <w:rFonts w:ascii="HG丸ｺﾞｼｯｸM-PRO" w:eastAsia="HG丸ｺﾞｼｯｸM-PRO" w:hAnsi="HG丸ｺﾞｼｯｸM-PRO"/>
                          <w:sz w:val="14"/>
                          <w:szCs w:val="12"/>
                        </w:rPr>
                        <w:t>踏まえ、育てたい</w:t>
                      </w:r>
                      <w:r w:rsidRPr="008E1583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2"/>
                        </w:rPr>
                        <w:t>生徒像</w:t>
                      </w:r>
                      <w:r w:rsidRPr="008E1583">
                        <w:rPr>
                          <w:rFonts w:ascii="HG丸ｺﾞｼｯｸM-PRO" w:eastAsia="HG丸ｺﾞｼｯｸM-PRO" w:hAnsi="HG丸ｺﾞｼｯｸM-PRO"/>
                          <w:sz w:val="14"/>
                          <w:szCs w:val="12"/>
                        </w:rPr>
                        <w:t>を明確にする</w:t>
                      </w:r>
                      <w:r w:rsidRPr="008E1583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2"/>
                        </w:rPr>
                        <w:t>。</w:t>
                      </w:r>
                    </w:p>
                    <w:p w:rsidR="008E1583" w:rsidRDefault="008E1583" w:rsidP="008E1583">
                      <w:pPr>
                        <w:ind w:left="140" w:hangingChars="100" w:hanging="140"/>
                        <w:rPr>
                          <w:rFonts w:ascii="HG丸ｺﾞｼｯｸM-PRO" w:eastAsia="HG丸ｺﾞｼｯｸM-PRO" w:hAnsi="HG丸ｺﾞｼｯｸM-PRO"/>
                          <w:sz w:val="14"/>
                          <w:szCs w:val="12"/>
                        </w:rPr>
                      </w:pPr>
                      <w:r w:rsidRPr="008E1583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2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2"/>
                        </w:rPr>
                        <w:t>キャリア教育に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  <w:szCs w:val="12"/>
                        </w:rPr>
                        <w:t>ついて共通理解を図り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2"/>
                        </w:rPr>
                        <w:t>基盤作り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  <w:szCs w:val="12"/>
                        </w:rPr>
                        <w:t>を進める。</w:t>
                      </w:r>
                    </w:p>
                    <w:p w:rsidR="008E1583" w:rsidRDefault="008E1583" w:rsidP="008E1583">
                      <w:pPr>
                        <w:ind w:left="140" w:hangingChars="100" w:hanging="140"/>
                        <w:rPr>
                          <w:rFonts w:ascii="HG丸ｺﾞｼｯｸM-PRO" w:eastAsia="HG丸ｺﾞｼｯｸM-PRO" w:hAnsi="HG丸ｺﾞｼｯｸM-PRO"/>
                          <w:sz w:val="14"/>
                          <w:szCs w:val="1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2"/>
                        </w:rPr>
                        <w:t>・キャリア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  <w:szCs w:val="12"/>
                        </w:rPr>
                        <w:t>教育の視点で、教育課程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2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  <w:szCs w:val="12"/>
                        </w:rPr>
                        <w:t>見直しを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2"/>
                        </w:rPr>
                        <w:t>行う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  <w:szCs w:val="12"/>
                        </w:rPr>
                        <w:t>。</w:t>
                      </w:r>
                    </w:p>
                    <w:p w:rsidR="008E1583" w:rsidRPr="008E1583" w:rsidRDefault="008E1583" w:rsidP="008E1583">
                      <w:pPr>
                        <w:ind w:left="140" w:hangingChars="100" w:hanging="140"/>
                        <w:rPr>
                          <w:rFonts w:ascii="HG丸ｺﾞｼｯｸM-PRO" w:eastAsia="HG丸ｺﾞｼｯｸM-PRO" w:hAnsi="HG丸ｺﾞｼｯｸM-PRO"/>
                          <w:sz w:val="14"/>
                          <w:szCs w:val="1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2"/>
                        </w:rPr>
                        <w:t>・キャリア教育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  <w:szCs w:val="12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2"/>
                        </w:rPr>
                        <w:t>推進するために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  <w:szCs w:val="12"/>
                        </w:rPr>
                        <w:t>学校、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2"/>
                        </w:rPr>
                        <w:t>家庭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  <w:szCs w:val="12"/>
                        </w:rPr>
                        <w:t>、地域の連携を図る。</w:t>
                      </w:r>
                    </w:p>
                    <w:p w:rsidR="008E1583" w:rsidRPr="008E1583" w:rsidRDefault="008E1583" w:rsidP="008E1583">
                      <w:pPr>
                        <w:ind w:left="140" w:hangingChars="100" w:hanging="140"/>
                        <w:rPr>
                          <w:rFonts w:ascii="HG丸ｺﾞｼｯｸM-PRO" w:eastAsia="HG丸ｺﾞｼｯｸM-PRO" w:hAnsi="HG丸ｺﾞｼｯｸM-PRO"/>
                          <w:sz w:val="14"/>
                          <w:szCs w:val="12"/>
                        </w:rPr>
                      </w:pPr>
                    </w:p>
                    <w:p w:rsidR="008E1583" w:rsidRPr="004A54AF" w:rsidRDefault="008E1583" w:rsidP="008E1583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2"/>
                        </w:rPr>
                      </w:pPr>
                    </w:p>
                    <w:p w:rsidR="00FE15AA" w:rsidRPr="008E1583" w:rsidRDefault="00FE15AA" w:rsidP="00FE15AA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</w:p>
                    <w:p w:rsidR="00FE15AA" w:rsidRPr="00382ACC" w:rsidRDefault="00FE15AA" w:rsidP="00FE15AA"/>
                  </w:txbxContent>
                </v:textbox>
              </v:shape>
            </w:pict>
          </mc:Fallback>
        </mc:AlternateContent>
      </w:r>
      <w:r w:rsidR="002610B9" w:rsidRPr="008A2072">
        <w:rPr>
          <w:rFonts w:ascii="AR Pゴシック体S" w:eastAsia="AR Pゴシック体S" w:hAnsi="AR Pゴシック体S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592CEDD4" wp14:editId="2BACC69E">
                <wp:simplePos x="0" y="0"/>
                <wp:positionH relativeFrom="margin">
                  <wp:posOffset>3012440</wp:posOffset>
                </wp:positionH>
                <wp:positionV relativeFrom="paragraph">
                  <wp:posOffset>207645</wp:posOffset>
                </wp:positionV>
                <wp:extent cx="3740150" cy="581660"/>
                <wp:effectExtent l="0" t="0" r="12700" b="27940"/>
                <wp:wrapSquare wrapText="bothSides"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0150" cy="58166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B9BD5">
                                <a:alpha val="70000"/>
                                <a:lumMod val="25000"/>
                                <a:lumOff val="75000"/>
                              </a:srgbClr>
                            </a:gs>
                            <a:gs pos="74000">
                              <a:srgbClr val="5B9BD5">
                                <a:satMod val="103000"/>
                                <a:tint val="73000"/>
                                <a:lumMod val="80000"/>
                                <a:lumOff val="20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bevel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83644F" w:rsidRPr="00733F0C" w:rsidRDefault="0083644F" w:rsidP="0083644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</w:pPr>
                            <w:r w:rsidRPr="00733F0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明和</w:t>
                            </w:r>
                            <w:r w:rsidR="00FB52F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中学校　２０１</w:t>
                            </w:r>
                            <w:r w:rsidR="00D060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６</w:t>
                            </w:r>
                            <w:r w:rsidRPr="00733F0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スローガン</w:t>
                            </w:r>
                          </w:p>
                          <w:p w:rsidR="0083644F" w:rsidRPr="00174ADA" w:rsidRDefault="0083644F" w:rsidP="0083644F">
                            <w:pPr>
                              <w:jc w:val="center"/>
                              <w:rPr>
                                <w:rFonts w:ascii="AR Pゴシック体S" w:eastAsia="AR Pゴシック体S" w:hAnsi="AR Pゴシック体S"/>
                                <w:sz w:val="24"/>
                                <w:szCs w:val="24"/>
                              </w:rPr>
                            </w:pPr>
                            <w:r w:rsidRPr="00174ADA">
                              <w:rPr>
                                <w:rFonts w:ascii="AR Pゴシック体S" w:eastAsia="AR Pゴシック体S" w:hAnsi="AR Pゴシック体S" w:hint="eastAsia"/>
                                <w:sz w:val="24"/>
                                <w:szCs w:val="24"/>
                              </w:rPr>
                              <w:t>『　全校</w:t>
                            </w:r>
                            <w:r w:rsidRPr="00174ADA">
                              <w:rPr>
                                <w:rFonts w:ascii="AR Pゴシック体S" w:eastAsia="AR Pゴシック体S" w:hAnsi="AR Pゴシック体S"/>
                                <w:sz w:val="24"/>
                                <w:szCs w:val="24"/>
                              </w:rPr>
                              <w:t>一心</w:t>
                            </w:r>
                            <w:r w:rsidRPr="00174ADA">
                              <w:rPr>
                                <w:rFonts w:ascii="AR Pゴシック体S" w:eastAsia="AR Pゴシック体S" w:hAnsi="AR Pゴシック体S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174ADA">
                              <w:rPr>
                                <w:rFonts w:ascii="AR Pゴシック体S" w:eastAsia="AR Pゴシック体S" w:hAnsi="AR Pゴシック体S"/>
                                <w:sz w:val="24"/>
                                <w:szCs w:val="24"/>
                              </w:rPr>
                              <w:t xml:space="preserve">・　本気で挑戦　</w:t>
                            </w:r>
                            <w:r w:rsidRPr="00174ADA">
                              <w:rPr>
                                <w:rFonts w:ascii="AR Pゴシック体S" w:eastAsia="AR Pゴシック体S" w:hAnsi="AR Pゴシック体S" w:hint="eastAsia"/>
                                <w:sz w:val="24"/>
                                <w:szCs w:val="24"/>
                              </w:rPr>
                              <w:t>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CEDD4" id="テキスト ボックス 2" o:spid="_x0000_s1027" type="#_x0000_t202" style="position:absolute;left:0;text-align:left;margin-left:237.2pt;margin-top:16.35pt;width:294.5pt;height:45.8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" fillcolor="#d6e6f4" strokecolor="windowText">
                <v:fill color2="#92b9e4" o:opacity2="45875f" rotate="t" angle="180" colors="0 #d6e6f4;48497f #b2cae8;1 #92b9e4" focus="100%" type="gradient"/>
                <v:stroke joinstyle="bevel"/>
                <v:textbox>
                  <w:txbxContent>
                    <w:p w:rsidR="0083644F" w:rsidRPr="00733F0C" w:rsidRDefault="0083644F" w:rsidP="0083644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</w:pPr>
                      <w:r w:rsidRPr="00733F0C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明和</w:t>
                      </w:r>
                      <w:r w:rsidR="00FB52FC"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  <w:t>中学校　２０１</w:t>
                      </w:r>
                      <w:r w:rsidR="00D06069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６</w:t>
                      </w:r>
                      <w:r w:rsidRPr="00733F0C"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  <w:t>スローガン</w:t>
                      </w:r>
                    </w:p>
                    <w:p w:rsidR="0083644F" w:rsidRPr="00174ADA" w:rsidRDefault="0083644F" w:rsidP="0083644F">
                      <w:pPr>
                        <w:jc w:val="center"/>
                        <w:rPr>
                          <w:rFonts w:ascii="AR Pゴシック体S" w:eastAsia="AR Pゴシック体S" w:hAnsi="AR Pゴシック体S"/>
                          <w:sz w:val="24"/>
                          <w:szCs w:val="24"/>
                        </w:rPr>
                      </w:pPr>
                      <w:r w:rsidRPr="00174ADA">
                        <w:rPr>
                          <w:rFonts w:ascii="AR Pゴシック体S" w:eastAsia="AR Pゴシック体S" w:hAnsi="AR Pゴシック体S" w:hint="eastAsia"/>
                          <w:sz w:val="24"/>
                          <w:szCs w:val="24"/>
                        </w:rPr>
                        <w:t>『　全校</w:t>
                      </w:r>
                      <w:r w:rsidRPr="00174ADA">
                        <w:rPr>
                          <w:rFonts w:ascii="AR Pゴシック体S" w:eastAsia="AR Pゴシック体S" w:hAnsi="AR Pゴシック体S"/>
                          <w:sz w:val="24"/>
                          <w:szCs w:val="24"/>
                        </w:rPr>
                        <w:t>一心</w:t>
                      </w:r>
                      <w:r w:rsidRPr="00174ADA">
                        <w:rPr>
                          <w:rFonts w:ascii="AR Pゴシック体S" w:eastAsia="AR Pゴシック体S" w:hAnsi="AR Pゴシック体S" w:hint="eastAsia"/>
                          <w:sz w:val="24"/>
                          <w:szCs w:val="24"/>
                        </w:rPr>
                        <w:t xml:space="preserve">　</w:t>
                      </w:r>
                      <w:r w:rsidRPr="00174ADA">
                        <w:rPr>
                          <w:rFonts w:ascii="AR Pゴシック体S" w:eastAsia="AR Pゴシック体S" w:hAnsi="AR Pゴシック体S"/>
                          <w:sz w:val="24"/>
                          <w:szCs w:val="24"/>
                        </w:rPr>
                        <w:t xml:space="preserve">・　本気で挑戦　</w:t>
                      </w:r>
                      <w:r w:rsidRPr="00174ADA">
                        <w:rPr>
                          <w:rFonts w:ascii="AR Pゴシック体S" w:eastAsia="AR Pゴシック体S" w:hAnsi="AR Pゴシック体S" w:hint="eastAsia"/>
                          <w:sz w:val="24"/>
                          <w:szCs w:val="24"/>
                        </w:rPr>
                        <w:t>』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610B9" w:rsidRPr="008A2072">
        <w:rPr>
          <w:rFonts w:ascii="AR Pゴシック体S" w:eastAsia="AR Pゴシック体S" w:hAnsi="AR Pゴシック体S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49017" behindDoc="0" locked="0" layoutInCell="1" allowOverlap="1" wp14:anchorId="1E4C64C1" wp14:editId="73C21348">
                <wp:simplePos x="0" y="0"/>
                <wp:positionH relativeFrom="margin">
                  <wp:posOffset>3020695</wp:posOffset>
                </wp:positionH>
                <wp:positionV relativeFrom="paragraph">
                  <wp:posOffset>211455</wp:posOffset>
                </wp:positionV>
                <wp:extent cx="3728085" cy="581660"/>
                <wp:effectExtent l="0" t="0" r="5715" b="8890"/>
                <wp:wrapSquare wrapText="bothSides"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8085" cy="581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noFill/>
                          <a:prstDash val="solid"/>
                          <a:bevel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1D148E" w:rsidRPr="001D148E" w:rsidRDefault="001D148E" w:rsidP="001D148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C64C1" id="_x0000_s1028" type="#_x0000_t202" style="position:absolute;left:0;text-align:left;margin-left:237.85pt;margin-top:16.65pt;width:293.55pt;height:45.8pt;z-index:25164901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" fillcolor="white [3212]" stroked="f">
                <v:stroke joinstyle="bevel"/>
                <v:textbox>
                  <w:txbxContent>
                    <w:p w:rsidR="001D148E" w:rsidRPr="001D148E" w:rsidRDefault="001D148E" w:rsidP="001D148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50B7A" w:rsidRPr="00150B7A" w:rsidRDefault="00150B7A" w:rsidP="00150B7A"/>
    <w:p w:rsidR="00150B7A" w:rsidRPr="00150B7A" w:rsidRDefault="00FA6932" w:rsidP="00150B7A">
      <w:r>
        <w:rPr>
          <w:rFonts w:ascii="AR Pゴシック体S" w:eastAsia="AR Pゴシック体S" w:hAnsi="AR Pゴシック体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FF3E6BC" wp14:editId="7AE7A717">
                <wp:simplePos x="0" y="0"/>
                <wp:positionH relativeFrom="margin">
                  <wp:posOffset>6970395</wp:posOffset>
                </wp:positionH>
                <wp:positionV relativeFrom="paragraph">
                  <wp:posOffset>131374</wp:posOffset>
                </wp:positionV>
                <wp:extent cx="2783840" cy="1128395"/>
                <wp:effectExtent l="0" t="0" r="16510" b="1460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840" cy="1128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bevel/>
                          <a:headEnd/>
                          <a:tailEnd/>
                        </a:ln>
                      </wps:spPr>
                      <wps:txbx>
                        <w:txbxContent>
                          <w:p w:rsidR="002D7D56" w:rsidRPr="006502EE" w:rsidRDefault="002D7D56" w:rsidP="002D7D56">
                            <w:pPr>
                              <w:jc w:val="center"/>
                              <w:rPr>
                                <w:rFonts w:ascii="AR Pゴシック体S" w:eastAsia="AR Pゴシック体S" w:hAnsi="AR Pゴシック体S"/>
                                <w:u w:val="single"/>
                              </w:rPr>
                            </w:pPr>
                            <w:r w:rsidRPr="006502EE">
                              <w:rPr>
                                <w:rFonts w:ascii="AR Pゴシック体S" w:eastAsia="AR Pゴシック体S" w:hAnsi="AR Pゴシック体S" w:hint="eastAsia"/>
                                <w:u w:val="single"/>
                              </w:rPr>
                              <w:t>目指す学校像</w:t>
                            </w:r>
                          </w:p>
                          <w:p w:rsidR="002D7D56" w:rsidRDefault="002D7D56" w:rsidP="002D7D56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①確かな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学力が育つ学校</w:t>
                            </w:r>
                          </w:p>
                          <w:p w:rsidR="002D7D56" w:rsidRDefault="002D7D56" w:rsidP="002D7D56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②豊かな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心が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育まれる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学校</w:t>
                            </w:r>
                          </w:p>
                          <w:p w:rsidR="002D7D56" w:rsidRDefault="002D7D56" w:rsidP="002D7D56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③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汗と感動に満ちた学校</w:t>
                            </w:r>
                          </w:p>
                          <w:p w:rsidR="00D04A84" w:rsidRPr="002D7D56" w:rsidRDefault="002D7D56" w:rsidP="00D04A84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2610B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4"/>
                              </w:rPr>
                              <w:t xml:space="preserve">　</w:t>
                            </w:r>
                          </w:p>
                          <w:p w:rsidR="00D04A84" w:rsidRPr="00382ACC" w:rsidRDefault="00D04A84" w:rsidP="00D04A8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3E6BC" id="テキスト ボックス 5" o:spid="_x0000_s1029" type="#_x0000_t202" style="position:absolute;left:0;text-align:left;margin-left:548.85pt;margin-top:10.35pt;width:219.2pt;height:88.85pt;z-index:2517186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">
                <v:stroke joinstyle="bevel"/>
                <v:textbox>
                  <w:txbxContent>
                    <w:p w:rsidR="002D7D56" w:rsidRPr="006502EE" w:rsidRDefault="002D7D56" w:rsidP="002D7D56">
                      <w:pPr>
                        <w:jc w:val="center"/>
                        <w:rPr>
                          <w:rFonts w:ascii="AR Pゴシック体S" w:eastAsia="AR Pゴシック体S" w:hAnsi="AR Pゴシック体S"/>
                          <w:u w:val="single"/>
                        </w:rPr>
                      </w:pPr>
                      <w:r w:rsidRPr="006502EE">
                        <w:rPr>
                          <w:rFonts w:ascii="AR Pゴシック体S" w:eastAsia="AR Pゴシック体S" w:hAnsi="AR Pゴシック体S" w:hint="eastAsia"/>
                          <w:u w:val="single"/>
                        </w:rPr>
                        <w:t>目指す学校像</w:t>
                      </w:r>
                    </w:p>
                    <w:p w:rsidR="002D7D56" w:rsidRDefault="002D7D56" w:rsidP="002D7D56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①確かな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学力が育つ学校</w:t>
                      </w:r>
                    </w:p>
                    <w:p w:rsidR="002D7D56" w:rsidRDefault="002D7D56" w:rsidP="002D7D56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②豊かな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心が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育まれる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学校</w:t>
                      </w:r>
                    </w:p>
                    <w:p w:rsidR="002D7D56" w:rsidRDefault="002D7D56" w:rsidP="002D7D56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③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汗と感動に満ちた学校</w:t>
                      </w:r>
                    </w:p>
                    <w:p w:rsidR="00D04A84" w:rsidRPr="002D7D56" w:rsidRDefault="002D7D56" w:rsidP="00D04A84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2610B9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4"/>
                        </w:rPr>
                        <w:t xml:space="preserve">　</w:t>
                      </w:r>
                    </w:p>
                    <w:p w:rsidR="00D04A84" w:rsidRPr="00382ACC" w:rsidRDefault="00D04A84" w:rsidP="00D04A84"/>
                  </w:txbxContent>
                </v:textbox>
                <w10:wrap anchorx="margin"/>
              </v:shape>
            </w:pict>
          </mc:Fallback>
        </mc:AlternateContent>
      </w:r>
      <w:r w:rsidR="001D148E" w:rsidRPr="008A2072">
        <w:rPr>
          <w:rFonts w:ascii="AR Pゴシック体S" w:eastAsia="AR Pゴシック体S" w:hAnsi="AR Pゴシック体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7992" behindDoc="0" locked="0" layoutInCell="1" allowOverlap="1" wp14:anchorId="7F57E02C" wp14:editId="693FF27D">
                <wp:simplePos x="0" y="0"/>
                <wp:positionH relativeFrom="margin">
                  <wp:posOffset>2466622</wp:posOffset>
                </wp:positionH>
                <wp:positionV relativeFrom="paragraph">
                  <wp:posOffset>79022</wp:posOffset>
                </wp:positionV>
                <wp:extent cx="4120656" cy="0"/>
                <wp:effectExtent l="0" t="19050" r="32385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0656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9DF2D3" id="直線コネクタ 13" o:spid="_x0000_s1026" style="position:absolute;left:0;text-align:left;z-index:2516479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94.2pt,6.2pt" to="518.6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" strokecolor="windowText" strokeweight="3pt">
                <v:stroke joinstyle="miter"/>
                <w10:wrap anchorx="margin"/>
              </v:line>
            </w:pict>
          </mc:Fallback>
        </mc:AlternateContent>
      </w:r>
    </w:p>
    <w:p w:rsidR="00150B7A" w:rsidRPr="00150B7A" w:rsidRDefault="007215EA" w:rsidP="00150B7A">
      <w:r>
        <w:rPr>
          <w:noProof/>
        </w:rPr>
        <mc:AlternateContent>
          <mc:Choice Requires="wps">
            <w:drawing>
              <wp:anchor distT="0" distB="0" distL="114300" distR="114300" simplePos="0" relativeHeight="251646967" behindDoc="0" locked="0" layoutInCell="1" allowOverlap="1" wp14:anchorId="3658E525" wp14:editId="0B5B89EC">
                <wp:simplePos x="0" y="0"/>
                <wp:positionH relativeFrom="margin">
                  <wp:posOffset>4864136</wp:posOffset>
                </wp:positionH>
                <wp:positionV relativeFrom="paragraph">
                  <wp:posOffset>82532</wp:posOffset>
                </wp:positionV>
                <wp:extent cx="7860" cy="3987727"/>
                <wp:effectExtent l="19050" t="19050" r="30480" b="32385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60" cy="3987727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117EC6" id="直線コネクタ 9" o:spid="_x0000_s1026" style="position:absolute;left:0;text-align:left;z-index:25164696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83pt,6.5pt" to="383.6pt,3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" strokecolor="windowText" strokeweight="3pt">
                <v:stroke joinstyle="miter"/>
                <w10:wrap anchorx="margin"/>
              </v:line>
            </w:pict>
          </mc:Fallback>
        </mc:AlternateContent>
      </w:r>
    </w:p>
    <w:p w:rsidR="00150B7A" w:rsidRPr="00150B7A" w:rsidRDefault="00FE15AA" w:rsidP="00150B7A">
      <w:r w:rsidRPr="008A2072">
        <w:rPr>
          <w:rFonts w:ascii="AR Pゴシック体S" w:eastAsia="AR Pゴシック体S" w:hAnsi="AR Pゴシック体S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056B016" wp14:editId="38ADFBAF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3420745" cy="1496060"/>
                <wp:effectExtent l="0" t="0" r="27305" b="2794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0745" cy="14960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2225">
                          <a:solidFill>
                            <a:srgbClr val="000000"/>
                          </a:solidFill>
                          <a:bevel/>
                          <a:headEnd/>
                          <a:tailEnd/>
                        </a:ln>
                      </wps:spPr>
                      <wps:txbx>
                        <w:txbxContent>
                          <w:p w:rsidR="00F359CD" w:rsidRPr="006502EE" w:rsidRDefault="008A2E3A" w:rsidP="008A2E3A">
                            <w:pPr>
                              <w:jc w:val="center"/>
                              <w:rPr>
                                <w:rFonts w:ascii="AR Pゴシック体S" w:eastAsia="AR Pゴシック体S" w:hAnsi="AR Pゴシック体S"/>
                                <w:u w:val="single"/>
                              </w:rPr>
                            </w:pPr>
                            <w:r w:rsidRPr="006502EE">
                              <w:rPr>
                                <w:rFonts w:ascii="AR Pゴシック体S" w:eastAsia="AR Pゴシック体S" w:hAnsi="AR Pゴシック体S" w:hint="eastAsia"/>
                                <w:u w:val="single"/>
                              </w:rPr>
                              <w:t>学校</w:t>
                            </w:r>
                            <w:r w:rsidRPr="006502EE">
                              <w:rPr>
                                <w:rFonts w:ascii="AR Pゴシック体S" w:eastAsia="AR Pゴシック体S" w:hAnsi="AR Pゴシック体S"/>
                                <w:u w:val="single"/>
                              </w:rPr>
                              <w:t>教育目標</w:t>
                            </w:r>
                          </w:p>
                          <w:p w:rsidR="008A2E3A" w:rsidRPr="002610B9" w:rsidRDefault="009B7E6E" w:rsidP="00A3537C">
                            <w:pPr>
                              <w:ind w:firstLineChars="50" w:firstLine="80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4"/>
                              </w:rPr>
                            </w:pPr>
                            <w:r w:rsidRPr="002610B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4"/>
                              </w:rPr>
                              <w:t>豊かな心</w:t>
                            </w:r>
                            <w:r w:rsidR="008A2E3A" w:rsidRPr="002610B9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4"/>
                              </w:rPr>
                              <w:t>と</w:t>
                            </w:r>
                            <w:r w:rsidR="008A2E3A" w:rsidRPr="002610B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4"/>
                              </w:rPr>
                              <w:t>自ら</w:t>
                            </w:r>
                            <w:r w:rsidR="008A2E3A" w:rsidRPr="002610B9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4"/>
                              </w:rPr>
                              <w:t>学ぶ意欲をもち、社会の変化に</w:t>
                            </w:r>
                            <w:r w:rsidR="008A2E3A" w:rsidRPr="002610B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4"/>
                              </w:rPr>
                              <w:t>主体的に</w:t>
                            </w:r>
                            <w:r w:rsidR="008A2E3A" w:rsidRPr="002610B9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4"/>
                              </w:rPr>
                              <w:t>対応できる、心身ともに健康でたくましい生徒の育成</w:t>
                            </w:r>
                          </w:p>
                          <w:p w:rsidR="008A2E3A" w:rsidRPr="00A3537C" w:rsidRDefault="008A2E3A" w:rsidP="008A2E3A">
                            <w:pPr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A3537C">
                              <w:rPr>
                                <w:rFonts w:ascii="AR Pゴシック体S" w:eastAsia="AR Pゴシック体S" w:hAnsi="AR Pゴシック体S" w:hint="eastAsia"/>
                                <w:sz w:val="18"/>
                                <w:szCs w:val="18"/>
                              </w:rPr>
                              <w:t>◎</w:t>
                            </w:r>
                            <w:r w:rsidRPr="00A3537C">
                              <w:rPr>
                                <w:rFonts w:ascii="AR Pゴシック体S" w:eastAsia="AR Pゴシック体S" w:hAnsi="AR Pゴシック体S"/>
                                <w:sz w:val="18"/>
                                <w:szCs w:val="18"/>
                              </w:rPr>
                              <w:t>自ら学び、深く考える生徒</w:t>
                            </w:r>
                            <w:r w:rsidR="00174ADA" w:rsidRPr="00A3537C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（かしこく</w:t>
                            </w:r>
                            <w:r w:rsidR="00174ADA" w:rsidRPr="00A3537C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  <w:t>：知性</w:t>
                            </w:r>
                            <w:r w:rsidR="00174ADA" w:rsidRPr="00A3537C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）</w:t>
                            </w:r>
                          </w:p>
                          <w:p w:rsidR="008A2E3A" w:rsidRPr="00A3537C" w:rsidRDefault="008A2E3A" w:rsidP="008A2E3A">
                            <w:pPr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A3537C">
                              <w:rPr>
                                <w:rFonts w:ascii="AR Pゴシック体S" w:eastAsia="AR Pゴシック体S" w:hAnsi="AR Pゴシック体S" w:hint="eastAsia"/>
                                <w:sz w:val="18"/>
                                <w:szCs w:val="18"/>
                              </w:rPr>
                              <w:t>◎</w:t>
                            </w:r>
                            <w:r w:rsidR="00174ADA" w:rsidRPr="00A3537C">
                              <w:rPr>
                                <w:rFonts w:ascii="AR Pゴシック体S" w:eastAsia="AR Pゴシック体S" w:hAnsi="AR Pゴシック体S" w:hint="eastAsia"/>
                                <w:sz w:val="18"/>
                                <w:szCs w:val="18"/>
                              </w:rPr>
                              <w:t>心豊か</w:t>
                            </w:r>
                            <w:r w:rsidR="00174ADA" w:rsidRPr="00A3537C">
                              <w:rPr>
                                <w:rFonts w:ascii="AR Pゴシック体S" w:eastAsia="AR Pゴシック体S" w:hAnsi="AR Pゴシック体S"/>
                                <w:sz w:val="18"/>
                                <w:szCs w:val="18"/>
                              </w:rPr>
                              <w:t>で、思いやりのある生徒</w:t>
                            </w:r>
                            <w:r w:rsidR="00174ADA" w:rsidRPr="00A3537C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（やさしく：</w:t>
                            </w:r>
                            <w:r w:rsidR="00174ADA" w:rsidRPr="00A3537C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  <w:t>徳性</w:t>
                            </w:r>
                            <w:r w:rsidR="00174ADA" w:rsidRPr="00A3537C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）</w:t>
                            </w:r>
                          </w:p>
                          <w:p w:rsidR="00174ADA" w:rsidRPr="00A3537C" w:rsidRDefault="00174ADA" w:rsidP="008A2E3A">
                            <w:pPr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A3537C">
                              <w:rPr>
                                <w:rFonts w:ascii="AR Pゴシック体S" w:eastAsia="AR Pゴシック体S" w:hAnsi="AR Pゴシック体S" w:hint="eastAsia"/>
                                <w:sz w:val="18"/>
                                <w:szCs w:val="18"/>
                              </w:rPr>
                              <w:t>◎健全で</w:t>
                            </w:r>
                            <w:r w:rsidRPr="00A3537C">
                              <w:rPr>
                                <w:rFonts w:ascii="AR Pゴシック体S" w:eastAsia="AR Pゴシック体S" w:hAnsi="AR Pゴシック体S"/>
                                <w:sz w:val="18"/>
                                <w:szCs w:val="18"/>
                              </w:rPr>
                              <w:t>、意志の強い生徒</w:t>
                            </w:r>
                            <w:r w:rsidRPr="00A3537C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（たくましく</w:t>
                            </w:r>
                            <w:r w:rsidRPr="00A3537C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  <w:t>：体力</w:t>
                            </w:r>
                            <w:r w:rsidRPr="00A3537C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6B016" id="_x0000_s1030" type="#_x0000_t202" style="position:absolute;left:0;text-align:left;margin-left:0;margin-top:1pt;width:269.35pt;height:117.8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" fillcolor="white [3212]" strokeweight="1.75pt">
                <v:stroke joinstyle="bevel"/>
                <v:textbox>
                  <w:txbxContent>
                    <w:p w:rsidR="00F359CD" w:rsidRPr="006502EE" w:rsidRDefault="008A2E3A" w:rsidP="008A2E3A">
                      <w:pPr>
                        <w:jc w:val="center"/>
                        <w:rPr>
                          <w:rFonts w:ascii="AR Pゴシック体S" w:eastAsia="AR Pゴシック体S" w:hAnsi="AR Pゴシック体S"/>
                          <w:u w:val="single"/>
                        </w:rPr>
                      </w:pPr>
                      <w:r w:rsidRPr="006502EE">
                        <w:rPr>
                          <w:rFonts w:ascii="AR Pゴシック体S" w:eastAsia="AR Pゴシック体S" w:hAnsi="AR Pゴシック体S" w:hint="eastAsia"/>
                          <w:u w:val="single"/>
                        </w:rPr>
                        <w:t>学校</w:t>
                      </w:r>
                      <w:r w:rsidRPr="006502EE">
                        <w:rPr>
                          <w:rFonts w:ascii="AR Pゴシック体S" w:eastAsia="AR Pゴシック体S" w:hAnsi="AR Pゴシック体S"/>
                          <w:u w:val="single"/>
                        </w:rPr>
                        <w:t>教育目標</w:t>
                      </w:r>
                    </w:p>
                    <w:p w:rsidR="008A2E3A" w:rsidRPr="002610B9" w:rsidRDefault="009B7E6E" w:rsidP="00A3537C">
                      <w:pPr>
                        <w:ind w:firstLineChars="50" w:firstLine="80"/>
                        <w:rPr>
                          <w:rFonts w:ascii="HG丸ｺﾞｼｯｸM-PRO" w:eastAsia="HG丸ｺﾞｼｯｸM-PRO" w:hAnsi="HG丸ｺﾞｼｯｸM-PRO"/>
                          <w:sz w:val="16"/>
                          <w:szCs w:val="14"/>
                        </w:rPr>
                      </w:pPr>
                      <w:r w:rsidRPr="002610B9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4"/>
                        </w:rPr>
                        <w:t>豊かな心</w:t>
                      </w:r>
                      <w:r w:rsidR="008A2E3A" w:rsidRPr="002610B9">
                        <w:rPr>
                          <w:rFonts w:ascii="HG丸ｺﾞｼｯｸM-PRO" w:eastAsia="HG丸ｺﾞｼｯｸM-PRO" w:hAnsi="HG丸ｺﾞｼｯｸM-PRO"/>
                          <w:sz w:val="16"/>
                          <w:szCs w:val="14"/>
                        </w:rPr>
                        <w:t>と</w:t>
                      </w:r>
                      <w:r w:rsidR="008A2E3A" w:rsidRPr="002610B9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4"/>
                        </w:rPr>
                        <w:t>自ら</w:t>
                      </w:r>
                      <w:r w:rsidR="008A2E3A" w:rsidRPr="002610B9">
                        <w:rPr>
                          <w:rFonts w:ascii="HG丸ｺﾞｼｯｸM-PRO" w:eastAsia="HG丸ｺﾞｼｯｸM-PRO" w:hAnsi="HG丸ｺﾞｼｯｸM-PRO"/>
                          <w:sz w:val="16"/>
                          <w:szCs w:val="14"/>
                        </w:rPr>
                        <w:t>学ぶ意欲をもち、社会の変化に</w:t>
                      </w:r>
                      <w:r w:rsidR="008A2E3A" w:rsidRPr="002610B9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4"/>
                        </w:rPr>
                        <w:t>主体的に</w:t>
                      </w:r>
                      <w:r w:rsidR="008A2E3A" w:rsidRPr="002610B9">
                        <w:rPr>
                          <w:rFonts w:ascii="HG丸ｺﾞｼｯｸM-PRO" w:eastAsia="HG丸ｺﾞｼｯｸM-PRO" w:hAnsi="HG丸ｺﾞｼｯｸM-PRO"/>
                          <w:sz w:val="16"/>
                          <w:szCs w:val="14"/>
                        </w:rPr>
                        <w:t>対応できる、心身ともに健康でたくましい生徒の育成</w:t>
                      </w:r>
                    </w:p>
                    <w:p w:rsidR="008A2E3A" w:rsidRPr="00A3537C" w:rsidRDefault="008A2E3A" w:rsidP="008A2E3A">
                      <w:pPr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A3537C">
                        <w:rPr>
                          <w:rFonts w:ascii="AR Pゴシック体S" w:eastAsia="AR Pゴシック体S" w:hAnsi="AR Pゴシック体S" w:hint="eastAsia"/>
                          <w:sz w:val="18"/>
                          <w:szCs w:val="18"/>
                        </w:rPr>
                        <w:t>◎</w:t>
                      </w:r>
                      <w:r w:rsidRPr="00A3537C">
                        <w:rPr>
                          <w:rFonts w:ascii="AR Pゴシック体S" w:eastAsia="AR Pゴシック体S" w:hAnsi="AR Pゴシック体S"/>
                          <w:sz w:val="18"/>
                          <w:szCs w:val="18"/>
                        </w:rPr>
                        <w:t>自ら学び、深く考える生徒</w:t>
                      </w:r>
                      <w:r w:rsidR="00174ADA" w:rsidRPr="00A3537C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（かしこく</w:t>
                      </w:r>
                      <w:r w:rsidR="00174ADA" w:rsidRPr="00A3537C"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  <w:t>：知性</w:t>
                      </w:r>
                      <w:r w:rsidR="00174ADA" w:rsidRPr="00A3537C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）</w:t>
                      </w:r>
                    </w:p>
                    <w:p w:rsidR="008A2E3A" w:rsidRPr="00A3537C" w:rsidRDefault="008A2E3A" w:rsidP="008A2E3A">
                      <w:pPr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A3537C">
                        <w:rPr>
                          <w:rFonts w:ascii="AR Pゴシック体S" w:eastAsia="AR Pゴシック体S" w:hAnsi="AR Pゴシック体S" w:hint="eastAsia"/>
                          <w:sz w:val="18"/>
                          <w:szCs w:val="18"/>
                        </w:rPr>
                        <w:t>◎</w:t>
                      </w:r>
                      <w:r w:rsidR="00174ADA" w:rsidRPr="00A3537C">
                        <w:rPr>
                          <w:rFonts w:ascii="AR Pゴシック体S" w:eastAsia="AR Pゴシック体S" w:hAnsi="AR Pゴシック体S" w:hint="eastAsia"/>
                          <w:sz w:val="18"/>
                          <w:szCs w:val="18"/>
                        </w:rPr>
                        <w:t>心豊か</w:t>
                      </w:r>
                      <w:r w:rsidR="00174ADA" w:rsidRPr="00A3537C">
                        <w:rPr>
                          <w:rFonts w:ascii="AR Pゴシック体S" w:eastAsia="AR Pゴシック体S" w:hAnsi="AR Pゴシック体S"/>
                          <w:sz w:val="18"/>
                          <w:szCs w:val="18"/>
                        </w:rPr>
                        <w:t>で、思いやりのある生徒</w:t>
                      </w:r>
                      <w:r w:rsidR="00174ADA" w:rsidRPr="00A3537C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（やさしく：</w:t>
                      </w:r>
                      <w:r w:rsidR="00174ADA" w:rsidRPr="00A3537C"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  <w:t>徳性</w:t>
                      </w:r>
                      <w:r w:rsidR="00174ADA" w:rsidRPr="00A3537C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）</w:t>
                      </w:r>
                    </w:p>
                    <w:p w:rsidR="00174ADA" w:rsidRPr="00A3537C" w:rsidRDefault="00174ADA" w:rsidP="008A2E3A">
                      <w:pPr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A3537C">
                        <w:rPr>
                          <w:rFonts w:ascii="AR Pゴシック体S" w:eastAsia="AR Pゴシック体S" w:hAnsi="AR Pゴシック体S" w:hint="eastAsia"/>
                          <w:sz w:val="18"/>
                          <w:szCs w:val="18"/>
                        </w:rPr>
                        <w:t>◎健全で</w:t>
                      </w:r>
                      <w:r w:rsidRPr="00A3537C">
                        <w:rPr>
                          <w:rFonts w:ascii="AR Pゴシック体S" w:eastAsia="AR Pゴシック体S" w:hAnsi="AR Pゴシック体S"/>
                          <w:sz w:val="18"/>
                          <w:szCs w:val="18"/>
                        </w:rPr>
                        <w:t>、意志の強い生徒</w:t>
                      </w:r>
                      <w:r w:rsidRPr="00A3537C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（たくましく</w:t>
                      </w:r>
                      <w:r w:rsidRPr="00A3537C"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  <w:t>：体力</w:t>
                      </w:r>
                      <w:r w:rsidRPr="00A3537C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50B7A" w:rsidRPr="00150B7A" w:rsidRDefault="00150B7A" w:rsidP="00150B7A"/>
    <w:p w:rsidR="00150B7A" w:rsidRPr="00150B7A" w:rsidRDefault="00150B7A" w:rsidP="00150B7A"/>
    <w:p w:rsidR="00150B7A" w:rsidRPr="00150B7A" w:rsidRDefault="00A173A9" w:rsidP="00150B7A">
      <w:r w:rsidRPr="008A2072">
        <w:rPr>
          <w:rFonts w:ascii="AR Pゴシック体S" w:eastAsia="AR Pゴシック体S" w:hAnsi="AR Pゴシック体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3117" behindDoc="0" locked="0" layoutInCell="1" allowOverlap="1" wp14:anchorId="71EFC438" wp14:editId="16477EB3">
                <wp:simplePos x="0" y="0"/>
                <wp:positionH relativeFrom="margin">
                  <wp:posOffset>1224844</wp:posOffset>
                </wp:positionH>
                <wp:positionV relativeFrom="paragraph">
                  <wp:posOffset>53623</wp:posOffset>
                </wp:positionV>
                <wp:extent cx="5046134" cy="8300"/>
                <wp:effectExtent l="19050" t="19050" r="21590" b="29845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6134" cy="830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EAC59E" id="直線コネクタ 11" o:spid="_x0000_s1026" style="position:absolute;left:0;text-align:left;z-index:2516531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6.45pt,4.2pt" to="493.8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" strokecolor="black [3200]" strokeweight="3pt">
                <v:stroke joinstyle="miter"/>
                <w10:wrap anchorx="margin"/>
              </v:line>
            </w:pict>
          </mc:Fallback>
        </mc:AlternateContent>
      </w:r>
      <w:r w:rsidR="002610B9" w:rsidRPr="001D148E">
        <w:rPr>
          <w:rFonts w:ascii="AR Pゴシック体S" w:eastAsia="AR Pゴシック体S" w:hAnsi="AR Pゴシック体S"/>
          <w:noProof/>
          <w:sz w:val="24"/>
          <w:szCs w:val="16"/>
        </w:rPr>
        <mc:AlternateContent>
          <mc:Choice Requires="wps">
            <w:drawing>
              <wp:anchor distT="0" distB="0" distL="114300" distR="114300" simplePos="0" relativeHeight="251655167" behindDoc="0" locked="0" layoutInCell="1" allowOverlap="1" wp14:anchorId="4FD4514C" wp14:editId="1F3FBA43">
                <wp:simplePos x="0" y="0"/>
                <wp:positionH relativeFrom="column">
                  <wp:posOffset>1231374</wp:posOffset>
                </wp:positionH>
                <wp:positionV relativeFrom="paragraph">
                  <wp:posOffset>29845</wp:posOffset>
                </wp:positionV>
                <wp:extent cx="2225" cy="941098"/>
                <wp:effectExtent l="19050" t="19050" r="36195" b="3048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5" cy="941098"/>
                        </a:xfrm>
                        <a:prstGeom prst="line">
                          <a:avLst/>
                        </a:prstGeom>
                        <a:ln w="38100" cmpd="sng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369C7E" id="直線コネクタ 6" o:spid="_x0000_s1026" style="position:absolute;left:0;text-align:left;z-index:2516551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95pt,2.35pt" to="97.15pt,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" strokecolor="black [3200]" strokeweight="3pt">
                <v:stroke joinstyle="miter"/>
              </v:line>
            </w:pict>
          </mc:Fallback>
        </mc:AlternateContent>
      </w:r>
    </w:p>
    <w:p w:rsidR="00CA1B82" w:rsidRDefault="00A173A9" w:rsidP="00150B7A">
      <w:r w:rsidRPr="008A2072">
        <w:rPr>
          <w:rFonts w:ascii="AR Pゴシック体S" w:eastAsia="AR Pゴシック体S" w:hAnsi="AR Pゴシック体S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003FEEF" wp14:editId="7457FA8D">
                <wp:simplePos x="0" y="0"/>
                <wp:positionH relativeFrom="margin">
                  <wp:align>left</wp:align>
                </wp:positionH>
                <wp:positionV relativeFrom="paragraph">
                  <wp:posOffset>93345</wp:posOffset>
                </wp:positionV>
                <wp:extent cx="2428240" cy="1011555"/>
                <wp:effectExtent l="19050" t="19050" r="10160" b="1714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240" cy="10115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0" cmpd="dbl">
                          <a:solidFill>
                            <a:srgbClr val="000000"/>
                          </a:solidFill>
                          <a:bevel/>
                          <a:headEnd/>
                          <a:tailEnd/>
                        </a:ln>
                      </wps:spPr>
                      <wps:txbx>
                        <w:txbxContent>
                          <w:p w:rsidR="006502EE" w:rsidRPr="006502EE" w:rsidRDefault="006502EE" w:rsidP="006502EE">
                            <w:pPr>
                              <w:jc w:val="center"/>
                              <w:rPr>
                                <w:rFonts w:ascii="AR Pゴシック体S" w:eastAsia="AR Pゴシック体S" w:hAnsi="AR Pゴシック体S"/>
                                <w:u w:val="single"/>
                              </w:rPr>
                            </w:pPr>
                            <w:r w:rsidRPr="006502EE">
                              <w:rPr>
                                <w:rFonts w:ascii="AR Pゴシック体S" w:eastAsia="AR Pゴシック体S" w:hAnsi="AR Pゴシック体S" w:hint="eastAsia"/>
                                <w:u w:val="single"/>
                              </w:rPr>
                              <w:t>目指す生徒像</w:t>
                            </w:r>
                          </w:p>
                          <w:p w:rsidR="008A2E3A" w:rsidRDefault="006502EE" w:rsidP="006502EE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☆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何事にも本気で挑む生徒</w:t>
                            </w:r>
                          </w:p>
                          <w:p w:rsidR="006502EE" w:rsidRDefault="006502EE" w:rsidP="006502EE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☆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夢に向かって学び続ける生徒</w:t>
                            </w:r>
                          </w:p>
                          <w:p w:rsidR="006502EE" w:rsidRPr="006502EE" w:rsidRDefault="006502EE" w:rsidP="006502EE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☆</w:t>
                            </w:r>
                            <w:r w:rsidR="00C41AFC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感動を共有で</w:t>
                            </w:r>
                            <w:r w:rsidR="00C41AFC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き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る生徒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3FEEF" id="_x0000_s1031" type="#_x0000_t202" style="position:absolute;left:0;text-align:left;margin-left:0;margin-top:7.35pt;width:191.2pt;height:79.6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" fillcolor="white [3212]" strokeweight="2.5pt">
                <v:stroke linestyle="thinThin" joinstyle="bevel"/>
                <v:textbox>
                  <w:txbxContent>
                    <w:p w:rsidR="006502EE" w:rsidRPr="006502EE" w:rsidRDefault="006502EE" w:rsidP="006502EE">
                      <w:pPr>
                        <w:jc w:val="center"/>
                        <w:rPr>
                          <w:rFonts w:ascii="AR Pゴシック体S" w:eastAsia="AR Pゴシック体S" w:hAnsi="AR Pゴシック体S"/>
                          <w:u w:val="single"/>
                        </w:rPr>
                      </w:pPr>
                      <w:r w:rsidRPr="006502EE">
                        <w:rPr>
                          <w:rFonts w:ascii="AR Pゴシック体S" w:eastAsia="AR Pゴシック体S" w:hAnsi="AR Pゴシック体S" w:hint="eastAsia"/>
                          <w:u w:val="single"/>
                        </w:rPr>
                        <w:t>目指す生徒像</w:t>
                      </w:r>
                    </w:p>
                    <w:p w:rsidR="008A2E3A" w:rsidRDefault="006502EE" w:rsidP="006502EE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☆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何事にも本気で挑む生徒</w:t>
                      </w:r>
                    </w:p>
                    <w:p w:rsidR="006502EE" w:rsidRDefault="006502EE" w:rsidP="006502EE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☆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夢に向かって学び続ける生徒</w:t>
                      </w:r>
                    </w:p>
                    <w:p w:rsidR="006502EE" w:rsidRPr="006502EE" w:rsidRDefault="006502EE" w:rsidP="006502EE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☆</w:t>
                      </w:r>
                      <w:r w:rsidR="00C41AFC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感動を共有で</w:t>
                      </w:r>
                      <w:r w:rsidR="00C41AFC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き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る生徒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A1B82" w:rsidRPr="00CA1B82" w:rsidRDefault="00CA1B82" w:rsidP="00CA1B82"/>
    <w:p w:rsidR="00CA1B82" w:rsidRPr="00CA1B82" w:rsidRDefault="00FB52FC" w:rsidP="00CA1B82">
      <w:r w:rsidRPr="008A2072">
        <w:rPr>
          <w:rFonts w:ascii="AR Pゴシック体S" w:eastAsia="AR Pゴシック体S" w:hAnsi="AR Pゴシック体S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65D0C886" wp14:editId="15A9BA30">
                <wp:simplePos x="0" y="0"/>
                <wp:positionH relativeFrom="margin">
                  <wp:posOffset>2771775</wp:posOffset>
                </wp:positionH>
                <wp:positionV relativeFrom="paragraph">
                  <wp:posOffset>276225</wp:posOffset>
                </wp:positionV>
                <wp:extent cx="4211955" cy="952500"/>
                <wp:effectExtent l="0" t="0" r="17145" b="19050"/>
                <wp:wrapSquare wrapText="bothSides"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1955" cy="952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2225">
                          <a:solidFill>
                            <a:srgbClr val="000000"/>
                          </a:solidFill>
                          <a:bevel/>
                          <a:headEnd/>
                          <a:tailEnd/>
                        </a:ln>
                      </wps:spPr>
                      <wps:txbx>
                        <w:txbxContent>
                          <w:p w:rsidR="001D148E" w:rsidRPr="006502EE" w:rsidRDefault="00FB0F2E" w:rsidP="001D148E">
                            <w:pPr>
                              <w:jc w:val="center"/>
                              <w:rPr>
                                <w:rFonts w:ascii="AR Pゴシック体S" w:eastAsia="AR Pゴシック体S" w:hAnsi="AR Pゴシック体S"/>
                                <w:u w:val="single"/>
                              </w:rPr>
                            </w:pPr>
                            <w:r>
                              <w:rPr>
                                <w:rFonts w:ascii="AR Pゴシック体S" w:eastAsia="AR Pゴシック体S" w:hAnsi="AR Pゴシック体S" w:hint="eastAsia"/>
                                <w:u w:val="single"/>
                              </w:rPr>
                              <w:t>明和地区キャリア教育</w:t>
                            </w:r>
                            <w:r w:rsidR="00FB52FC">
                              <w:rPr>
                                <w:rFonts w:ascii="AR Pゴシック体S" w:eastAsia="AR Pゴシック体S" w:hAnsi="AR Pゴシック体S" w:hint="eastAsia"/>
                                <w:u w:val="single"/>
                              </w:rPr>
                              <w:t>テーマ</w:t>
                            </w:r>
                          </w:p>
                          <w:p w:rsidR="001D148E" w:rsidRDefault="001D148E" w:rsidP="00FB0F2E">
                            <w:pPr>
                              <w:ind w:firstLineChars="50" w:firstLine="9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4"/>
                              </w:rPr>
                            </w:pPr>
                            <w:r w:rsidRPr="00FB0F2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4"/>
                              </w:rPr>
                              <w:t>自分と</w:t>
                            </w:r>
                            <w:r w:rsidR="00E05B78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4"/>
                              </w:rPr>
                              <w:t>社会をつなぎ</w:t>
                            </w:r>
                            <w:r w:rsidR="00FB52FC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4"/>
                              </w:rPr>
                              <w:t>未来を切り拓く</w:t>
                            </w:r>
                            <w:r w:rsidR="00FB52FC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4"/>
                              </w:rPr>
                              <w:t>キャリア教育</w:t>
                            </w:r>
                            <w:r w:rsidR="00FB52FC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4"/>
                              </w:rPr>
                              <w:t>の推進</w:t>
                            </w:r>
                          </w:p>
                          <w:p w:rsidR="00FB52FC" w:rsidRPr="00FB52FC" w:rsidRDefault="00FB52FC" w:rsidP="00FB0F2E">
                            <w:pPr>
                              <w:ind w:firstLineChars="50" w:firstLine="8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4"/>
                              </w:rPr>
                              <w:t>－</w:t>
                            </w:r>
                            <w:r w:rsidR="00E05B78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4"/>
                              </w:rPr>
                              <w:t>「課題対応能力」を</w:t>
                            </w:r>
                            <w:r w:rsidR="00E05B78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4"/>
                              </w:rPr>
                              <w:t>高める教科指導の工夫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4"/>
                              </w:rPr>
                              <w:t>を通して－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0C886" id="_x0000_s1032" type="#_x0000_t202" style="position:absolute;left:0;text-align:left;margin-left:218.25pt;margin-top:21.75pt;width:331.65pt;height:7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" fillcolor="window" strokeweight="1.75pt">
                <v:stroke joinstyle="bevel"/>
                <v:textbox>
                  <w:txbxContent>
                    <w:p w:rsidR="001D148E" w:rsidRPr="006502EE" w:rsidRDefault="00FB0F2E" w:rsidP="001D148E">
                      <w:pPr>
                        <w:jc w:val="center"/>
                        <w:rPr>
                          <w:rFonts w:ascii="AR Pゴシック体S" w:eastAsia="AR Pゴシック体S" w:hAnsi="AR Pゴシック体S"/>
                          <w:u w:val="single"/>
                        </w:rPr>
                      </w:pPr>
                      <w:r>
                        <w:rPr>
                          <w:rFonts w:ascii="AR Pゴシック体S" w:eastAsia="AR Pゴシック体S" w:hAnsi="AR Pゴシック体S" w:hint="eastAsia"/>
                          <w:u w:val="single"/>
                        </w:rPr>
                        <w:t>明和地区キャリア教育</w:t>
                      </w:r>
                      <w:r w:rsidR="00FB52FC">
                        <w:rPr>
                          <w:rFonts w:ascii="AR Pゴシック体S" w:eastAsia="AR Pゴシック体S" w:hAnsi="AR Pゴシック体S" w:hint="eastAsia"/>
                          <w:u w:val="single"/>
                        </w:rPr>
                        <w:t>テーマ</w:t>
                      </w:r>
                    </w:p>
                    <w:p w:rsidR="001D148E" w:rsidRDefault="001D148E" w:rsidP="00FB0F2E">
                      <w:pPr>
                        <w:ind w:firstLineChars="50" w:firstLine="90"/>
                        <w:jc w:val="center"/>
                        <w:rPr>
                          <w:rFonts w:ascii="HG丸ｺﾞｼｯｸM-PRO" w:eastAsia="HG丸ｺﾞｼｯｸM-PRO" w:hAnsi="HG丸ｺﾞｼｯｸM-PRO"/>
                          <w:sz w:val="18"/>
                          <w:szCs w:val="14"/>
                        </w:rPr>
                      </w:pPr>
                      <w:r w:rsidRPr="00FB0F2E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4"/>
                        </w:rPr>
                        <w:t>自分と</w:t>
                      </w:r>
                      <w:r w:rsidR="00E05B78">
                        <w:rPr>
                          <w:rFonts w:ascii="HG丸ｺﾞｼｯｸM-PRO" w:eastAsia="HG丸ｺﾞｼｯｸM-PRO" w:hAnsi="HG丸ｺﾞｼｯｸM-PRO"/>
                          <w:sz w:val="18"/>
                          <w:szCs w:val="14"/>
                        </w:rPr>
                        <w:t>社会をつなぎ</w:t>
                      </w:r>
                      <w:r w:rsidR="00FB52FC">
                        <w:rPr>
                          <w:rFonts w:ascii="HG丸ｺﾞｼｯｸM-PRO" w:eastAsia="HG丸ｺﾞｼｯｸM-PRO" w:hAnsi="HG丸ｺﾞｼｯｸM-PRO"/>
                          <w:sz w:val="18"/>
                          <w:szCs w:val="14"/>
                        </w:rPr>
                        <w:t>未来を切り拓く</w:t>
                      </w:r>
                      <w:r w:rsidR="00FB52FC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4"/>
                        </w:rPr>
                        <w:t>キャリア教育</w:t>
                      </w:r>
                      <w:r w:rsidR="00FB52FC">
                        <w:rPr>
                          <w:rFonts w:ascii="HG丸ｺﾞｼｯｸM-PRO" w:eastAsia="HG丸ｺﾞｼｯｸM-PRO" w:hAnsi="HG丸ｺﾞｼｯｸM-PRO"/>
                          <w:sz w:val="18"/>
                          <w:szCs w:val="14"/>
                        </w:rPr>
                        <w:t>の推進</w:t>
                      </w:r>
                    </w:p>
                    <w:p w:rsidR="00FB52FC" w:rsidRPr="00FB52FC" w:rsidRDefault="00FB52FC" w:rsidP="00FB0F2E">
                      <w:pPr>
                        <w:ind w:firstLineChars="50" w:firstLine="80"/>
                        <w:jc w:val="center"/>
                        <w:rPr>
                          <w:rFonts w:ascii="HG丸ｺﾞｼｯｸM-PRO" w:eastAsia="HG丸ｺﾞｼｯｸM-PRO" w:hAnsi="HG丸ｺﾞｼｯｸM-PRO"/>
                          <w:sz w:val="16"/>
                          <w:szCs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4"/>
                        </w:rPr>
                        <w:t>－</w:t>
                      </w:r>
                      <w:r w:rsidR="00E05B78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4"/>
                        </w:rPr>
                        <w:t>「課題対応能力」を</w:t>
                      </w:r>
                      <w:r w:rsidR="00E05B78">
                        <w:rPr>
                          <w:rFonts w:ascii="HG丸ｺﾞｼｯｸM-PRO" w:eastAsia="HG丸ｺﾞｼｯｸM-PRO" w:hAnsi="HG丸ｺﾞｼｯｸM-PRO"/>
                          <w:sz w:val="16"/>
                          <w:szCs w:val="14"/>
                        </w:rPr>
                        <w:t>高める教科指導の工夫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4"/>
                        </w:rPr>
                        <w:t>を通して－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A6932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FC3E55E" wp14:editId="79433C8F">
                <wp:simplePos x="0" y="0"/>
                <wp:positionH relativeFrom="margin">
                  <wp:posOffset>7106285</wp:posOffset>
                </wp:positionH>
                <wp:positionV relativeFrom="paragraph">
                  <wp:posOffset>138289</wp:posOffset>
                </wp:positionV>
                <wp:extent cx="2649855" cy="2212340"/>
                <wp:effectExtent l="0" t="0" r="17145" b="16510"/>
                <wp:wrapSquare wrapText="bothSides"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9855" cy="22123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bevel/>
                          <a:headEnd/>
                          <a:tailEnd/>
                        </a:ln>
                      </wps:spPr>
                      <wps:txbx>
                        <w:txbxContent>
                          <w:p w:rsidR="002D7D56" w:rsidRPr="006502EE" w:rsidRDefault="002D7D56" w:rsidP="002D7D56">
                            <w:pPr>
                              <w:jc w:val="center"/>
                              <w:rPr>
                                <w:rFonts w:ascii="AR Pゴシック体S" w:eastAsia="AR Pゴシック体S" w:hAnsi="AR Pゴシック体S"/>
                                <w:u w:val="single"/>
                              </w:rPr>
                            </w:pPr>
                            <w:r>
                              <w:rPr>
                                <w:rFonts w:ascii="AR Pゴシック体S" w:eastAsia="AR Pゴシック体S" w:hAnsi="AR Pゴシック体S" w:hint="eastAsia"/>
                                <w:u w:val="single"/>
                              </w:rPr>
                              <w:t>生徒の</w:t>
                            </w:r>
                            <w:r>
                              <w:rPr>
                                <w:rFonts w:ascii="AR Pゴシック体S" w:eastAsia="AR Pゴシック体S" w:hAnsi="AR Pゴシック体S"/>
                              </w:rPr>
                              <w:t>実態</w:t>
                            </w:r>
                          </w:p>
                          <w:p w:rsidR="002D7D56" w:rsidRDefault="002D7D56" w:rsidP="002D7D56">
                            <w:pPr>
                              <w:ind w:left="180" w:hangingChars="100" w:hanging="18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①相手の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考えや気持ちを理解し、尊重することができる。</w:t>
                            </w:r>
                          </w:p>
                          <w:p w:rsidR="002D7D56" w:rsidRDefault="002D7D56" w:rsidP="002D7D56">
                            <w:pPr>
                              <w:ind w:left="180" w:hangingChars="100" w:hanging="18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②不得意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なことや苦手なことに挑戦しようとする力が不十分である。</w:t>
                            </w:r>
                          </w:p>
                          <w:p w:rsidR="002D7D56" w:rsidRDefault="002D7D56" w:rsidP="00FA6932">
                            <w:pPr>
                              <w:ind w:left="180" w:hangingChars="100" w:hanging="18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FB52FC">
                              <w:rPr>
                                <w:rFonts w:ascii="AR Pゴシック体S" w:eastAsia="AR Pゴシック体S" w:hAnsi="AR Pゴシック体S" w:hint="eastAsia"/>
                                <w:sz w:val="18"/>
                                <w:szCs w:val="18"/>
                                <w:u w:val="single"/>
                              </w:rPr>
                              <w:t>③物事に</w:t>
                            </w:r>
                            <w:r w:rsidRPr="00FB52FC">
                              <w:rPr>
                                <w:rFonts w:ascii="AR Pゴシック体S" w:eastAsia="AR Pゴシック体S" w:hAnsi="AR Pゴシック体S"/>
                                <w:sz w:val="18"/>
                                <w:szCs w:val="18"/>
                                <w:u w:val="single"/>
                              </w:rPr>
                              <w:t>計画的に取り組んだり、取り組み方について</w:t>
                            </w:r>
                            <w:r w:rsidRPr="00FB52FC">
                              <w:rPr>
                                <w:rFonts w:ascii="AR Pゴシック体S" w:eastAsia="AR Pゴシック体S" w:hAnsi="AR Pゴシック体S" w:hint="eastAsia"/>
                                <w:sz w:val="18"/>
                                <w:szCs w:val="18"/>
                                <w:u w:val="single"/>
                              </w:rPr>
                              <w:t>改善</w:t>
                            </w:r>
                            <w:r w:rsidRPr="00FB52FC">
                              <w:rPr>
                                <w:rFonts w:ascii="AR Pゴシック体S" w:eastAsia="AR Pゴシック体S" w:hAnsi="AR Pゴシック体S"/>
                                <w:sz w:val="18"/>
                                <w:szCs w:val="18"/>
                                <w:u w:val="single"/>
                              </w:rPr>
                              <w:t>を図ったりする力が不十分である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:rsidR="002D7D56" w:rsidRPr="00FA6932" w:rsidRDefault="00FA6932" w:rsidP="00FA6932">
                            <w:pPr>
                              <w:ind w:left="180" w:hangingChars="100" w:hanging="18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④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将来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つい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て目標を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もち、その実現に向けて具体的に考えることができる。</w:t>
                            </w:r>
                          </w:p>
                          <w:p w:rsidR="002D7D56" w:rsidRDefault="002D7D56" w:rsidP="002D7D56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382ACC" w:rsidRPr="002D7D56" w:rsidRDefault="00382ACC" w:rsidP="00382ACC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382ACC" w:rsidRPr="00382ACC" w:rsidRDefault="00382ACC" w:rsidP="00382A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3E55E" id="テキスト ボックス 3" o:spid="_x0000_s1033" type="#_x0000_t202" style="position:absolute;left:0;text-align:left;margin-left:559.55pt;margin-top:10.9pt;width:208.65pt;height:174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" fillcolor="white [3212]">
                <v:stroke joinstyle="bevel"/>
                <v:textbox>
                  <w:txbxContent>
                    <w:p w:rsidR="002D7D56" w:rsidRPr="006502EE" w:rsidRDefault="002D7D56" w:rsidP="002D7D56">
                      <w:pPr>
                        <w:jc w:val="center"/>
                        <w:rPr>
                          <w:rFonts w:ascii="AR Pゴシック体S" w:eastAsia="AR Pゴシック体S" w:hAnsi="AR Pゴシック体S"/>
                          <w:u w:val="single"/>
                        </w:rPr>
                      </w:pPr>
                      <w:r>
                        <w:rPr>
                          <w:rFonts w:ascii="AR Pゴシック体S" w:eastAsia="AR Pゴシック体S" w:hAnsi="AR Pゴシック体S" w:hint="eastAsia"/>
                          <w:u w:val="single"/>
                        </w:rPr>
                        <w:t>生徒の</w:t>
                      </w:r>
                      <w:r>
                        <w:rPr>
                          <w:rFonts w:ascii="AR Pゴシック体S" w:eastAsia="AR Pゴシック体S" w:hAnsi="AR Pゴシック体S"/>
                        </w:rPr>
                        <w:t>実態</w:t>
                      </w:r>
                    </w:p>
                    <w:p w:rsidR="002D7D56" w:rsidRDefault="002D7D56" w:rsidP="002D7D56">
                      <w:pPr>
                        <w:ind w:left="180" w:hangingChars="100" w:hanging="18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①相手の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考えや気持ちを理解し、尊重することができる。</w:t>
                      </w:r>
                    </w:p>
                    <w:p w:rsidR="002D7D56" w:rsidRDefault="002D7D56" w:rsidP="002D7D56">
                      <w:pPr>
                        <w:ind w:left="180" w:hangingChars="100" w:hanging="18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②不得意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なことや苦手なことに挑戦しようとする力が不十分である。</w:t>
                      </w:r>
                    </w:p>
                    <w:p w:rsidR="002D7D56" w:rsidRDefault="002D7D56" w:rsidP="00FA6932">
                      <w:pPr>
                        <w:ind w:left="180" w:hangingChars="100" w:hanging="18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FB52FC">
                        <w:rPr>
                          <w:rFonts w:ascii="AR Pゴシック体S" w:eastAsia="AR Pゴシック体S" w:hAnsi="AR Pゴシック体S" w:hint="eastAsia"/>
                          <w:sz w:val="18"/>
                          <w:szCs w:val="18"/>
                          <w:u w:val="single"/>
                        </w:rPr>
                        <w:t>③物事に</w:t>
                      </w:r>
                      <w:r w:rsidRPr="00FB52FC">
                        <w:rPr>
                          <w:rFonts w:ascii="AR Pゴシック体S" w:eastAsia="AR Pゴシック体S" w:hAnsi="AR Pゴシック体S"/>
                          <w:sz w:val="18"/>
                          <w:szCs w:val="18"/>
                          <w:u w:val="single"/>
                        </w:rPr>
                        <w:t>計画的に取り組んだり、取り組み方について</w:t>
                      </w:r>
                      <w:r w:rsidRPr="00FB52FC">
                        <w:rPr>
                          <w:rFonts w:ascii="AR Pゴシック体S" w:eastAsia="AR Pゴシック体S" w:hAnsi="AR Pゴシック体S" w:hint="eastAsia"/>
                          <w:sz w:val="18"/>
                          <w:szCs w:val="18"/>
                          <w:u w:val="single"/>
                        </w:rPr>
                        <w:t>改善</w:t>
                      </w:r>
                      <w:r w:rsidRPr="00FB52FC">
                        <w:rPr>
                          <w:rFonts w:ascii="AR Pゴシック体S" w:eastAsia="AR Pゴシック体S" w:hAnsi="AR Pゴシック体S"/>
                          <w:sz w:val="18"/>
                          <w:szCs w:val="18"/>
                          <w:u w:val="single"/>
                        </w:rPr>
                        <w:t>を図ったりする力が不十分である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。</w:t>
                      </w:r>
                    </w:p>
                    <w:p w:rsidR="002D7D56" w:rsidRPr="00FA6932" w:rsidRDefault="00FA6932" w:rsidP="00FA6932">
                      <w:pPr>
                        <w:ind w:left="180" w:hangingChars="100" w:hanging="18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④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将来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つい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て目標を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もち、その実現に向けて具体的に考えることができる。</w:t>
                      </w:r>
                    </w:p>
                    <w:p w:rsidR="002D7D56" w:rsidRDefault="002D7D56" w:rsidP="002D7D56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</w:p>
                    <w:p w:rsidR="00382ACC" w:rsidRPr="002D7D56" w:rsidRDefault="00382ACC" w:rsidP="00382ACC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</w:p>
                    <w:p w:rsidR="00382ACC" w:rsidRPr="00382ACC" w:rsidRDefault="00382ACC" w:rsidP="00382ACC"/>
                  </w:txbxContent>
                </v:textbox>
                <w10:wrap type="square" anchorx="margin"/>
              </v:shape>
            </w:pict>
          </mc:Fallback>
        </mc:AlternateContent>
      </w:r>
      <w:r w:rsidR="00A173A9" w:rsidRPr="008A2072">
        <w:rPr>
          <w:rFonts w:ascii="AR Pゴシック体S" w:eastAsia="AR Pゴシック体S" w:hAnsi="AR Pゴシック体S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7AA1B9B0" wp14:editId="295D89E7">
                <wp:simplePos x="0" y="0"/>
                <wp:positionH relativeFrom="margin">
                  <wp:posOffset>4445</wp:posOffset>
                </wp:positionH>
                <wp:positionV relativeFrom="paragraph">
                  <wp:posOffset>896620</wp:posOffset>
                </wp:positionV>
                <wp:extent cx="2445385" cy="1219200"/>
                <wp:effectExtent l="0" t="0" r="12065" b="1905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5385" cy="1219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bevel/>
                          <a:headEnd/>
                          <a:tailEnd/>
                        </a:ln>
                      </wps:spPr>
                      <wps:txbx>
                        <w:txbxContent>
                          <w:p w:rsidR="00382ACC" w:rsidRPr="006502EE" w:rsidRDefault="00382ACC" w:rsidP="00382ACC">
                            <w:pPr>
                              <w:jc w:val="center"/>
                              <w:rPr>
                                <w:rFonts w:ascii="AR Pゴシック体S" w:eastAsia="AR Pゴシック体S" w:hAnsi="AR Pゴシック体S"/>
                                <w:u w:val="single"/>
                              </w:rPr>
                            </w:pPr>
                            <w:r w:rsidRPr="006502EE">
                              <w:rPr>
                                <w:rFonts w:ascii="AR Pゴシック体S" w:eastAsia="AR Pゴシック体S" w:hAnsi="AR Pゴシック体S" w:hint="eastAsia"/>
                                <w:u w:val="single"/>
                              </w:rPr>
                              <w:t>目指す</w:t>
                            </w:r>
                            <w:r w:rsidRPr="006502EE">
                              <w:rPr>
                                <w:rFonts w:ascii="AR Pゴシック体S" w:eastAsia="AR Pゴシック体S" w:hAnsi="AR Pゴシック体S"/>
                                <w:u w:val="single"/>
                              </w:rPr>
                              <w:t>教師像</w:t>
                            </w:r>
                          </w:p>
                          <w:p w:rsidR="008A2E3A" w:rsidRDefault="00AF4493" w:rsidP="00382ACC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①</w:t>
                            </w:r>
                            <w:r w:rsidR="00382ACC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生徒</w:t>
                            </w:r>
                            <w:r w:rsidR="00382ACC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と</w:t>
                            </w:r>
                            <w:r w:rsidR="00382ACC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共に学ぶ教師</w:t>
                            </w:r>
                          </w:p>
                          <w:p w:rsidR="00382ACC" w:rsidRDefault="00AF4493" w:rsidP="00382ACC">
                            <w:pPr>
                              <w:ind w:left="180" w:hangingChars="100" w:hanging="18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②</w:t>
                            </w:r>
                            <w:r w:rsidR="00382ACC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生徒と共に生き、感動を共有する教師</w:t>
                            </w:r>
                          </w:p>
                          <w:p w:rsidR="00382ACC" w:rsidRPr="00382ACC" w:rsidRDefault="00AF4493" w:rsidP="00382ACC"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③</w:t>
                            </w:r>
                            <w:r w:rsidR="00382ACC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信頼される教師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1B9B0" id="テキスト ボックス 4" o:spid="_x0000_s1034" type="#_x0000_t202" style="position:absolute;left:0;text-align:left;margin-left:.35pt;margin-top:70.6pt;width:192.55pt;height:96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" fillcolor="white [3212]">
                <v:stroke joinstyle="bevel"/>
                <v:textbox>
                  <w:txbxContent>
                    <w:p w:rsidR="00382ACC" w:rsidRPr="006502EE" w:rsidRDefault="00382ACC" w:rsidP="00382ACC">
                      <w:pPr>
                        <w:jc w:val="center"/>
                        <w:rPr>
                          <w:rFonts w:ascii="AR Pゴシック体S" w:eastAsia="AR Pゴシック体S" w:hAnsi="AR Pゴシック体S"/>
                          <w:u w:val="single"/>
                        </w:rPr>
                      </w:pPr>
                      <w:r w:rsidRPr="006502EE">
                        <w:rPr>
                          <w:rFonts w:ascii="AR Pゴシック体S" w:eastAsia="AR Pゴシック体S" w:hAnsi="AR Pゴシック体S" w:hint="eastAsia"/>
                          <w:u w:val="single"/>
                        </w:rPr>
                        <w:t>目指す</w:t>
                      </w:r>
                      <w:r w:rsidRPr="006502EE">
                        <w:rPr>
                          <w:rFonts w:ascii="AR Pゴシック体S" w:eastAsia="AR Pゴシック体S" w:hAnsi="AR Pゴシック体S"/>
                          <w:u w:val="single"/>
                        </w:rPr>
                        <w:t>教師像</w:t>
                      </w:r>
                    </w:p>
                    <w:p w:rsidR="008A2E3A" w:rsidRDefault="00AF4493" w:rsidP="00382ACC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①</w:t>
                      </w:r>
                      <w:r w:rsidR="00382ACC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生徒</w:t>
                      </w:r>
                      <w:r w:rsidR="00382ACC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と</w:t>
                      </w:r>
                      <w:r w:rsidR="00382ACC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共に学ぶ教師</w:t>
                      </w:r>
                    </w:p>
                    <w:p w:rsidR="00382ACC" w:rsidRDefault="00AF4493" w:rsidP="00382ACC">
                      <w:pPr>
                        <w:ind w:left="180" w:hangingChars="100" w:hanging="18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②</w:t>
                      </w:r>
                      <w:r w:rsidR="00382ACC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生徒と共に生き、感動を共有する教師</w:t>
                      </w:r>
                    </w:p>
                    <w:p w:rsidR="00382ACC" w:rsidRPr="00382ACC" w:rsidRDefault="00AF4493" w:rsidP="00382ACC"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③</w:t>
                      </w:r>
                      <w:r w:rsidR="00382ACC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信頼される教師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A1B82" w:rsidRPr="00CA1B82" w:rsidRDefault="00CA1B82" w:rsidP="00CA1B82"/>
    <w:p w:rsidR="00CA1B82" w:rsidRPr="00CA1B82" w:rsidRDefault="00CA1B82" w:rsidP="00CA1B82"/>
    <w:p w:rsidR="00CA1B82" w:rsidRPr="00CA1B82" w:rsidRDefault="00FB52FC" w:rsidP="00CA1B82">
      <w:r w:rsidRPr="008A2072">
        <w:rPr>
          <w:rFonts w:ascii="AR Pゴシック体S" w:eastAsia="AR Pゴシック体S" w:hAnsi="AR Pゴシック体S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3E3C8F93" wp14:editId="345CD67E">
                <wp:simplePos x="0" y="0"/>
                <wp:positionH relativeFrom="margin">
                  <wp:posOffset>2771775</wp:posOffset>
                </wp:positionH>
                <wp:positionV relativeFrom="paragraph">
                  <wp:posOffset>165735</wp:posOffset>
                </wp:positionV>
                <wp:extent cx="4211955" cy="957580"/>
                <wp:effectExtent l="19050" t="19050" r="17145" b="13970"/>
                <wp:wrapSquare wrapText="bothSides"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1955" cy="9575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0" cmpd="dbl">
                          <a:solidFill>
                            <a:srgbClr val="000000"/>
                          </a:solidFill>
                          <a:bevel/>
                          <a:headEnd/>
                          <a:tailEnd/>
                        </a:ln>
                      </wps:spPr>
                      <wps:txbx>
                        <w:txbxContent>
                          <w:p w:rsidR="00FE15AA" w:rsidRPr="006502EE" w:rsidRDefault="00D06069" w:rsidP="00FE15AA">
                            <w:pPr>
                              <w:jc w:val="center"/>
                              <w:rPr>
                                <w:rFonts w:ascii="AR Pゴシック体S" w:eastAsia="AR Pゴシック体S" w:hAnsi="AR Pゴシック体S"/>
                                <w:u w:val="single"/>
                              </w:rPr>
                            </w:pPr>
                            <w:r>
                              <w:rPr>
                                <w:rFonts w:ascii="AR Pゴシック体S" w:eastAsia="AR Pゴシック体S" w:hAnsi="AR Pゴシック体S" w:hint="eastAsia"/>
                                <w:u w:val="single"/>
                              </w:rPr>
                              <w:t>平成２８</w:t>
                            </w:r>
                            <w:r w:rsidR="00FB52FC">
                              <w:rPr>
                                <w:rFonts w:ascii="AR Pゴシック体S" w:eastAsia="AR Pゴシック体S" w:hAnsi="AR Pゴシック体S" w:hint="eastAsia"/>
                                <w:u w:val="single"/>
                              </w:rPr>
                              <w:t>年度・</w:t>
                            </w:r>
                            <w:r w:rsidR="00A173A9">
                              <w:rPr>
                                <w:rFonts w:ascii="AR Pゴシック体S" w:eastAsia="AR Pゴシック体S" w:hAnsi="AR Pゴシック体S" w:hint="eastAsia"/>
                                <w:u w:val="single"/>
                              </w:rPr>
                              <w:t>明和中学校</w:t>
                            </w:r>
                            <w:r w:rsidR="00FE15AA">
                              <w:rPr>
                                <w:rFonts w:ascii="AR Pゴシック体S" w:eastAsia="AR Pゴシック体S" w:hAnsi="AR Pゴシック体S" w:hint="eastAsia"/>
                                <w:u w:val="single"/>
                              </w:rPr>
                              <w:t>キャリア教育</w:t>
                            </w:r>
                            <w:r w:rsidR="00FE15AA">
                              <w:rPr>
                                <w:rFonts w:ascii="AR Pゴシック体S" w:eastAsia="AR Pゴシック体S" w:hAnsi="AR Pゴシック体S"/>
                                <w:u w:val="single"/>
                              </w:rPr>
                              <w:t>目標</w:t>
                            </w:r>
                          </w:p>
                          <w:p w:rsidR="00704C74" w:rsidRPr="00704C74" w:rsidRDefault="00FB52FC" w:rsidP="00FB52FC">
                            <w:pPr>
                              <w:ind w:firstLineChars="50" w:firstLine="12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4"/>
                              </w:rPr>
                            </w:pPr>
                            <w:r w:rsidRPr="00FB52F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4"/>
                              </w:rPr>
                              <w:t>進んで</w:t>
                            </w:r>
                            <w:r w:rsidRPr="00FB52F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14"/>
                              </w:rPr>
                              <w:t>自らの将来を切り拓く生徒の育成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C8F93" id="_x0000_s1035" type="#_x0000_t202" style="position:absolute;left:0;text-align:left;margin-left:218.25pt;margin-top:13.05pt;width:331.65pt;height:75.4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" fillcolor="window" strokeweight="2.5pt">
                <v:stroke linestyle="thinThin" joinstyle="bevel"/>
                <v:textbox>
                  <w:txbxContent>
                    <w:p w:rsidR="00FE15AA" w:rsidRPr="006502EE" w:rsidRDefault="00D06069" w:rsidP="00FE15AA">
                      <w:pPr>
                        <w:jc w:val="center"/>
                        <w:rPr>
                          <w:rFonts w:ascii="AR Pゴシック体S" w:eastAsia="AR Pゴシック体S" w:hAnsi="AR Pゴシック体S"/>
                          <w:u w:val="single"/>
                        </w:rPr>
                      </w:pPr>
                      <w:r>
                        <w:rPr>
                          <w:rFonts w:ascii="AR Pゴシック体S" w:eastAsia="AR Pゴシック体S" w:hAnsi="AR Pゴシック体S" w:hint="eastAsia"/>
                          <w:u w:val="single"/>
                        </w:rPr>
                        <w:t>平成２８</w:t>
                      </w:r>
                      <w:r w:rsidR="00FB52FC">
                        <w:rPr>
                          <w:rFonts w:ascii="AR Pゴシック体S" w:eastAsia="AR Pゴシック体S" w:hAnsi="AR Pゴシック体S" w:hint="eastAsia"/>
                          <w:u w:val="single"/>
                        </w:rPr>
                        <w:t>年度・</w:t>
                      </w:r>
                      <w:r w:rsidR="00A173A9">
                        <w:rPr>
                          <w:rFonts w:ascii="AR Pゴシック体S" w:eastAsia="AR Pゴシック体S" w:hAnsi="AR Pゴシック体S" w:hint="eastAsia"/>
                          <w:u w:val="single"/>
                        </w:rPr>
                        <w:t>明和中学校</w:t>
                      </w:r>
                      <w:r w:rsidR="00FE15AA">
                        <w:rPr>
                          <w:rFonts w:ascii="AR Pゴシック体S" w:eastAsia="AR Pゴシック体S" w:hAnsi="AR Pゴシック体S" w:hint="eastAsia"/>
                          <w:u w:val="single"/>
                        </w:rPr>
                        <w:t>キャリア教育</w:t>
                      </w:r>
                      <w:r w:rsidR="00FE15AA">
                        <w:rPr>
                          <w:rFonts w:ascii="AR Pゴシック体S" w:eastAsia="AR Pゴシック体S" w:hAnsi="AR Pゴシック体S"/>
                          <w:u w:val="single"/>
                        </w:rPr>
                        <w:t>目標</w:t>
                      </w:r>
                    </w:p>
                    <w:p w:rsidR="00704C74" w:rsidRPr="00704C74" w:rsidRDefault="00FB52FC" w:rsidP="00FB52FC">
                      <w:pPr>
                        <w:ind w:firstLineChars="50" w:firstLine="120"/>
                        <w:jc w:val="center"/>
                        <w:rPr>
                          <w:rFonts w:ascii="HG丸ｺﾞｼｯｸM-PRO" w:eastAsia="HG丸ｺﾞｼｯｸM-PRO" w:hAnsi="HG丸ｺﾞｼｯｸM-PRO"/>
                          <w:sz w:val="18"/>
                          <w:szCs w:val="14"/>
                        </w:rPr>
                      </w:pPr>
                      <w:r w:rsidRPr="00FB52F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4"/>
                        </w:rPr>
                        <w:t>進んで</w:t>
                      </w:r>
                      <w:r w:rsidRPr="00FB52FC">
                        <w:rPr>
                          <w:rFonts w:ascii="HG丸ｺﾞｼｯｸM-PRO" w:eastAsia="HG丸ｺﾞｼｯｸM-PRO" w:hAnsi="HG丸ｺﾞｼｯｸM-PRO"/>
                          <w:sz w:val="24"/>
                          <w:szCs w:val="14"/>
                        </w:rPr>
                        <w:t>自らの将来を切り拓く生徒の育成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A1B82" w:rsidRPr="00CA1B82" w:rsidRDefault="00CA1B82" w:rsidP="00CA1B82"/>
    <w:p w:rsidR="00CA1B82" w:rsidRPr="00CA1B82" w:rsidRDefault="00FA6932" w:rsidP="00CA1B82">
      <w:r w:rsidRPr="008A2072">
        <w:rPr>
          <w:rFonts w:ascii="AR Pゴシック体S" w:eastAsia="AR Pゴシック体S" w:hAnsi="AR Pゴシック体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4917" behindDoc="0" locked="0" layoutInCell="1" allowOverlap="1" wp14:anchorId="03F3C4F4" wp14:editId="39D76935">
                <wp:simplePos x="0" y="0"/>
                <wp:positionH relativeFrom="margin">
                  <wp:posOffset>3734435</wp:posOffset>
                </wp:positionH>
                <wp:positionV relativeFrom="paragraph">
                  <wp:posOffset>27940</wp:posOffset>
                </wp:positionV>
                <wp:extent cx="4120515" cy="0"/>
                <wp:effectExtent l="0" t="19050" r="32385" b="1905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051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B87D01" id="直線コネクタ 15" o:spid="_x0000_s1026" style="position:absolute;left:0;text-align:left;z-index:251644917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94.05pt,2.2pt" to="618.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" strokecolor="windowText" strokeweight="3pt">
                <v:stroke joinstyle="miter"/>
                <w10:wrap anchorx="margin"/>
              </v:line>
            </w:pict>
          </mc:Fallback>
        </mc:AlternateContent>
      </w:r>
    </w:p>
    <w:p w:rsidR="00DD3F61" w:rsidRDefault="00DD3F61" w:rsidP="00CA1B82">
      <w:pPr>
        <w:tabs>
          <w:tab w:val="left" w:pos="6488"/>
        </w:tabs>
      </w:pPr>
    </w:p>
    <w:tbl>
      <w:tblPr>
        <w:tblStyle w:val="a3"/>
        <w:tblpPr w:leftFromText="142" w:rightFromText="142" w:vertAnchor="text" w:horzAnchor="margin" w:tblpY="198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42"/>
        <w:gridCol w:w="4693"/>
        <w:gridCol w:w="4693"/>
        <w:gridCol w:w="4693"/>
      </w:tblGrid>
      <w:tr w:rsidR="00DD3F61" w:rsidRPr="007215EA" w:rsidTr="00DD3F61">
        <w:tc>
          <w:tcPr>
            <w:tcW w:w="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DD3F61" w:rsidRPr="007215EA" w:rsidRDefault="00DD3F61" w:rsidP="00DD3F61">
            <w:pPr>
              <w:jc w:val="left"/>
              <w:rPr>
                <w:rFonts w:ascii="AR Pゴシック体S" w:eastAsia="AR Pゴシック体S" w:hAnsi="AR Pゴシック体S"/>
                <w:sz w:val="18"/>
                <w:szCs w:val="21"/>
              </w:rPr>
            </w:pPr>
          </w:p>
        </w:tc>
        <w:tc>
          <w:tcPr>
            <w:tcW w:w="4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1" w:themeFillTint="66"/>
          </w:tcPr>
          <w:p w:rsidR="00DD3F61" w:rsidRPr="00A173A9" w:rsidRDefault="00DD3F61" w:rsidP="00DD3F61">
            <w:pPr>
              <w:ind w:firstLineChars="50" w:firstLine="90"/>
              <w:jc w:val="center"/>
              <w:rPr>
                <w:rFonts w:ascii="AR Pゴシック体S" w:eastAsia="AR Pゴシック体S" w:hAnsi="AR Pゴシック体S"/>
                <w:sz w:val="18"/>
                <w:szCs w:val="21"/>
              </w:rPr>
            </w:pPr>
            <w:r w:rsidRPr="00A173A9">
              <w:rPr>
                <w:rFonts w:ascii="AR Pゴシック体S" w:eastAsia="AR Pゴシック体S" w:hAnsi="AR Pゴシック体S" w:hint="eastAsia"/>
                <w:sz w:val="18"/>
                <w:szCs w:val="21"/>
              </w:rPr>
              <w:t>第1学年　指導目標</w:t>
            </w:r>
          </w:p>
          <w:p w:rsidR="00DD3F61" w:rsidRPr="007215EA" w:rsidRDefault="00DD3F61" w:rsidP="00DD3F61">
            <w:pPr>
              <w:ind w:firstLineChars="50" w:firstLine="90"/>
              <w:jc w:val="center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r w:rsidRPr="007215EA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人に優しく</w:t>
            </w:r>
            <w:r w:rsidRPr="007215EA">
              <w:rPr>
                <w:rFonts w:ascii="HG丸ｺﾞｼｯｸM-PRO" w:eastAsia="HG丸ｺﾞｼｯｸM-PRO" w:hAnsi="HG丸ｺﾞｼｯｸM-PRO"/>
                <w:sz w:val="18"/>
                <w:szCs w:val="21"/>
              </w:rPr>
              <w:t>、自信を</w:t>
            </w:r>
            <w:r w:rsidRPr="007215EA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もって</w:t>
            </w:r>
            <w:r w:rsidRPr="007215EA">
              <w:rPr>
                <w:rFonts w:ascii="HG丸ｺﾞｼｯｸM-PRO" w:eastAsia="HG丸ｺﾞｼｯｸM-PRO" w:hAnsi="HG丸ｺﾞｼｯｸM-PRO"/>
                <w:sz w:val="18"/>
                <w:szCs w:val="21"/>
              </w:rPr>
              <w:t>、</w:t>
            </w:r>
            <w:r w:rsidRPr="007215EA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よく</w:t>
            </w:r>
            <w:r w:rsidRPr="007215EA">
              <w:rPr>
                <w:rFonts w:ascii="HG丸ｺﾞｼｯｸM-PRO" w:eastAsia="HG丸ｺﾞｼｯｸM-PRO" w:hAnsi="HG丸ｺﾞｼｯｸM-PRO"/>
                <w:sz w:val="18"/>
                <w:szCs w:val="21"/>
              </w:rPr>
              <w:t>考えて</w:t>
            </w:r>
            <w:r w:rsidRPr="007215EA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行動しよう</w:t>
            </w:r>
          </w:p>
        </w:tc>
        <w:tc>
          <w:tcPr>
            <w:tcW w:w="4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1" w:themeFillTint="66"/>
            <w:vAlign w:val="center"/>
          </w:tcPr>
          <w:p w:rsidR="00DD3F61" w:rsidRPr="00A173A9" w:rsidRDefault="00DD3F61" w:rsidP="00DD3F61">
            <w:pPr>
              <w:ind w:firstLineChars="50" w:firstLine="90"/>
              <w:jc w:val="center"/>
              <w:rPr>
                <w:rFonts w:ascii="AR Pゴシック体S" w:eastAsia="AR Pゴシック体S" w:hAnsi="AR Pゴシック体S"/>
                <w:sz w:val="18"/>
                <w:szCs w:val="21"/>
              </w:rPr>
            </w:pPr>
            <w:r w:rsidRPr="00A173A9">
              <w:rPr>
                <w:rFonts w:ascii="AR Pゴシック体S" w:eastAsia="AR Pゴシック体S" w:hAnsi="AR Pゴシック体S" w:hint="eastAsia"/>
                <w:sz w:val="18"/>
                <w:szCs w:val="21"/>
              </w:rPr>
              <w:t>第</w:t>
            </w:r>
            <w:r>
              <w:rPr>
                <w:rFonts w:ascii="AR Pゴシック体S" w:eastAsia="AR Pゴシック体S" w:hAnsi="AR Pゴシック体S" w:hint="eastAsia"/>
                <w:sz w:val="18"/>
                <w:szCs w:val="21"/>
              </w:rPr>
              <w:t>２</w:t>
            </w:r>
            <w:r w:rsidRPr="00A173A9">
              <w:rPr>
                <w:rFonts w:ascii="AR Pゴシック体S" w:eastAsia="AR Pゴシック体S" w:hAnsi="AR Pゴシック体S" w:hint="eastAsia"/>
                <w:sz w:val="18"/>
                <w:szCs w:val="21"/>
              </w:rPr>
              <w:t>学年　指導目標</w:t>
            </w:r>
          </w:p>
          <w:p w:rsidR="00DD3F61" w:rsidRPr="007215EA" w:rsidRDefault="00DD3F61" w:rsidP="00DD3F61">
            <w:pPr>
              <w:jc w:val="center"/>
              <w:rPr>
                <w:sz w:val="18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手を取り合い</w:t>
            </w:r>
            <w:r>
              <w:rPr>
                <w:rFonts w:ascii="HG丸ｺﾞｼｯｸM-PRO" w:eastAsia="HG丸ｺﾞｼｯｸM-PRO" w:hAnsi="HG丸ｺﾞｼｯｸM-PRO"/>
                <w:sz w:val="18"/>
                <w:szCs w:val="21"/>
              </w:rPr>
              <w:t>、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夢に</w:t>
            </w:r>
            <w:r>
              <w:rPr>
                <w:rFonts w:ascii="HG丸ｺﾞｼｯｸM-PRO" w:eastAsia="HG丸ｺﾞｼｯｸM-PRO" w:hAnsi="HG丸ｺﾞｼｯｸM-PRO"/>
                <w:sz w:val="18"/>
                <w:szCs w:val="21"/>
              </w:rPr>
              <w:t>向かって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行動しよう</w:t>
            </w:r>
          </w:p>
        </w:tc>
        <w:tc>
          <w:tcPr>
            <w:tcW w:w="46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DD3F61" w:rsidRPr="00A173A9" w:rsidRDefault="00DD3F61" w:rsidP="00DD3F61">
            <w:pPr>
              <w:ind w:firstLineChars="50" w:firstLine="90"/>
              <w:jc w:val="center"/>
              <w:rPr>
                <w:rFonts w:ascii="AR Pゴシック体S" w:eastAsia="AR Pゴシック体S" w:hAnsi="AR Pゴシック体S"/>
                <w:sz w:val="18"/>
                <w:szCs w:val="21"/>
              </w:rPr>
            </w:pPr>
            <w:r w:rsidRPr="00A173A9">
              <w:rPr>
                <w:rFonts w:ascii="AR Pゴシック体S" w:eastAsia="AR Pゴシック体S" w:hAnsi="AR Pゴシック体S" w:hint="eastAsia"/>
                <w:sz w:val="18"/>
                <w:szCs w:val="21"/>
              </w:rPr>
              <w:t>第</w:t>
            </w:r>
            <w:r>
              <w:rPr>
                <w:rFonts w:ascii="AR Pゴシック体S" w:eastAsia="AR Pゴシック体S" w:hAnsi="AR Pゴシック体S" w:hint="eastAsia"/>
                <w:sz w:val="18"/>
                <w:szCs w:val="21"/>
              </w:rPr>
              <w:t>３</w:t>
            </w:r>
            <w:r w:rsidRPr="00A173A9">
              <w:rPr>
                <w:rFonts w:ascii="AR Pゴシック体S" w:eastAsia="AR Pゴシック体S" w:hAnsi="AR Pゴシック体S" w:hint="eastAsia"/>
                <w:sz w:val="18"/>
                <w:szCs w:val="21"/>
              </w:rPr>
              <w:t>学年　指導目標</w:t>
            </w:r>
          </w:p>
          <w:p w:rsidR="00DD3F61" w:rsidRPr="007215EA" w:rsidRDefault="00DD3F61" w:rsidP="00DD3F61">
            <w:pPr>
              <w:jc w:val="center"/>
              <w:rPr>
                <w:sz w:val="18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 w:val="18"/>
                <w:szCs w:val="21"/>
              </w:rPr>
              <w:t>調べ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、</w:t>
            </w:r>
            <w:r>
              <w:rPr>
                <w:rFonts w:ascii="HG丸ｺﾞｼｯｸM-PRO" w:eastAsia="HG丸ｺﾞｼｯｸM-PRO" w:hAnsi="HG丸ｺﾞｼｯｸM-PRO"/>
                <w:sz w:val="18"/>
                <w:szCs w:val="21"/>
              </w:rPr>
              <w:t>考え、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自分らしい生き方</w:t>
            </w:r>
            <w:r>
              <w:rPr>
                <w:rFonts w:ascii="HG丸ｺﾞｼｯｸM-PRO" w:eastAsia="HG丸ｺﾞｼｯｸM-PRO" w:hAnsi="HG丸ｺﾞｼｯｸM-PRO"/>
                <w:sz w:val="18"/>
                <w:szCs w:val="21"/>
              </w:rPr>
              <w:t>を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実現しよう</w:t>
            </w:r>
          </w:p>
        </w:tc>
      </w:tr>
      <w:tr w:rsidR="00DD3F61" w:rsidRPr="007215EA" w:rsidTr="00DD3F61">
        <w:trPr>
          <w:cantSplit/>
          <w:trHeight w:val="1634"/>
        </w:trPr>
        <w:tc>
          <w:tcPr>
            <w:tcW w:w="9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textDirection w:val="tbRlV"/>
            <w:vAlign w:val="center"/>
          </w:tcPr>
          <w:p w:rsidR="00DD3F61" w:rsidRPr="007215EA" w:rsidRDefault="00DD3F61" w:rsidP="00DD3F61">
            <w:pPr>
              <w:ind w:left="113" w:right="113"/>
              <w:jc w:val="center"/>
              <w:rPr>
                <w:rFonts w:ascii="AR Pゴシック体S" w:eastAsia="AR Pゴシック体S" w:hAnsi="AR Pゴシック体S"/>
                <w:sz w:val="18"/>
                <w:szCs w:val="21"/>
              </w:rPr>
            </w:pPr>
            <w:r w:rsidRPr="007215EA">
              <w:rPr>
                <w:rFonts w:ascii="AR Pゴシック体S" w:eastAsia="AR Pゴシック体S" w:hAnsi="AR Pゴシック体S" w:hint="eastAsia"/>
                <w:sz w:val="18"/>
                <w:szCs w:val="21"/>
              </w:rPr>
              <w:t>人間関係</w:t>
            </w:r>
            <w:r w:rsidRPr="007215EA">
              <w:rPr>
                <w:rFonts w:ascii="AR Pゴシック体S" w:eastAsia="AR Pゴシック体S" w:hAnsi="AR Pゴシック体S"/>
                <w:sz w:val="18"/>
                <w:szCs w:val="21"/>
              </w:rPr>
              <w:t>形成</w:t>
            </w:r>
          </w:p>
          <w:p w:rsidR="00DD3F61" w:rsidRPr="007215EA" w:rsidRDefault="00DD3F61" w:rsidP="00DD3F61">
            <w:pPr>
              <w:ind w:left="113" w:right="113"/>
              <w:jc w:val="center"/>
              <w:rPr>
                <w:rFonts w:ascii="AR Pゴシック体S" w:eastAsia="AR Pゴシック体S" w:hAnsi="AR Pゴシック体S"/>
                <w:sz w:val="18"/>
                <w:szCs w:val="21"/>
              </w:rPr>
            </w:pPr>
            <w:r w:rsidRPr="007215EA">
              <w:rPr>
                <w:rFonts w:ascii="AR Pゴシック体S" w:eastAsia="AR Pゴシック体S" w:hAnsi="AR Pゴシック体S"/>
                <w:sz w:val="18"/>
                <w:szCs w:val="21"/>
              </w:rPr>
              <w:t>社会形成能力</w:t>
            </w:r>
          </w:p>
        </w:tc>
        <w:tc>
          <w:tcPr>
            <w:tcW w:w="4693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DD3F61" w:rsidRPr="001F7B76" w:rsidRDefault="00DD3F61" w:rsidP="00DD3F61">
            <w:pPr>
              <w:ind w:left="160" w:hangingChars="100" w:hanging="160"/>
              <w:rPr>
                <w:rFonts w:ascii="HG丸ｺﾞｼｯｸM-PRO" w:eastAsia="HG丸ｺﾞｼｯｸM-PRO" w:hAnsi="HG丸ｺﾞｼｯｸM-PRO"/>
                <w:sz w:val="16"/>
                <w:szCs w:val="21"/>
              </w:rPr>
            </w:pPr>
            <w:r w:rsidRPr="001F7B76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・自分の</w:t>
            </w:r>
            <w:r w:rsidRPr="001F7B76">
              <w:rPr>
                <w:rFonts w:ascii="HG丸ｺﾞｼｯｸM-PRO" w:eastAsia="HG丸ｺﾞｼｯｸM-PRO" w:hAnsi="HG丸ｺﾞｼｯｸM-PRO"/>
                <w:sz w:val="16"/>
                <w:szCs w:val="21"/>
              </w:rPr>
              <w:t>個性を理解させ、自己</w:t>
            </w:r>
            <w:r w:rsidRPr="001F7B76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と</w:t>
            </w:r>
            <w:r w:rsidRPr="001F7B76">
              <w:rPr>
                <w:rFonts w:ascii="HG丸ｺﾞｼｯｸM-PRO" w:eastAsia="HG丸ｺﾞｼｯｸM-PRO" w:hAnsi="HG丸ｺﾞｼｯｸM-PRO"/>
                <w:sz w:val="16"/>
                <w:szCs w:val="21"/>
              </w:rPr>
              <w:t>他者の違いに</w:t>
            </w:r>
            <w:r w:rsidRPr="001F7B76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気付かせ</w:t>
            </w:r>
            <w:r w:rsidRPr="001F7B76">
              <w:rPr>
                <w:rFonts w:ascii="HG丸ｺﾞｼｯｸM-PRO" w:eastAsia="HG丸ｺﾞｼｯｸM-PRO" w:hAnsi="HG丸ｺﾞｼｯｸM-PRO"/>
                <w:sz w:val="16"/>
                <w:szCs w:val="21"/>
              </w:rPr>
              <w:t>、</w:t>
            </w:r>
            <w:r w:rsidRPr="001F7B76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尊重しようとする</w:t>
            </w:r>
            <w:r w:rsidRPr="001F7B76">
              <w:rPr>
                <w:rFonts w:ascii="HG丸ｺﾞｼｯｸM-PRO" w:eastAsia="HG丸ｺﾞｼｯｸM-PRO" w:hAnsi="HG丸ｺﾞｼｯｸM-PRO"/>
                <w:sz w:val="16"/>
                <w:szCs w:val="21"/>
              </w:rPr>
              <w:t>態度を養う</w:t>
            </w:r>
            <w:r w:rsidRPr="001F7B76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。</w:t>
            </w:r>
          </w:p>
          <w:p w:rsidR="00DD3F61" w:rsidRDefault="00DD3F61" w:rsidP="00DD3F61">
            <w:pPr>
              <w:rPr>
                <w:rFonts w:ascii="HG丸ｺﾞｼｯｸM-PRO" w:eastAsia="HG丸ｺﾞｼｯｸM-PRO" w:hAnsi="HG丸ｺﾞｼｯｸM-PRO"/>
                <w:sz w:val="16"/>
                <w:szCs w:val="21"/>
              </w:rPr>
            </w:pPr>
            <w:r w:rsidRPr="001F7B76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・</w:t>
            </w:r>
            <w:r w:rsidRPr="001F7B76">
              <w:rPr>
                <w:rFonts w:ascii="HG丸ｺﾞｼｯｸM-PRO" w:eastAsia="HG丸ｺﾞｼｯｸM-PRO" w:hAnsi="HG丸ｺﾞｼｯｸM-PRO"/>
                <w:sz w:val="16"/>
                <w:szCs w:val="21"/>
              </w:rPr>
              <w:t>新しい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環境や</w:t>
            </w:r>
            <w:r>
              <w:rPr>
                <w:rFonts w:ascii="HG丸ｺﾞｼｯｸM-PRO" w:eastAsia="HG丸ｺﾞｼｯｸM-PRO" w:hAnsi="HG丸ｺﾞｼｯｸM-PRO"/>
                <w:sz w:val="16"/>
                <w:szCs w:val="21"/>
              </w:rPr>
              <w:t>人間関係に適応する。</w:t>
            </w:r>
          </w:p>
          <w:p w:rsidR="00DD3F61" w:rsidRPr="0073052F" w:rsidRDefault="00DD3F61" w:rsidP="00DD3F61">
            <w:pPr>
              <w:ind w:left="160" w:hangingChars="100" w:hanging="160"/>
              <w:rPr>
                <w:rFonts w:ascii="HG丸ｺﾞｼｯｸM-PRO" w:eastAsia="HG丸ｺﾞｼｯｸM-PRO" w:hAnsi="HG丸ｺﾞｼｯｸM-PRO"/>
                <w:sz w:val="16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・人間関係</w:t>
            </w:r>
            <w:r>
              <w:rPr>
                <w:rFonts w:ascii="HG丸ｺﾞｼｯｸM-PRO" w:eastAsia="HG丸ｺﾞｼｯｸM-PRO" w:hAnsi="HG丸ｺﾞｼｯｸM-PRO"/>
                <w:sz w:val="16"/>
                <w:szCs w:val="21"/>
              </w:rPr>
              <w:t>の大切さを理解し、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コミュニケーションスキル</w:t>
            </w:r>
            <w:r>
              <w:rPr>
                <w:rFonts w:ascii="HG丸ｺﾞｼｯｸM-PRO" w:eastAsia="HG丸ｺﾞｼｯｸM-PRO" w:hAnsi="HG丸ｺﾞｼｯｸM-PRO"/>
                <w:sz w:val="16"/>
                <w:szCs w:val="21"/>
              </w:rPr>
              <w:t>の基礎を習得する。</w:t>
            </w:r>
          </w:p>
        </w:tc>
        <w:tc>
          <w:tcPr>
            <w:tcW w:w="4693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D3F61" w:rsidRPr="0073052F" w:rsidRDefault="00DD3F61" w:rsidP="00DD3F61">
            <w:pPr>
              <w:rPr>
                <w:rFonts w:ascii="HG丸ｺﾞｼｯｸM-PRO" w:eastAsia="HG丸ｺﾞｼｯｸM-PRO" w:hAnsi="HG丸ｺﾞｼｯｸM-PRO"/>
                <w:sz w:val="16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16"/>
                <w:szCs w:val="21"/>
              </w:rPr>
              <w:t>自らの言動が相手や他者に及ぼす影響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を理解する。</w:t>
            </w:r>
          </w:p>
          <w:p w:rsidR="00DD3F61" w:rsidRDefault="00DD3F61" w:rsidP="00DD3F61">
            <w:pPr>
              <w:ind w:left="160" w:hangingChars="100" w:hanging="160"/>
              <w:rPr>
                <w:rFonts w:ascii="HG丸ｺﾞｼｯｸM-PRO" w:eastAsia="HG丸ｺﾞｼｯｸM-PRO" w:hAnsi="HG丸ｺﾞｼｯｸM-PRO"/>
                <w:sz w:val="16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・</w:t>
            </w:r>
            <w:r w:rsidRPr="001F7B76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体験活動などを</w:t>
            </w:r>
            <w:r w:rsidRPr="001F7B76">
              <w:rPr>
                <w:rFonts w:ascii="HG丸ｺﾞｼｯｸM-PRO" w:eastAsia="HG丸ｺﾞｼｯｸM-PRO" w:hAnsi="HG丸ｺﾞｼｯｸM-PRO"/>
                <w:sz w:val="16"/>
                <w:szCs w:val="21"/>
              </w:rPr>
              <w:t>通して、社会生活への見識を</w:t>
            </w:r>
            <w:r w:rsidRPr="001F7B76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広め</w:t>
            </w:r>
            <w:r w:rsidRPr="001F7B76">
              <w:rPr>
                <w:rFonts w:ascii="HG丸ｺﾞｼｯｸM-PRO" w:eastAsia="HG丸ｺﾞｼｯｸM-PRO" w:hAnsi="HG丸ｺﾞｼｯｸM-PRO"/>
                <w:sz w:val="16"/>
                <w:szCs w:val="21"/>
              </w:rPr>
              <w:t>、人間関係を築く力を身に付ける</w:t>
            </w:r>
            <w:r w:rsidRPr="001F7B76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。</w:t>
            </w:r>
          </w:p>
          <w:p w:rsidR="00DD3F61" w:rsidRPr="001F7B76" w:rsidRDefault="00DD3F61" w:rsidP="00DD3F61">
            <w:pPr>
              <w:rPr>
                <w:rFonts w:ascii="HG丸ｺﾞｼｯｸM-PRO" w:eastAsia="HG丸ｺﾞｼｯｸM-PRO" w:hAnsi="HG丸ｺﾞｼｯｸM-PRO"/>
                <w:sz w:val="16"/>
                <w:szCs w:val="21"/>
              </w:rPr>
            </w:pPr>
          </w:p>
        </w:tc>
        <w:tc>
          <w:tcPr>
            <w:tcW w:w="4693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3F61" w:rsidRDefault="00DD3F61" w:rsidP="00DD3F61">
            <w:pPr>
              <w:ind w:left="160" w:hangingChars="100" w:hanging="160"/>
              <w:rPr>
                <w:rFonts w:ascii="HG丸ｺﾞｼｯｸM-PRO" w:eastAsia="HG丸ｺﾞｼｯｸM-PRO" w:hAnsi="HG丸ｺﾞｼｯｸM-PRO"/>
                <w:sz w:val="16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・自分の</w:t>
            </w:r>
            <w:r>
              <w:rPr>
                <w:rFonts w:ascii="HG丸ｺﾞｼｯｸM-PRO" w:eastAsia="HG丸ｺﾞｼｯｸM-PRO" w:hAnsi="HG丸ｺﾞｼｯｸM-PRO"/>
                <w:sz w:val="16"/>
                <w:szCs w:val="21"/>
              </w:rPr>
              <w:t>よさや個性だけでなく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、</w:t>
            </w:r>
            <w:r w:rsidRPr="001F7B76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他者</w:t>
            </w:r>
            <w:r w:rsidRPr="001F7B76">
              <w:rPr>
                <w:rFonts w:ascii="HG丸ｺﾞｼｯｸM-PRO" w:eastAsia="HG丸ｺﾞｼｯｸM-PRO" w:hAnsi="HG丸ｺﾞｼｯｸM-PRO"/>
                <w:sz w:val="16"/>
                <w:szCs w:val="21"/>
              </w:rPr>
              <w:t>のよさや個性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、</w:t>
            </w:r>
            <w:r>
              <w:rPr>
                <w:rFonts w:ascii="HG丸ｺﾞｼｯｸM-PRO" w:eastAsia="HG丸ｺﾞｼｯｸM-PRO" w:hAnsi="HG丸ｺﾞｼｯｸM-PRO"/>
                <w:sz w:val="16"/>
                <w:szCs w:val="21"/>
              </w:rPr>
              <w:t>感情</w:t>
            </w:r>
            <w:r w:rsidRPr="001F7B76">
              <w:rPr>
                <w:rFonts w:ascii="HG丸ｺﾞｼｯｸM-PRO" w:eastAsia="HG丸ｺﾞｼｯｸM-PRO" w:hAnsi="HG丸ｺﾞｼｯｸM-PRO"/>
                <w:sz w:val="16"/>
                <w:szCs w:val="21"/>
              </w:rPr>
              <w:t>を理解し、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尊重する</w:t>
            </w:r>
            <w:r>
              <w:rPr>
                <w:rFonts w:ascii="HG丸ｺﾞｼｯｸM-PRO" w:eastAsia="HG丸ｺﾞｼｯｸM-PRO" w:hAnsi="HG丸ｺﾞｼｯｸM-PRO"/>
                <w:sz w:val="16"/>
                <w:szCs w:val="21"/>
              </w:rPr>
              <w:t>態度を養う。</w:t>
            </w:r>
          </w:p>
          <w:p w:rsidR="00DD3F61" w:rsidRDefault="00DD3F61" w:rsidP="00DD3F61">
            <w:pPr>
              <w:rPr>
                <w:rFonts w:ascii="HG丸ｺﾞｼｯｸM-PRO" w:eastAsia="HG丸ｺﾞｼｯｸM-PRO" w:hAnsi="HG丸ｺﾞｼｯｸM-PRO"/>
                <w:sz w:val="16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・</w:t>
            </w:r>
            <w:r w:rsidRPr="001F7B76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他者に</w:t>
            </w:r>
            <w:r w:rsidRPr="001F7B76">
              <w:rPr>
                <w:rFonts w:ascii="HG丸ｺﾞｼｯｸM-PRO" w:eastAsia="HG丸ｺﾞｼｯｸM-PRO" w:hAnsi="HG丸ｺﾞｼｯｸM-PRO"/>
                <w:sz w:val="16"/>
                <w:szCs w:val="21"/>
              </w:rPr>
              <w:t>働きかけ、</w:t>
            </w:r>
            <w:r w:rsidRPr="001F7B76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積極的に人間関係を</w:t>
            </w:r>
            <w:r w:rsidRPr="001F7B76">
              <w:rPr>
                <w:rFonts w:ascii="HG丸ｺﾞｼｯｸM-PRO" w:eastAsia="HG丸ｺﾞｼｯｸM-PRO" w:hAnsi="HG丸ｺﾞｼｯｸM-PRO"/>
                <w:sz w:val="16"/>
                <w:szCs w:val="21"/>
              </w:rPr>
              <w:t>築く力を高める</w:t>
            </w:r>
            <w:r w:rsidRPr="001F7B76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。</w:t>
            </w:r>
          </w:p>
          <w:p w:rsidR="00DD3F61" w:rsidRPr="0073052F" w:rsidRDefault="00DD3F61" w:rsidP="00DD3F61">
            <w:pPr>
              <w:rPr>
                <w:rFonts w:ascii="HG丸ｺﾞｼｯｸM-PRO" w:eastAsia="HG丸ｺﾞｼｯｸM-PRO" w:hAnsi="HG丸ｺﾞｼｯｸM-PRO"/>
                <w:sz w:val="16"/>
                <w:szCs w:val="21"/>
              </w:rPr>
            </w:pPr>
          </w:p>
        </w:tc>
      </w:tr>
      <w:tr w:rsidR="00DD3F61" w:rsidRPr="007215EA" w:rsidTr="00DD3F61">
        <w:trPr>
          <w:cantSplit/>
          <w:trHeight w:val="1383"/>
        </w:trPr>
        <w:tc>
          <w:tcPr>
            <w:tcW w:w="942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DD6EE" w:themeFill="accent1" w:themeFillTint="66"/>
            <w:textDirection w:val="tbRlV"/>
            <w:vAlign w:val="center"/>
          </w:tcPr>
          <w:p w:rsidR="00DD3F61" w:rsidRPr="007215EA" w:rsidRDefault="00DD3F61" w:rsidP="00DD3F61">
            <w:pPr>
              <w:ind w:left="113" w:right="113"/>
              <w:jc w:val="center"/>
              <w:rPr>
                <w:rFonts w:ascii="AR Pゴシック体S" w:eastAsia="AR Pゴシック体S" w:hAnsi="AR Pゴシック体S"/>
                <w:sz w:val="18"/>
                <w:szCs w:val="21"/>
              </w:rPr>
            </w:pPr>
            <w:r w:rsidRPr="007215EA">
              <w:rPr>
                <w:rFonts w:ascii="AR Pゴシック体S" w:eastAsia="AR Pゴシック体S" w:hAnsi="AR Pゴシック体S" w:hint="eastAsia"/>
                <w:sz w:val="18"/>
                <w:szCs w:val="21"/>
              </w:rPr>
              <w:t>自己理解</w:t>
            </w:r>
          </w:p>
          <w:p w:rsidR="00DD3F61" w:rsidRPr="007215EA" w:rsidRDefault="00DD3F61" w:rsidP="00DD3F61">
            <w:pPr>
              <w:ind w:left="113" w:right="113"/>
              <w:jc w:val="center"/>
              <w:rPr>
                <w:rFonts w:ascii="AR Pゴシック体S" w:eastAsia="AR Pゴシック体S" w:hAnsi="AR Pゴシック体S"/>
                <w:sz w:val="18"/>
                <w:szCs w:val="21"/>
              </w:rPr>
            </w:pPr>
            <w:r w:rsidRPr="007215EA">
              <w:rPr>
                <w:rFonts w:ascii="AR Pゴシック体S" w:eastAsia="AR Pゴシック体S" w:hAnsi="AR Pゴシック体S" w:hint="eastAsia"/>
                <w:sz w:val="18"/>
                <w:szCs w:val="21"/>
              </w:rPr>
              <w:t>自己管理能力</w:t>
            </w:r>
          </w:p>
        </w:tc>
        <w:tc>
          <w:tcPr>
            <w:tcW w:w="4693" w:type="dxa"/>
            <w:tcBorders>
              <w:left w:val="single" w:sz="12" w:space="0" w:color="auto"/>
              <w:bottom w:val="single" w:sz="18" w:space="0" w:color="auto"/>
            </w:tcBorders>
            <w:shd w:val="clear" w:color="auto" w:fill="FFFFFF" w:themeFill="background1"/>
          </w:tcPr>
          <w:p w:rsidR="00DD3F61" w:rsidRDefault="00DD3F61" w:rsidP="00DD3F61">
            <w:pPr>
              <w:ind w:left="160" w:hangingChars="100" w:hanging="160"/>
              <w:rPr>
                <w:rFonts w:ascii="HG丸ｺﾞｼｯｸM-PRO" w:eastAsia="HG丸ｺﾞｼｯｸM-PRO" w:hAnsi="HG丸ｺﾞｼｯｸM-PRO"/>
                <w:sz w:val="16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・</w:t>
            </w:r>
            <w:r w:rsidRPr="001F7B76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中学生</w:t>
            </w:r>
            <w:r w:rsidRPr="001F7B76">
              <w:rPr>
                <w:rFonts w:ascii="HG丸ｺﾞｼｯｸM-PRO" w:eastAsia="HG丸ｺﾞｼｯｸM-PRO" w:hAnsi="HG丸ｺﾞｼｯｸM-PRO"/>
                <w:sz w:val="16"/>
                <w:szCs w:val="21"/>
              </w:rPr>
              <w:t>としての自覚</w:t>
            </w:r>
            <w:r w:rsidRPr="001F7B76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や</w:t>
            </w:r>
            <w:r w:rsidRPr="001F7B76">
              <w:rPr>
                <w:rFonts w:ascii="HG丸ｺﾞｼｯｸM-PRO" w:eastAsia="HG丸ｺﾞｼｯｸM-PRO" w:hAnsi="HG丸ｺﾞｼｯｸM-PRO"/>
                <w:sz w:val="16"/>
                <w:szCs w:val="21"/>
              </w:rPr>
              <w:t>社会集団の一員としての自覚をもたせる</w:t>
            </w:r>
            <w:r w:rsidRPr="001F7B76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。</w:t>
            </w:r>
          </w:p>
          <w:p w:rsidR="00DD3F61" w:rsidRPr="001F7B76" w:rsidRDefault="00DD3F61" w:rsidP="00DD3F61">
            <w:pPr>
              <w:ind w:left="160" w:hangingChars="100" w:hanging="160"/>
              <w:rPr>
                <w:rFonts w:ascii="HG丸ｺﾞｼｯｸM-PRO" w:eastAsia="HG丸ｺﾞｼｯｸM-PRO" w:hAnsi="HG丸ｺﾞｼｯｸM-PRO"/>
                <w:sz w:val="16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・よりよい</w:t>
            </w:r>
            <w:r>
              <w:rPr>
                <w:rFonts w:ascii="HG丸ｺﾞｼｯｸM-PRO" w:eastAsia="HG丸ｺﾞｼｯｸM-PRO" w:hAnsi="HG丸ｺﾞｼｯｸM-PRO"/>
                <w:sz w:val="16"/>
                <w:szCs w:val="21"/>
              </w:rPr>
              <w:t>集団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活動の</w:t>
            </w:r>
            <w:r>
              <w:rPr>
                <w:rFonts w:ascii="HG丸ｺﾞｼｯｸM-PRO" w:eastAsia="HG丸ｺﾞｼｯｸM-PRO" w:hAnsi="HG丸ｺﾞｼｯｸM-PRO"/>
                <w:sz w:val="16"/>
                <w:szCs w:val="21"/>
              </w:rPr>
              <w:t>ための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自分の役割や関わり方</w:t>
            </w:r>
            <w:r>
              <w:rPr>
                <w:rFonts w:ascii="HG丸ｺﾞｼｯｸM-PRO" w:eastAsia="HG丸ｺﾞｼｯｸM-PRO" w:hAnsi="HG丸ｺﾞｼｯｸM-PRO"/>
                <w:sz w:val="16"/>
                <w:szCs w:val="21"/>
              </w:rPr>
              <w:t>について理解する。</w:t>
            </w:r>
          </w:p>
        </w:tc>
        <w:tc>
          <w:tcPr>
            <w:tcW w:w="4693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DD3F61" w:rsidRDefault="00DD3F61" w:rsidP="00DD3F61">
            <w:pPr>
              <w:rPr>
                <w:rFonts w:ascii="HG丸ｺﾞｼｯｸM-PRO" w:eastAsia="HG丸ｺﾞｼｯｸM-PRO" w:hAnsi="HG丸ｺﾞｼｯｸM-PRO"/>
                <w:sz w:val="16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・</w:t>
            </w:r>
            <w:r w:rsidRPr="001F7B76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社会に</w:t>
            </w:r>
            <w:r w:rsidRPr="001F7B76">
              <w:rPr>
                <w:rFonts w:ascii="HG丸ｺﾞｼｯｸM-PRO" w:eastAsia="HG丸ｺﾞｼｯｸM-PRO" w:hAnsi="HG丸ｺﾞｼｯｸM-PRO"/>
                <w:sz w:val="16"/>
                <w:szCs w:val="21"/>
              </w:rPr>
              <w:t>おける</w:t>
            </w:r>
            <w:r w:rsidRPr="001F7B76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様々な</w:t>
            </w:r>
            <w:r w:rsidRPr="001F7B76">
              <w:rPr>
                <w:rFonts w:ascii="HG丸ｺﾞｼｯｸM-PRO" w:eastAsia="HG丸ｺﾞｼｯｸM-PRO" w:hAnsi="HG丸ｺﾞｼｯｸM-PRO"/>
                <w:sz w:val="16"/>
                <w:szCs w:val="21"/>
              </w:rPr>
              <w:t>役割</w:t>
            </w:r>
            <w:r w:rsidRPr="001F7B76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を</w:t>
            </w:r>
            <w:r>
              <w:rPr>
                <w:rFonts w:ascii="HG丸ｺﾞｼｯｸM-PRO" w:eastAsia="HG丸ｺﾞｼｯｸM-PRO" w:hAnsi="HG丸ｺﾞｼｯｸM-PRO"/>
                <w:sz w:val="16"/>
                <w:szCs w:val="21"/>
              </w:rPr>
              <w:t>理解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する</w:t>
            </w:r>
            <w:r>
              <w:rPr>
                <w:rFonts w:ascii="HG丸ｺﾞｼｯｸM-PRO" w:eastAsia="HG丸ｺﾞｼｯｸM-PRO" w:hAnsi="HG丸ｺﾞｼｯｸM-PRO"/>
                <w:sz w:val="16"/>
                <w:szCs w:val="21"/>
              </w:rPr>
              <w:t>。</w:t>
            </w:r>
          </w:p>
          <w:p w:rsidR="00DD3F61" w:rsidRPr="001F7B76" w:rsidRDefault="00DD3F61" w:rsidP="00DD3F61">
            <w:pPr>
              <w:ind w:left="160" w:hangingChars="100" w:hanging="160"/>
              <w:rPr>
                <w:rFonts w:ascii="HG丸ｺﾞｼｯｸM-PRO" w:eastAsia="HG丸ｺﾞｼｯｸM-PRO" w:hAnsi="HG丸ｺﾞｼｯｸM-PRO"/>
                <w:sz w:val="16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・社会の</w:t>
            </w:r>
            <w:r>
              <w:rPr>
                <w:rFonts w:ascii="HG丸ｺﾞｼｯｸM-PRO" w:eastAsia="HG丸ｺﾞｼｯｸM-PRO" w:hAnsi="HG丸ｺﾞｼｯｸM-PRO"/>
                <w:sz w:val="16"/>
                <w:szCs w:val="21"/>
              </w:rPr>
              <w:t>一員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としての</w:t>
            </w:r>
            <w:r>
              <w:rPr>
                <w:rFonts w:ascii="HG丸ｺﾞｼｯｸM-PRO" w:eastAsia="HG丸ｺﾞｼｯｸM-PRO" w:hAnsi="HG丸ｺﾞｼｯｸM-PRO"/>
                <w:sz w:val="16"/>
                <w:szCs w:val="21"/>
              </w:rPr>
              <w:t>自覚をもち、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自分の生き方や</w:t>
            </w:r>
            <w:r>
              <w:rPr>
                <w:rFonts w:ascii="HG丸ｺﾞｼｯｸM-PRO" w:eastAsia="HG丸ｺﾞｼｯｸM-PRO" w:hAnsi="HG丸ｺﾞｼｯｸM-PRO"/>
                <w:sz w:val="16"/>
                <w:szCs w:val="21"/>
              </w:rPr>
              <w:t>役割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について</w:t>
            </w:r>
            <w:r>
              <w:rPr>
                <w:rFonts w:ascii="HG丸ｺﾞｼｯｸM-PRO" w:eastAsia="HG丸ｺﾞｼｯｸM-PRO" w:hAnsi="HG丸ｺﾞｼｯｸM-PRO"/>
                <w:sz w:val="16"/>
                <w:szCs w:val="21"/>
              </w:rPr>
              <w:t>考える力を身に付ける</w:t>
            </w:r>
            <w:r w:rsidRPr="001F7B76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。</w:t>
            </w:r>
          </w:p>
        </w:tc>
        <w:tc>
          <w:tcPr>
            <w:tcW w:w="4693" w:type="dxa"/>
            <w:tcBorders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DD3F61" w:rsidRDefault="00DD3F61" w:rsidP="00DD3F61">
            <w:pPr>
              <w:ind w:left="160" w:hangingChars="100" w:hanging="160"/>
              <w:rPr>
                <w:rFonts w:ascii="HG丸ｺﾞｼｯｸM-PRO" w:eastAsia="HG丸ｺﾞｼｯｸM-PRO" w:hAnsi="HG丸ｺﾞｼｯｸM-PRO"/>
                <w:sz w:val="16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・</w:t>
            </w:r>
            <w:r w:rsidRPr="001F7B76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将来に</w:t>
            </w:r>
            <w:r w:rsidRPr="001F7B76">
              <w:rPr>
                <w:rFonts w:ascii="HG丸ｺﾞｼｯｸM-PRO" w:eastAsia="HG丸ｺﾞｼｯｸM-PRO" w:hAnsi="HG丸ｺﾞｼｯｸM-PRO"/>
                <w:sz w:val="16"/>
                <w:szCs w:val="21"/>
              </w:rPr>
              <w:t>目標をもち、</w:t>
            </w:r>
            <w:r w:rsidRPr="001F7B76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成長の</w:t>
            </w:r>
            <w:r w:rsidRPr="001F7B76">
              <w:rPr>
                <w:rFonts w:ascii="HG丸ｺﾞｼｯｸM-PRO" w:eastAsia="HG丸ｺﾞｼｯｸM-PRO" w:hAnsi="HG丸ｺﾞｼｯｸM-PRO"/>
                <w:sz w:val="16"/>
                <w:szCs w:val="21"/>
              </w:rPr>
              <w:t>ために主体的に</w:t>
            </w:r>
            <w:r w:rsidRPr="001F7B76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行動する力を</w:t>
            </w:r>
            <w:r w:rsidRPr="001F7B76">
              <w:rPr>
                <w:rFonts w:ascii="HG丸ｺﾞｼｯｸM-PRO" w:eastAsia="HG丸ｺﾞｼｯｸM-PRO" w:hAnsi="HG丸ｺﾞｼｯｸM-PRO"/>
                <w:sz w:val="16"/>
                <w:szCs w:val="21"/>
              </w:rPr>
              <w:t>身に付ける</w:t>
            </w:r>
            <w:r w:rsidRPr="001F7B76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。</w:t>
            </w:r>
          </w:p>
          <w:p w:rsidR="00DD3F61" w:rsidRPr="00670B1D" w:rsidRDefault="00DD3F61" w:rsidP="00DD3F61">
            <w:pPr>
              <w:ind w:left="160" w:hangingChars="100" w:hanging="160"/>
              <w:rPr>
                <w:rFonts w:ascii="HG丸ｺﾞｼｯｸM-PRO" w:eastAsia="HG丸ｺﾞｼｯｸM-PRO" w:hAnsi="HG丸ｺﾞｼｯｸM-PRO"/>
                <w:sz w:val="16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・社会</w:t>
            </w:r>
            <w:r>
              <w:rPr>
                <w:rFonts w:ascii="HG丸ｺﾞｼｯｸM-PRO" w:eastAsia="HG丸ｺﾞｼｯｸM-PRO" w:hAnsi="HG丸ｺﾞｼｯｸM-PRO"/>
                <w:sz w:val="16"/>
                <w:szCs w:val="21"/>
              </w:rPr>
              <w:t>と自己の関わりから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自分らしい</w:t>
            </w:r>
            <w:r>
              <w:rPr>
                <w:rFonts w:ascii="HG丸ｺﾞｼｯｸM-PRO" w:eastAsia="HG丸ｺﾞｼｯｸM-PRO" w:hAnsi="HG丸ｺﾞｼｯｸM-PRO"/>
                <w:sz w:val="16"/>
                <w:szCs w:val="21"/>
              </w:rPr>
              <w:t>生き方について考える力を身に付ける。</w:t>
            </w:r>
          </w:p>
        </w:tc>
      </w:tr>
      <w:tr w:rsidR="00DD3F61" w:rsidRPr="007215EA" w:rsidTr="00DD3F61">
        <w:trPr>
          <w:cantSplit/>
          <w:trHeight w:val="1347"/>
        </w:trPr>
        <w:tc>
          <w:tcPr>
            <w:tcW w:w="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textDirection w:val="tbRlV"/>
            <w:vAlign w:val="center"/>
          </w:tcPr>
          <w:p w:rsidR="00DD3F61" w:rsidRPr="007215EA" w:rsidRDefault="00DD3F61" w:rsidP="00DD3F61">
            <w:pPr>
              <w:ind w:left="113" w:right="113"/>
              <w:jc w:val="center"/>
              <w:rPr>
                <w:rFonts w:ascii="AR Pゴシック体S" w:eastAsia="AR Pゴシック体S" w:hAnsi="AR Pゴシック体S"/>
                <w:sz w:val="18"/>
                <w:szCs w:val="21"/>
              </w:rPr>
            </w:pPr>
            <w:r w:rsidRPr="007215EA">
              <w:rPr>
                <w:rFonts w:ascii="AR Pゴシック体S" w:eastAsia="AR Pゴシック体S" w:hAnsi="AR Pゴシック体S" w:hint="eastAsia"/>
                <w:sz w:val="18"/>
                <w:szCs w:val="21"/>
              </w:rPr>
              <w:t>課題対応</w:t>
            </w:r>
            <w:r w:rsidRPr="007215EA">
              <w:rPr>
                <w:rFonts w:ascii="AR Pゴシック体S" w:eastAsia="AR Pゴシック体S" w:hAnsi="AR Pゴシック体S"/>
                <w:sz w:val="18"/>
                <w:szCs w:val="21"/>
              </w:rPr>
              <w:t>能力</w:t>
            </w:r>
          </w:p>
        </w:tc>
        <w:tc>
          <w:tcPr>
            <w:tcW w:w="469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shd w:val="clear" w:color="auto" w:fill="FFFF00"/>
          </w:tcPr>
          <w:p w:rsidR="00DD3F61" w:rsidRDefault="00DD3F61" w:rsidP="00DD3F61">
            <w:pPr>
              <w:ind w:left="160" w:hangingChars="100" w:hanging="160"/>
              <w:rPr>
                <w:rFonts w:ascii="HG丸ｺﾞｼｯｸM-PRO" w:eastAsia="HG丸ｺﾞｼｯｸM-PRO" w:hAnsi="HG丸ｺﾞｼｯｸM-PRO"/>
                <w:sz w:val="16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・</w:t>
            </w:r>
            <w:r w:rsidRPr="001F7B76">
              <w:rPr>
                <w:rFonts w:ascii="HG丸ｺﾞｼｯｸM-PRO" w:eastAsia="HG丸ｺﾞｼｯｸM-PRO" w:hAnsi="HG丸ｺﾞｼｯｸM-PRO"/>
                <w:sz w:val="16"/>
                <w:szCs w:val="21"/>
              </w:rPr>
              <w:t>情報を</w:t>
            </w:r>
            <w:r w:rsidRPr="001F7B76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適切に</w:t>
            </w:r>
            <w:r w:rsidRPr="001F7B76">
              <w:rPr>
                <w:rFonts w:ascii="HG丸ｺﾞｼｯｸM-PRO" w:eastAsia="HG丸ｺﾞｼｯｸM-PRO" w:hAnsi="HG丸ｺﾞｼｯｸM-PRO"/>
                <w:sz w:val="16"/>
                <w:szCs w:val="21"/>
              </w:rPr>
              <w:t>理解・選択・処理</w:t>
            </w:r>
            <w:r w:rsidRPr="001F7B76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し、</w:t>
            </w:r>
            <w:r w:rsidRPr="001F7B76">
              <w:rPr>
                <w:rFonts w:ascii="HG丸ｺﾞｼｯｸM-PRO" w:eastAsia="HG丸ｺﾞｼｯｸM-PRO" w:hAnsi="HG丸ｺﾞｼｯｸM-PRO"/>
                <w:sz w:val="16"/>
                <w:szCs w:val="21"/>
              </w:rPr>
              <w:t>計画的に</w:t>
            </w:r>
            <w:r w:rsidRPr="001F7B76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課題に</w:t>
            </w:r>
            <w:r w:rsidRPr="001F7B76">
              <w:rPr>
                <w:rFonts w:ascii="HG丸ｺﾞｼｯｸM-PRO" w:eastAsia="HG丸ｺﾞｼｯｸM-PRO" w:hAnsi="HG丸ｺﾞｼｯｸM-PRO"/>
                <w:sz w:val="16"/>
                <w:szCs w:val="21"/>
              </w:rPr>
              <w:t>取り組</w:t>
            </w:r>
            <w:r w:rsidRPr="001F7B76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むことの</w:t>
            </w:r>
            <w:r w:rsidRPr="001F7B76">
              <w:rPr>
                <w:rFonts w:ascii="HG丸ｺﾞｼｯｸM-PRO" w:eastAsia="HG丸ｺﾞｼｯｸM-PRO" w:hAnsi="HG丸ｺﾞｼｯｸM-PRO"/>
                <w:sz w:val="16"/>
                <w:szCs w:val="21"/>
              </w:rPr>
              <w:t>大切さを理解する</w:t>
            </w:r>
            <w:r w:rsidRPr="001F7B76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。</w:t>
            </w:r>
          </w:p>
          <w:p w:rsidR="00DD3F61" w:rsidRPr="001F7B76" w:rsidRDefault="00DD3F61" w:rsidP="00DD3F61">
            <w:pPr>
              <w:ind w:left="160" w:hangingChars="100" w:hanging="160"/>
              <w:rPr>
                <w:rFonts w:ascii="HG丸ｺﾞｼｯｸM-PRO" w:eastAsia="HG丸ｺﾞｼｯｸM-PRO" w:hAnsi="HG丸ｺﾞｼｯｸM-PRO"/>
                <w:sz w:val="16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・学習や</w:t>
            </w:r>
            <w:r>
              <w:rPr>
                <w:rFonts w:ascii="HG丸ｺﾞｼｯｸM-PRO" w:eastAsia="HG丸ｺﾞｼｯｸM-PRO" w:hAnsi="HG丸ｺﾞｼｯｸM-PRO"/>
                <w:sz w:val="16"/>
                <w:szCs w:val="21"/>
              </w:rPr>
              <w:t>選択の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過程</w:t>
            </w:r>
            <w:r>
              <w:rPr>
                <w:rFonts w:ascii="HG丸ｺﾞｼｯｸM-PRO" w:eastAsia="HG丸ｺﾞｼｯｸM-PRO" w:hAnsi="HG丸ｺﾞｼｯｸM-PRO"/>
                <w:sz w:val="16"/>
                <w:szCs w:val="21"/>
              </w:rPr>
              <w:t>を振り返り、次の場面に生か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そうとする</w:t>
            </w:r>
            <w:r>
              <w:rPr>
                <w:rFonts w:ascii="HG丸ｺﾞｼｯｸM-PRO" w:eastAsia="HG丸ｺﾞｼｯｸM-PRO" w:hAnsi="HG丸ｺﾞｼｯｸM-PRO"/>
                <w:sz w:val="16"/>
                <w:szCs w:val="21"/>
              </w:rPr>
              <w:t>態度を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身に付ける</w:t>
            </w:r>
            <w:r>
              <w:rPr>
                <w:rFonts w:ascii="HG丸ｺﾞｼｯｸM-PRO" w:eastAsia="HG丸ｺﾞｼｯｸM-PRO" w:hAnsi="HG丸ｺﾞｼｯｸM-PRO"/>
                <w:sz w:val="16"/>
                <w:szCs w:val="21"/>
              </w:rPr>
              <w:t>。</w:t>
            </w:r>
          </w:p>
        </w:tc>
        <w:tc>
          <w:tcPr>
            <w:tcW w:w="4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</w:tcPr>
          <w:p w:rsidR="00DD3F61" w:rsidRDefault="00DD3F61" w:rsidP="00DD3F61">
            <w:pPr>
              <w:ind w:left="160" w:hangingChars="100" w:hanging="160"/>
              <w:rPr>
                <w:rFonts w:ascii="HG丸ｺﾞｼｯｸM-PRO" w:eastAsia="HG丸ｺﾞｼｯｸM-PRO" w:hAnsi="HG丸ｺﾞｼｯｸM-PRO"/>
                <w:sz w:val="16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・進路選択に</w:t>
            </w:r>
            <w:r>
              <w:rPr>
                <w:rFonts w:ascii="HG丸ｺﾞｼｯｸM-PRO" w:eastAsia="HG丸ｺﾞｼｯｸM-PRO" w:hAnsi="HG丸ｺﾞｼｯｸM-PRO"/>
                <w:sz w:val="16"/>
                <w:szCs w:val="21"/>
              </w:rPr>
              <w:t>向け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て</w:t>
            </w:r>
            <w:r>
              <w:rPr>
                <w:rFonts w:ascii="HG丸ｺﾞｼｯｸM-PRO" w:eastAsia="HG丸ｺﾞｼｯｸM-PRO" w:hAnsi="HG丸ｺﾞｼｯｸM-PRO"/>
                <w:sz w:val="16"/>
                <w:szCs w:val="21"/>
              </w:rPr>
              <w:t>、必要となる情報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を収集する方法</w:t>
            </w:r>
            <w:r>
              <w:rPr>
                <w:rFonts w:ascii="HG丸ｺﾞｼｯｸM-PRO" w:eastAsia="HG丸ｺﾞｼｯｸM-PRO" w:hAnsi="HG丸ｺﾞｼｯｸM-PRO"/>
                <w:sz w:val="16"/>
                <w:szCs w:val="21"/>
              </w:rPr>
              <w:t>や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情報</w:t>
            </w:r>
            <w:r>
              <w:rPr>
                <w:rFonts w:ascii="HG丸ｺﾞｼｯｸM-PRO" w:eastAsia="HG丸ｺﾞｼｯｸM-PRO" w:hAnsi="HG丸ｺﾞｼｯｸM-PRO"/>
                <w:sz w:val="16"/>
                <w:szCs w:val="21"/>
              </w:rPr>
              <w:t>を適切に処理する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方法を</w:t>
            </w:r>
            <w:r>
              <w:rPr>
                <w:rFonts w:ascii="HG丸ｺﾞｼｯｸM-PRO" w:eastAsia="HG丸ｺﾞｼｯｸM-PRO" w:hAnsi="HG丸ｺﾞｼｯｸM-PRO"/>
                <w:sz w:val="16"/>
                <w:szCs w:val="21"/>
              </w:rPr>
              <w:t>身に付ける。</w:t>
            </w:r>
          </w:p>
          <w:p w:rsidR="00DD3F61" w:rsidRPr="001E05D1" w:rsidRDefault="00DD3F61" w:rsidP="00DD3F61">
            <w:pPr>
              <w:ind w:left="160" w:hangingChars="100" w:hanging="160"/>
              <w:rPr>
                <w:rFonts w:ascii="HG丸ｺﾞｼｯｸM-PRO" w:eastAsia="HG丸ｺﾞｼｯｸM-PRO" w:hAnsi="HG丸ｺﾞｼｯｸM-PRO"/>
                <w:sz w:val="16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・</w:t>
            </w:r>
            <w:r w:rsidRPr="001F7B76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自己の課題を発見し</w:t>
            </w:r>
            <w:r w:rsidRPr="001F7B76">
              <w:rPr>
                <w:rFonts w:ascii="HG丸ｺﾞｼｯｸM-PRO" w:eastAsia="HG丸ｺﾞｼｯｸM-PRO" w:hAnsi="HG丸ｺﾞｼｯｸM-PRO"/>
                <w:sz w:val="16"/>
                <w:szCs w:val="21"/>
              </w:rPr>
              <w:t>、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課題の</w:t>
            </w:r>
            <w:r>
              <w:rPr>
                <w:rFonts w:ascii="HG丸ｺﾞｼｯｸM-PRO" w:eastAsia="HG丸ｺﾞｼｯｸM-PRO" w:hAnsi="HG丸ｺﾞｼｯｸM-PRO"/>
                <w:sz w:val="16"/>
                <w:szCs w:val="21"/>
              </w:rPr>
              <w:t>解決や改善に向けて</w:t>
            </w:r>
            <w:r w:rsidRPr="001F7B76">
              <w:rPr>
                <w:rFonts w:ascii="HG丸ｺﾞｼｯｸM-PRO" w:eastAsia="HG丸ｺﾞｼｯｸM-PRO" w:hAnsi="HG丸ｺﾞｼｯｸM-PRO"/>
                <w:sz w:val="16"/>
                <w:szCs w:val="21"/>
              </w:rPr>
              <w:t>計画</w:t>
            </w:r>
            <w:r w:rsidRPr="001F7B76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的に</w:t>
            </w:r>
            <w:r w:rsidRPr="001F7B76">
              <w:rPr>
                <w:rFonts w:ascii="HG丸ｺﾞｼｯｸM-PRO" w:eastAsia="HG丸ｺﾞｼｯｸM-PRO" w:hAnsi="HG丸ｺﾞｼｯｸM-PRO"/>
                <w:sz w:val="16"/>
                <w:szCs w:val="21"/>
              </w:rPr>
              <w:t>課題に取り組む態度を養う</w:t>
            </w:r>
            <w:r w:rsidRPr="001F7B76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。</w:t>
            </w:r>
          </w:p>
        </w:tc>
        <w:tc>
          <w:tcPr>
            <w:tcW w:w="469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DD3F61" w:rsidRDefault="00DD3F61" w:rsidP="00DD3F61">
            <w:pPr>
              <w:ind w:left="160" w:hangingChars="100" w:hanging="160"/>
              <w:rPr>
                <w:rFonts w:ascii="HG丸ｺﾞｼｯｸM-PRO" w:eastAsia="HG丸ｺﾞｼｯｸM-PRO" w:hAnsi="HG丸ｺﾞｼｯｸM-PRO"/>
                <w:sz w:val="16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・</w:t>
            </w:r>
            <w:r w:rsidRPr="001F7B76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情報</w:t>
            </w:r>
            <w:r w:rsidRPr="001F7B76">
              <w:rPr>
                <w:rFonts w:ascii="HG丸ｺﾞｼｯｸM-PRO" w:eastAsia="HG丸ｺﾞｼｯｸM-PRO" w:hAnsi="HG丸ｺﾞｼｯｸM-PRO"/>
                <w:sz w:val="16"/>
                <w:szCs w:val="21"/>
              </w:rPr>
              <w:t>・知識を適切に処理し、</w:t>
            </w:r>
            <w:r w:rsidRPr="001F7B76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計画的に</w:t>
            </w:r>
            <w:r w:rsidRPr="001F7B76">
              <w:rPr>
                <w:rFonts w:ascii="HG丸ｺﾞｼｯｸM-PRO" w:eastAsia="HG丸ｺﾞｼｯｸM-PRO" w:hAnsi="HG丸ｺﾞｼｯｸM-PRO"/>
                <w:sz w:val="16"/>
                <w:szCs w:val="21"/>
              </w:rPr>
              <w:t>取り組み</w:t>
            </w:r>
            <w:r w:rsidRPr="001F7B76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、</w:t>
            </w:r>
            <w:r w:rsidRPr="001F7B76">
              <w:rPr>
                <w:rFonts w:ascii="HG丸ｺﾞｼｯｸM-PRO" w:eastAsia="HG丸ｺﾞｼｯｸM-PRO" w:hAnsi="HG丸ｺﾞｼｯｸM-PRO"/>
                <w:sz w:val="16"/>
                <w:szCs w:val="21"/>
              </w:rPr>
              <w:t>自己の課題を</w:t>
            </w:r>
            <w:r w:rsidRPr="001F7B76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解決する</w:t>
            </w:r>
            <w:r w:rsidRPr="001F7B76">
              <w:rPr>
                <w:rFonts w:ascii="HG丸ｺﾞｼｯｸM-PRO" w:eastAsia="HG丸ｺﾞｼｯｸM-PRO" w:hAnsi="HG丸ｺﾞｼｯｸM-PRO"/>
                <w:sz w:val="16"/>
                <w:szCs w:val="21"/>
              </w:rPr>
              <w:t>力を身に付ける</w:t>
            </w:r>
            <w:r w:rsidRPr="001F7B76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。</w:t>
            </w:r>
          </w:p>
          <w:p w:rsidR="00DD3F61" w:rsidRPr="00D51B38" w:rsidRDefault="00DD3F61" w:rsidP="00DD3F61">
            <w:pPr>
              <w:ind w:left="160" w:hangingChars="100" w:hanging="160"/>
              <w:rPr>
                <w:rFonts w:ascii="HG丸ｺﾞｼｯｸM-PRO" w:eastAsia="HG丸ｺﾞｼｯｸM-PRO" w:hAnsi="HG丸ｺﾞｼｯｸM-PRO"/>
                <w:sz w:val="16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16"/>
                <w:szCs w:val="21"/>
              </w:rPr>
              <w:t>産業や経済の変化に伴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う</w:t>
            </w:r>
            <w:r>
              <w:rPr>
                <w:rFonts w:ascii="HG丸ｺﾞｼｯｸM-PRO" w:eastAsia="HG丸ｺﾞｼｯｸM-PRO" w:hAnsi="HG丸ｺﾞｼｯｸM-PRO"/>
                <w:sz w:val="16"/>
                <w:szCs w:val="21"/>
              </w:rPr>
              <w:t>職業や仕事の変化について理解し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、職業観</w:t>
            </w:r>
            <w:r>
              <w:rPr>
                <w:rFonts w:ascii="HG丸ｺﾞｼｯｸM-PRO" w:eastAsia="HG丸ｺﾞｼｯｸM-PRO" w:hAnsi="HG丸ｺﾞｼｯｸM-PRO"/>
                <w:sz w:val="16"/>
                <w:szCs w:val="21"/>
              </w:rPr>
              <w:t>・勤労観を形成する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。</w:t>
            </w:r>
          </w:p>
        </w:tc>
      </w:tr>
      <w:tr w:rsidR="00DD3F61" w:rsidRPr="007215EA" w:rsidTr="00DD3F61">
        <w:trPr>
          <w:cantSplit/>
          <w:trHeight w:val="1310"/>
        </w:trPr>
        <w:tc>
          <w:tcPr>
            <w:tcW w:w="94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textDirection w:val="tbRlV"/>
            <w:vAlign w:val="center"/>
          </w:tcPr>
          <w:p w:rsidR="00DD3F61" w:rsidRPr="007215EA" w:rsidRDefault="00DD3F61" w:rsidP="00DD3F61">
            <w:pPr>
              <w:ind w:left="113" w:right="113"/>
              <w:jc w:val="center"/>
              <w:rPr>
                <w:rFonts w:ascii="AR Pゴシック体S" w:eastAsia="AR Pゴシック体S" w:hAnsi="AR Pゴシック体S"/>
                <w:sz w:val="18"/>
                <w:szCs w:val="21"/>
              </w:rPr>
            </w:pPr>
            <w:r w:rsidRPr="007215EA">
              <w:rPr>
                <w:rFonts w:ascii="AR Pゴシック体S" w:eastAsia="AR Pゴシック体S" w:hAnsi="AR Pゴシック体S" w:hint="eastAsia"/>
                <w:sz w:val="18"/>
                <w:szCs w:val="21"/>
              </w:rPr>
              <w:t>キャリアプランニング</w:t>
            </w:r>
            <w:r w:rsidRPr="007215EA">
              <w:rPr>
                <w:rFonts w:ascii="AR Pゴシック体S" w:eastAsia="AR Pゴシック体S" w:hAnsi="AR Pゴシック体S"/>
                <w:sz w:val="18"/>
                <w:szCs w:val="21"/>
              </w:rPr>
              <w:t>能力</w:t>
            </w:r>
          </w:p>
        </w:tc>
        <w:tc>
          <w:tcPr>
            <w:tcW w:w="469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D3F61" w:rsidRDefault="00DD3F61" w:rsidP="00DD3F61">
            <w:pPr>
              <w:ind w:left="160" w:hangingChars="100" w:hanging="160"/>
              <w:rPr>
                <w:rFonts w:ascii="HG丸ｺﾞｼｯｸM-PRO" w:eastAsia="HG丸ｺﾞｼｯｸM-PRO" w:hAnsi="HG丸ｺﾞｼｯｸM-PRO"/>
                <w:sz w:val="16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・</w:t>
            </w:r>
            <w:r w:rsidRPr="001F7B76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身近な</w:t>
            </w:r>
            <w:r w:rsidRPr="001F7B76">
              <w:rPr>
                <w:rFonts w:ascii="HG丸ｺﾞｼｯｸM-PRO" w:eastAsia="HG丸ｺﾞｼｯｸM-PRO" w:hAnsi="HG丸ｺﾞｼｯｸM-PRO"/>
                <w:sz w:val="16"/>
                <w:szCs w:val="21"/>
              </w:rPr>
              <w:t>職業に</w:t>
            </w:r>
            <w:r w:rsidRPr="001F7B76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つ</w:t>
            </w:r>
            <w:r w:rsidRPr="001F7B76">
              <w:rPr>
                <w:rFonts w:ascii="HG丸ｺﾞｼｯｸM-PRO" w:eastAsia="HG丸ｺﾞｼｯｸM-PRO" w:hAnsi="HG丸ｺﾞｼｯｸM-PRO"/>
                <w:sz w:val="16"/>
                <w:szCs w:val="21"/>
              </w:rPr>
              <w:t>いて知り</w:t>
            </w:r>
            <w:r w:rsidRPr="001F7B76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、</w:t>
            </w:r>
            <w:r w:rsidRPr="001F7B76">
              <w:rPr>
                <w:rFonts w:ascii="HG丸ｺﾞｼｯｸM-PRO" w:eastAsia="HG丸ｺﾞｼｯｸM-PRO" w:hAnsi="HG丸ｺﾞｼｯｸM-PRO"/>
                <w:sz w:val="16"/>
                <w:szCs w:val="21"/>
              </w:rPr>
              <w:t>働くことの意義を考え、進路を考える基礎をつくる</w:t>
            </w:r>
            <w:r w:rsidRPr="001F7B76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。</w:t>
            </w:r>
          </w:p>
          <w:p w:rsidR="00DD3F61" w:rsidRDefault="00DD3F61" w:rsidP="00DD3F61">
            <w:pPr>
              <w:rPr>
                <w:rFonts w:ascii="HG丸ｺﾞｼｯｸM-PRO" w:eastAsia="HG丸ｺﾞｼｯｸM-PRO" w:hAnsi="HG丸ｺﾞｼｯｸM-PRO"/>
                <w:sz w:val="16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16"/>
                <w:szCs w:val="21"/>
              </w:rPr>
              <w:t>将来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の夢や</w:t>
            </w:r>
            <w:r>
              <w:rPr>
                <w:rFonts w:ascii="HG丸ｺﾞｼｯｸM-PRO" w:eastAsia="HG丸ｺﾞｼｯｸM-PRO" w:hAnsi="HG丸ｺﾞｼｯｸM-PRO"/>
                <w:sz w:val="16"/>
                <w:szCs w:val="21"/>
              </w:rPr>
              <w:t>職業を思い描き、相応しい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職業</w:t>
            </w:r>
            <w:r>
              <w:rPr>
                <w:rFonts w:ascii="HG丸ｺﾞｼｯｸM-PRO" w:eastAsia="HG丸ｺﾞｼｯｸM-PRO" w:hAnsi="HG丸ｺﾞｼｯｸM-PRO"/>
                <w:sz w:val="16"/>
                <w:szCs w:val="21"/>
              </w:rPr>
              <w:t>への関心を高める。</w:t>
            </w:r>
          </w:p>
          <w:p w:rsidR="00DD3F61" w:rsidRPr="00D51B38" w:rsidRDefault="00DD3F61" w:rsidP="00DD3F61">
            <w:pPr>
              <w:rPr>
                <w:rFonts w:ascii="HG丸ｺﾞｼｯｸM-PRO" w:eastAsia="HG丸ｺﾞｼｯｸM-PRO" w:hAnsi="HG丸ｺﾞｼｯｸM-PRO"/>
                <w:sz w:val="16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16"/>
                <w:szCs w:val="21"/>
              </w:rPr>
              <w:t>学習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の必要性</w:t>
            </w:r>
            <w:r>
              <w:rPr>
                <w:rFonts w:ascii="HG丸ｺﾞｼｯｸM-PRO" w:eastAsia="HG丸ｺﾞｼｯｸM-PRO" w:hAnsi="HG丸ｺﾞｼｯｸM-PRO"/>
                <w:sz w:val="16"/>
                <w:szCs w:val="21"/>
              </w:rPr>
              <w:t>や大切さを理解する。</w:t>
            </w:r>
          </w:p>
        </w:tc>
        <w:tc>
          <w:tcPr>
            <w:tcW w:w="4693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FFF" w:themeFill="background1"/>
          </w:tcPr>
          <w:p w:rsidR="00DD3F61" w:rsidRDefault="00DD3F61" w:rsidP="00DD3F61">
            <w:pPr>
              <w:ind w:left="160" w:hangingChars="100" w:hanging="160"/>
              <w:rPr>
                <w:rFonts w:ascii="HG丸ｺﾞｼｯｸM-PRO" w:eastAsia="HG丸ｺﾞｼｯｸM-PRO" w:hAnsi="HG丸ｺﾞｼｯｸM-PRO"/>
                <w:sz w:val="16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・</w:t>
            </w:r>
            <w:r w:rsidRPr="001F7B76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将来の</w:t>
            </w:r>
            <w:r w:rsidRPr="001F7B76">
              <w:rPr>
                <w:rFonts w:ascii="HG丸ｺﾞｼｯｸM-PRO" w:eastAsia="HG丸ｺﾞｼｯｸM-PRO" w:hAnsi="HG丸ｺﾞｼｯｸM-PRO"/>
                <w:sz w:val="16"/>
                <w:szCs w:val="21"/>
              </w:rPr>
              <w:t>夢</w:t>
            </w:r>
            <w:r w:rsidRPr="001F7B76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を</w:t>
            </w:r>
            <w:r w:rsidRPr="001F7B76">
              <w:rPr>
                <w:rFonts w:ascii="HG丸ｺﾞｼｯｸM-PRO" w:eastAsia="HG丸ｺﾞｼｯｸM-PRO" w:hAnsi="HG丸ｺﾞｼｯｸM-PRO"/>
                <w:sz w:val="16"/>
                <w:szCs w:val="21"/>
              </w:rPr>
              <w:t>大切にしながら、</w:t>
            </w:r>
            <w:r w:rsidRPr="001F7B76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自らの</w:t>
            </w:r>
            <w:r w:rsidRPr="001F7B76">
              <w:rPr>
                <w:rFonts w:ascii="HG丸ｺﾞｼｯｸM-PRO" w:eastAsia="HG丸ｺﾞｼｯｸM-PRO" w:hAnsi="HG丸ｺﾞｼｯｸM-PRO"/>
                <w:sz w:val="16"/>
                <w:szCs w:val="21"/>
              </w:rPr>
              <w:t>課題を見いだしていくことの大切さを理解する</w:t>
            </w:r>
            <w:r w:rsidRPr="001F7B76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。</w:t>
            </w:r>
          </w:p>
          <w:p w:rsidR="00DD3F61" w:rsidRPr="001F7B76" w:rsidRDefault="00DD3F61" w:rsidP="00DD3F61">
            <w:pPr>
              <w:ind w:left="160" w:hangingChars="100" w:hanging="160"/>
              <w:rPr>
                <w:rFonts w:ascii="HG丸ｺﾞｼｯｸM-PRO" w:eastAsia="HG丸ｺﾞｼｯｸM-PRO" w:hAnsi="HG丸ｺﾞｼｯｸM-PRO"/>
                <w:sz w:val="16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・様々な</w:t>
            </w:r>
            <w:r>
              <w:rPr>
                <w:rFonts w:ascii="HG丸ｺﾞｼｯｸM-PRO" w:eastAsia="HG丸ｺﾞｼｯｸM-PRO" w:hAnsi="HG丸ｺﾞｼｯｸM-PRO"/>
                <w:sz w:val="16"/>
                <w:szCs w:val="21"/>
              </w:rPr>
              <w:t>職業の社会的役割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や</w:t>
            </w:r>
            <w:r>
              <w:rPr>
                <w:rFonts w:ascii="HG丸ｺﾞｼｯｸM-PRO" w:eastAsia="HG丸ｺﾞｼｯｸM-PRO" w:hAnsi="HG丸ｺﾞｼｯｸM-PRO"/>
                <w:sz w:val="16"/>
                <w:szCs w:val="21"/>
              </w:rPr>
              <w:t>意義を理解し、自己の目標と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結び付けて</w:t>
            </w:r>
            <w:r>
              <w:rPr>
                <w:rFonts w:ascii="HG丸ｺﾞｼｯｸM-PRO" w:eastAsia="HG丸ｺﾞｼｯｸM-PRO" w:hAnsi="HG丸ｺﾞｼｯｸM-PRO"/>
                <w:sz w:val="16"/>
                <w:szCs w:val="21"/>
              </w:rPr>
              <w:t>考える態度を養う。</w:t>
            </w:r>
          </w:p>
        </w:tc>
        <w:tc>
          <w:tcPr>
            <w:tcW w:w="4693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3F61" w:rsidRDefault="00DD3F61" w:rsidP="00DD3F61">
            <w:pPr>
              <w:ind w:left="160" w:hangingChars="100" w:hanging="160"/>
              <w:rPr>
                <w:rFonts w:ascii="HG丸ｺﾞｼｯｸM-PRO" w:eastAsia="HG丸ｺﾞｼｯｸM-PRO" w:hAnsi="HG丸ｺﾞｼｯｸM-PRO"/>
                <w:sz w:val="16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・</w:t>
            </w:r>
            <w:r w:rsidRPr="001F7B76">
              <w:rPr>
                <w:rFonts w:ascii="HG丸ｺﾞｼｯｸM-PRO" w:eastAsia="HG丸ｺﾞｼｯｸM-PRO" w:hAnsi="HG丸ｺﾞｼｯｸM-PRO"/>
                <w:sz w:val="16"/>
                <w:szCs w:val="21"/>
              </w:rPr>
              <w:t>進路の具体的な情報・知識</w:t>
            </w:r>
            <w:r w:rsidRPr="001F7B76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を</w:t>
            </w:r>
            <w:r w:rsidRPr="001F7B76">
              <w:rPr>
                <w:rFonts w:ascii="HG丸ｺﾞｼｯｸM-PRO" w:eastAsia="HG丸ｺﾞｼｯｸM-PRO" w:hAnsi="HG丸ｺﾞｼｯｸM-PRO"/>
                <w:sz w:val="16"/>
                <w:szCs w:val="21"/>
              </w:rPr>
              <w:t>活用しながら、</w:t>
            </w:r>
            <w:r w:rsidRPr="001F7B76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責任をもって自ら</w:t>
            </w:r>
            <w:r w:rsidRPr="001F7B76">
              <w:rPr>
                <w:rFonts w:ascii="HG丸ｺﾞｼｯｸM-PRO" w:eastAsia="HG丸ｺﾞｼｯｸM-PRO" w:hAnsi="HG丸ｺﾞｼｯｸM-PRO"/>
                <w:sz w:val="16"/>
                <w:szCs w:val="21"/>
              </w:rPr>
              <w:t>の進路を選択</w:t>
            </w:r>
            <w:r w:rsidRPr="001F7B76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する。</w:t>
            </w:r>
          </w:p>
          <w:p w:rsidR="00DD3F61" w:rsidRPr="00D51B38" w:rsidRDefault="00DD3F61" w:rsidP="00DD3F61">
            <w:pPr>
              <w:ind w:left="160" w:hangingChars="100" w:hanging="160"/>
              <w:rPr>
                <w:rFonts w:ascii="HG丸ｺﾞｼｯｸM-PRO" w:eastAsia="HG丸ｺﾞｼｯｸM-PRO" w:hAnsi="HG丸ｺﾞｼｯｸM-PRO"/>
                <w:sz w:val="16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・自己の</w:t>
            </w:r>
            <w:r>
              <w:rPr>
                <w:rFonts w:ascii="HG丸ｺﾞｼｯｸM-PRO" w:eastAsia="HG丸ｺﾞｼｯｸM-PRO" w:hAnsi="HG丸ｺﾞｼｯｸM-PRO"/>
                <w:sz w:val="16"/>
                <w:szCs w:val="21"/>
              </w:rPr>
              <w:t>個性や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興味・関心に</w:t>
            </w:r>
            <w:r>
              <w:rPr>
                <w:rFonts w:ascii="HG丸ｺﾞｼｯｸM-PRO" w:eastAsia="HG丸ｺﾞｼｯｸM-PRO" w:hAnsi="HG丸ｺﾞｼｯｸM-PRO"/>
                <w:sz w:val="16"/>
                <w:szCs w:val="21"/>
              </w:rPr>
              <w:t>基づいてよりよい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進路選択</w:t>
            </w:r>
            <w:r>
              <w:rPr>
                <w:rFonts w:ascii="HG丸ｺﾞｼｯｸM-PRO" w:eastAsia="HG丸ｺﾞｼｯｸM-PRO" w:hAnsi="HG丸ｺﾞｼｯｸM-PRO"/>
                <w:sz w:val="16"/>
                <w:szCs w:val="21"/>
              </w:rPr>
              <w:t>をしようとする態度を養う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。</w:t>
            </w:r>
          </w:p>
        </w:tc>
      </w:tr>
    </w:tbl>
    <w:p w:rsidR="00DD3F61" w:rsidRDefault="00DD3F61" w:rsidP="00CA1B82">
      <w:pPr>
        <w:tabs>
          <w:tab w:val="left" w:pos="6488"/>
        </w:tabs>
      </w:pPr>
    </w:p>
    <w:tbl>
      <w:tblPr>
        <w:tblStyle w:val="a3"/>
        <w:tblpPr w:leftFromText="142" w:rightFromText="142" w:vertAnchor="text" w:tblpY="45"/>
        <w:tblW w:w="0" w:type="auto"/>
        <w:tblLook w:val="04A0" w:firstRow="1" w:lastRow="0" w:firstColumn="1" w:lastColumn="0" w:noHBand="0" w:noVBand="1"/>
      </w:tblPr>
      <w:tblGrid>
        <w:gridCol w:w="2196"/>
        <w:gridCol w:w="2195"/>
        <w:gridCol w:w="2195"/>
        <w:gridCol w:w="2195"/>
        <w:gridCol w:w="2196"/>
        <w:gridCol w:w="2196"/>
        <w:gridCol w:w="2196"/>
      </w:tblGrid>
      <w:tr w:rsidR="00E80E30" w:rsidTr="004A54AF">
        <w:trPr>
          <w:trHeight w:val="396"/>
        </w:trPr>
        <w:tc>
          <w:tcPr>
            <w:tcW w:w="1536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E80E30" w:rsidRPr="00E80E30" w:rsidRDefault="00E80E30" w:rsidP="00E80E30">
            <w:pPr>
              <w:tabs>
                <w:tab w:val="left" w:pos="6488"/>
              </w:tabs>
              <w:jc w:val="center"/>
              <w:rPr>
                <w:rFonts w:ascii="AR Pゴシック体S" w:eastAsia="AR Pゴシック体S" w:hAnsi="AR Pゴシック体S"/>
              </w:rPr>
            </w:pPr>
            <w:r w:rsidRPr="00E80E30">
              <w:rPr>
                <w:rFonts w:ascii="AR Pゴシック体S" w:eastAsia="AR Pゴシック体S" w:hAnsi="AR Pゴシック体S" w:hint="eastAsia"/>
                <w:sz w:val="18"/>
              </w:rPr>
              <w:t>教科等</w:t>
            </w:r>
            <w:r w:rsidRPr="00E80E30">
              <w:rPr>
                <w:rFonts w:ascii="AR Pゴシック体S" w:eastAsia="AR Pゴシック体S" w:hAnsi="AR Pゴシック体S"/>
                <w:sz w:val="18"/>
              </w:rPr>
              <w:t>におけるキャリア教育の指導内容</w:t>
            </w:r>
          </w:p>
        </w:tc>
      </w:tr>
      <w:tr w:rsidR="004A54AF" w:rsidRPr="00BA40A0" w:rsidTr="00704C74">
        <w:trPr>
          <w:trHeight w:val="365"/>
        </w:trPr>
        <w:tc>
          <w:tcPr>
            <w:tcW w:w="21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A54AF" w:rsidRPr="00BA40A0" w:rsidRDefault="004A54AF" w:rsidP="004A54AF">
            <w:pPr>
              <w:tabs>
                <w:tab w:val="left" w:pos="6488"/>
              </w:tabs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BA40A0">
              <w:rPr>
                <w:rFonts w:ascii="HG丸ｺﾞｼｯｸM-PRO" w:eastAsia="HG丸ｺﾞｼｯｸM-PRO" w:hAnsi="HG丸ｺﾞｼｯｸM-PRO" w:hint="eastAsia"/>
                <w:sz w:val="18"/>
              </w:rPr>
              <w:t>各教科</w:t>
            </w:r>
          </w:p>
        </w:tc>
        <w:tc>
          <w:tcPr>
            <w:tcW w:w="219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A54AF" w:rsidRPr="00BA40A0" w:rsidRDefault="004A54AF" w:rsidP="004A54AF">
            <w:pPr>
              <w:tabs>
                <w:tab w:val="left" w:pos="6488"/>
              </w:tabs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BA40A0">
              <w:rPr>
                <w:rFonts w:ascii="HG丸ｺﾞｼｯｸM-PRO" w:eastAsia="HG丸ｺﾞｼｯｸM-PRO" w:hAnsi="HG丸ｺﾞｼｯｸM-PRO" w:hint="eastAsia"/>
                <w:sz w:val="18"/>
              </w:rPr>
              <w:t>道　徳</w:t>
            </w:r>
          </w:p>
        </w:tc>
        <w:tc>
          <w:tcPr>
            <w:tcW w:w="6586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54AF" w:rsidRPr="00BA40A0" w:rsidRDefault="00704C74" w:rsidP="004A54AF">
            <w:pPr>
              <w:tabs>
                <w:tab w:val="left" w:pos="6488"/>
              </w:tabs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42" behindDoc="1" locked="0" layoutInCell="1" allowOverlap="1" wp14:anchorId="4FCF0788" wp14:editId="5460BAEE">
                      <wp:simplePos x="0" y="0"/>
                      <wp:positionH relativeFrom="margin">
                        <wp:posOffset>2001520</wp:posOffset>
                      </wp:positionH>
                      <wp:positionV relativeFrom="paragraph">
                        <wp:posOffset>-1550670</wp:posOffset>
                      </wp:positionV>
                      <wp:extent cx="0" cy="4015105"/>
                      <wp:effectExtent l="19050" t="0" r="19050" b="23495"/>
                      <wp:wrapNone/>
                      <wp:docPr id="12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15409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0BC35E" id="直線コネクタ 12" o:spid="_x0000_s1026" style="position:absolute;left:0;text-align:left;z-index:-2516705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7.6pt,-122.1pt" to="157.6pt,19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" strokecolor="windowText" strokeweight="3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4A54AF" w:rsidRPr="00BA40A0">
              <w:rPr>
                <w:rFonts w:ascii="HG丸ｺﾞｼｯｸM-PRO" w:eastAsia="HG丸ｺﾞｼｯｸM-PRO" w:hAnsi="HG丸ｺﾞｼｯｸM-PRO" w:hint="eastAsia"/>
                <w:sz w:val="18"/>
              </w:rPr>
              <w:t>特別活動</w:t>
            </w:r>
          </w:p>
        </w:tc>
        <w:tc>
          <w:tcPr>
            <w:tcW w:w="219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A54AF" w:rsidRPr="00BA40A0" w:rsidRDefault="004A54AF" w:rsidP="004A54AF">
            <w:pPr>
              <w:tabs>
                <w:tab w:val="left" w:pos="6488"/>
              </w:tabs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BA40A0">
              <w:rPr>
                <w:rFonts w:ascii="HG丸ｺﾞｼｯｸM-PRO" w:eastAsia="HG丸ｺﾞｼｯｸM-PRO" w:hAnsi="HG丸ｺﾞｼｯｸM-PRO" w:hint="eastAsia"/>
                <w:sz w:val="18"/>
              </w:rPr>
              <w:t>総合的な</w:t>
            </w:r>
            <w:r w:rsidRPr="00BA40A0">
              <w:rPr>
                <w:rFonts w:ascii="HG丸ｺﾞｼｯｸM-PRO" w:eastAsia="HG丸ｺﾞｼｯｸM-PRO" w:hAnsi="HG丸ｺﾞｼｯｸM-PRO"/>
                <w:sz w:val="18"/>
              </w:rPr>
              <w:t>学習の時間</w:t>
            </w:r>
          </w:p>
        </w:tc>
        <w:tc>
          <w:tcPr>
            <w:tcW w:w="219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54AF" w:rsidRPr="00BA40A0" w:rsidRDefault="004A54AF" w:rsidP="004A54AF">
            <w:pPr>
              <w:tabs>
                <w:tab w:val="left" w:pos="6488"/>
              </w:tabs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BA40A0">
              <w:rPr>
                <w:rFonts w:ascii="HG丸ｺﾞｼｯｸM-PRO" w:eastAsia="HG丸ｺﾞｼｯｸM-PRO" w:hAnsi="HG丸ｺﾞｼｯｸM-PRO" w:hint="eastAsia"/>
                <w:sz w:val="18"/>
              </w:rPr>
              <w:t>その他</w:t>
            </w:r>
            <w:r w:rsidRPr="00BA40A0">
              <w:rPr>
                <w:rFonts w:ascii="HG丸ｺﾞｼｯｸM-PRO" w:eastAsia="HG丸ｺﾞｼｯｸM-PRO" w:hAnsi="HG丸ｺﾞｼｯｸM-PRO"/>
                <w:sz w:val="18"/>
              </w:rPr>
              <w:t>の</w:t>
            </w:r>
            <w:r w:rsidRPr="00BA40A0">
              <w:rPr>
                <w:rFonts w:ascii="HG丸ｺﾞｼｯｸM-PRO" w:eastAsia="HG丸ｺﾞｼｯｸM-PRO" w:hAnsi="HG丸ｺﾞｼｯｸM-PRO" w:hint="eastAsia"/>
                <w:sz w:val="18"/>
              </w:rPr>
              <w:t>教育活動</w:t>
            </w:r>
          </w:p>
        </w:tc>
      </w:tr>
      <w:tr w:rsidR="004A54AF" w:rsidRPr="00BA40A0" w:rsidTr="00704C74">
        <w:trPr>
          <w:trHeight w:val="365"/>
        </w:trPr>
        <w:tc>
          <w:tcPr>
            <w:tcW w:w="2196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4A54AF" w:rsidRPr="00BA40A0" w:rsidRDefault="00BA40A0" w:rsidP="00BA40A0">
            <w:pPr>
              <w:tabs>
                <w:tab w:val="left" w:pos="6488"/>
              </w:tabs>
              <w:ind w:left="160" w:hangingChars="100" w:hanging="160"/>
              <w:rPr>
                <w:rFonts w:ascii="HG丸ｺﾞｼｯｸM-PRO" w:eastAsia="HG丸ｺﾞｼｯｸM-PRO" w:hAnsi="HG丸ｺﾞｼｯｸM-PRO"/>
                <w:sz w:val="14"/>
              </w:rPr>
            </w:pPr>
            <w:r w:rsidRPr="00BA40A0">
              <w:rPr>
                <w:rFonts w:ascii="HG丸ｺﾞｼｯｸM-PRO" w:eastAsia="HG丸ｺﾞｼｯｸM-PRO" w:hAnsi="HG丸ｺﾞｼｯｸM-PRO" w:hint="eastAsia"/>
                <w:sz w:val="16"/>
              </w:rPr>
              <w:t>・</w:t>
            </w:r>
            <w:r w:rsidRPr="00BA40A0">
              <w:rPr>
                <w:rFonts w:ascii="HG丸ｺﾞｼｯｸM-PRO" w:eastAsia="HG丸ｺﾞｼｯｸM-PRO" w:hAnsi="HG丸ｺﾞｼｯｸM-PRO"/>
                <w:sz w:val="14"/>
              </w:rPr>
              <w:t>学ぶ</w:t>
            </w:r>
            <w:r w:rsidRPr="00BA40A0">
              <w:rPr>
                <w:rFonts w:ascii="HG丸ｺﾞｼｯｸM-PRO" w:eastAsia="HG丸ｺﾞｼｯｸM-PRO" w:hAnsi="HG丸ｺﾞｼｯｸM-PRO" w:hint="eastAsia"/>
                <w:sz w:val="14"/>
              </w:rPr>
              <w:t>ことの</w:t>
            </w:r>
            <w:r w:rsidRPr="00BA40A0">
              <w:rPr>
                <w:rFonts w:ascii="HG丸ｺﾞｼｯｸM-PRO" w:eastAsia="HG丸ｺﾞｼｯｸM-PRO" w:hAnsi="HG丸ｺﾞｼｯｸM-PRO"/>
                <w:sz w:val="14"/>
              </w:rPr>
              <w:t>意味の理解と意欲的な学習態度の育成</w:t>
            </w:r>
          </w:p>
          <w:p w:rsidR="00BA40A0" w:rsidRPr="00BA40A0" w:rsidRDefault="00BA40A0" w:rsidP="00BA40A0">
            <w:pPr>
              <w:tabs>
                <w:tab w:val="left" w:pos="6488"/>
              </w:tabs>
              <w:ind w:left="140" w:hangingChars="100" w:hanging="140"/>
              <w:rPr>
                <w:rFonts w:ascii="HG丸ｺﾞｼｯｸM-PRO" w:eastAsia="HG丸ｺﾞｼｯｸM-PRO" w:hAnsi="HG丸ｺﾞｼｯｸM-PRO"/>
                <w:sz w:val="14"/>
              </w:rPr>
            </w:pPr>
            <w:r w:rsidRPr="00BA40A0">
              <w:rPr>
                <w:rFonts w:ascii="HG丸ｺﾞｼｯｸM-PRO" w:eastAsia="HG丸ｺﾞｼｯｸM-PRO" w:hAnsi="HG丸ｺﾞｼｯｸM-PRO" w:hint="eastAsia"/>
                <w:sz w:val="14"/>
              </w:rPr>
              <w:t>・基礎的</w:t>
            </w:r>
            <w:r w:rsidRPr="00BA40A0">
              <w:rPr>
                <w:rFonts w:ascii="HG丸ｺﾞｼｯｸM-PRO" w:eastAsia="HG丸ｺﾞｼｯｸM-PRO" w:hAnsi="HG丸ｺﾞｼｯｸM-PRO"/>
                <w:sz w:val="14"/>
              </w:rPr>
              <w:t>・基本的な</w:t>
            </w:r>
            <w:r w:rsidRPr="00BA40A0">
              <w:rPr>
                <w:rFonts w:ascii="HG丸ｺﾞｼｯｸM-PRO" w:eastAsia="HG丸ｺﾞｼｯｸM-PRO" w:hAnsi="HG丸ｺﾞｼｯｸM-PRO" w:hint="eastAsia"/>
                <w:sz w:val="14"/>
              </w:rPr>
              <w:t>内容</w:t>
            </w:r>
            <w:r w:rsidRPr="00BA40A0">
              <w:rPr>
                <w:rFonts w:ascii="HG丸ｺﾞｼｯｸM-PRO" w:eastAsia="HG丸ｺﾞｼｯｸM-PRO" w:hAnsi="HG丸ｺﾞｼｯｸM-PRO"/>
                <w:sz w:val="14"/>
              </w:rPr>
              <w:t>の定着</w:t>
            </w:r>
          </w:p>
          <w:p w:rsidR="00BA40A0" w:rsidRDefault="00BA40A0" w:rsidP="00BA40A0">
            <w:pPr>
              <w:tabs>
                <w:tab w:val="left" w:pos="6488"/>
              </w:tabs>
              <w:ind w:left="140" w:hangingChars="100" w:hanging="140"/>
              <w:rPr>
                <w:rFonts w:ascii="HG丸ｺﾞｼｯｸM-PRO" w:eastAsia="HG丸ｺﾞｼｯｸM-PRO" w:hAnsi="HG丸ｺﾞｼｯｸM-PRO"/>
                <w:sz w:val="14"/>
              </w:rPr>
            </w:pPr>
            <w:r w:rsidRPr="00BA40A0">
              <w:rPr>
                <w:rFonts w:ascii="HG丸ｺﾞｼｯｸM-PRO" w:eastAsia="HG丸ｺﾞｼｯｸM-PRO" w:hAnsi="HG丸ｺﾞｼｯｸM-PRO" w:hint="eastAsia"/>
                <w:sz w:val="14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14"/>
              </w:rPr>
              <w:t>思考力、</w:t>
            </w:r>
            <w:r>
              <w:rPr>
                <w:rFonts w:ascii="HG丸ｺﾞｼｯｸM-PRO" w:eastAsia="HG丸ｺﾞｼｯｸM-PRO" w:hAnsi="HG丸ｺﾞｼｯｸM-PRO"/>
                <w:sz w:val="14"/>
              </w:rPr>
              <w:t>判断</w:t>
            </w:r>
            <w:r>
              <w:rPr>
                <w:rFonts w:ascii="HG丸ｺﾞｼｯｸM-PRO" w:eastAsia="HG丸ｺﾞｼｯｸM-PRO" w:hAnsi="HG丸ｺﾞｼｯｸM-PRO" w:hint="eastAsia"/>
                <w:sz w:val="14"/>
              </w:rPr>
              <w:t>力、</w:t>
            </w:r>
            <w:r>
              <w:rPr>
                <w:rFonts w:ascii="HG丸ｺﾞｼｯｸM-PRO" w:eastAsia="HG丸ｺﾞｼｯｸM-PRO" w:hAnsi="HG丸ｺﾞｼｯｸM-PRO"/>
                <w:sz w:val="14"/>
              </w:rPr>
              <w:t>表現</w:t>
            </w:r>
            <w:r>
              <w:rPr>
                <w:rFonts w:ascii="HG丸ｺﾞｼｯｸM-PRO" w:eastAsia="HG丸ｺﾞｼｯｸM-PRO" w:hAnsi="HG丸ｺﾞｼｯｸM-PRO" w:hint="eastAsia"/>
                <w:sz w:val="14"/>
              </w:rPr>
              <w:t>力の</w:t>
            </w:r>
            <w:r>
              <w:rPr>
                <w:rFonts w:ascii="HG丸ｺﾞｼｯｸM-PRO" w:eastAsia="HG丸ｺﾞｼｯｸM-PRO" w:hAnsi="HG丸ｺﾞｼｯｸM-PRO"/>
                <w:sz w:val="14"/>
              </w:rPr>
              <w:t>育成</w:t>
            </w:r>
          </w:p>
          <w:p w:rsidR="00BA40A0" w:rsidRPr="00BA40A0" w:rsidRDefault="00BA40A0" w:rsidP="00BA40A0">
            <w:pPr>
              <w:tabs>
                <w:tab w:val="left" w:pos="6488"/>
              </w:tabs>
              <w:ind w:left="140" w:hangingChars="100" w:hanging="140"/>
              <w:rPr>
                <w:rFonts w:ascii="HG丸ｺﾞｼｯｸM-PRO" w:eastAsia="HG丸ｺﾞｼｯｸM-PRO" w:hAnsi="HG丸ｺﾞｼｯｸM-PRO"/>
                <w:sz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14"/>
              </w:rPr>
              <w:t>日常生活や職業、将来の実社会との</w:t>
            </w:r>
            <w:r>
              <w:rPr>
                <w:rFonts w:ascii="HG丸ｺﾞｼｯｸM-PRO" w:eastAsia="HG丸ｺﾞｼｯｸM-PRO" w:hAnsi="HG丸ｺﾞｼｯｸM-PRO" w:hint="eastAsia"/>
                <w:sz w:val="14"/>
              </w:rPr>
              <w:t>かかわり</w:t>
            </w:r>
          </w:p>
          <w:p w:rsidR="00BA40A0" w:rsidRPr="00BA40A0" w:rsidRDefault="00BA40A0" w:rsidP="00E80E30">
            <w:pPr>
              <w:tabs>
                <w:tab w:val="left" w:pos="6488"/>
              </w:tabs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2195" w:type="dxa"/>
            <w:vMerge w:val="restart"/>
            <w:tcBorders>
              <w:top w:val="single" w:sz="4" w:space="0" w:color="auto"/>
            </w:tcBorders>
          </w:tcPr>
          <w:p w:rsidR="004A54AF" w:rsidRDefault="006438B0" w:rsidP="006438B0">
            <w:pPr>
              <w:tabs>
                <w:tab w:val="left" w:pos="6488"/>
              </w:tabs>
              <w:ind w:left="140" w:hangingChars="100" w:hanging="140"/>
              <w:rPr>
                <w:rFonts w:ascii="HG丸ｺﾞｼｯｸM-PRO" w:eastAsia="HG丸ｺﾞｼｯｸM-PRO" w:hAnsi="HG丸ｺﾞｼｯｸM-PRO"/>
                <w:sz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14"/>
              </w:rPr>
              <w:t>人との関わり</w:t>
            </w:r>
            <w:r>
              <w:rPr>
                <w:rFonts w:ascii="HG丸ｺﾞｼｯｸM-PRO" w:eastAsia="HG丸ｺﾞｼｯｸM-PRO" w:hAnsi="HG丸ｺﾞｼｯｸM-PRO" w:hint="eastAsia"/>
                <w:sz w:val="14"/>
              </w:rPr>
              <w:t>に大切に</w:t>
            </w:r>
            <w:r>
              <w:rPr>
                <w:rFonts w:ascii="HG丸ｺﾞｼｯｸM-PRO" w:eastAsia="HG丸ｺﾞｼｯｸM-PRO" w:hAnsi="HG丸ｺﾞｼｯｸM-PRO"/>
                <w:sz w:val="14"/>
              </w:rPr>
              <w:t>し、互いに認め合い、生かし合う</w:t>
            </w:r>
            <w:r>
              <w:rPr>
                <w:rFonts w:ascii="HG丸ｺﾞｼｯｸM-PRO" w:eastAsia="HG丸ｺﾞｼｯｸM-PRO" w:hAnsi="HG丸ｺﾞｼｯｸM-PRO" w:hint="eastAsia"/>
                <w:sz w:val="14"/>
              </w:rPr>
              <w:t>関係</w:t>
            </w:r>
            <w:r>
              <w:rPr>
                <w:rFonts w:ascii="HG丸ｺﾞｼｯｸM-PRO" w:eastAsia="HG丸ｺﾞｼｯｸM-PRO" w:hAnsi="HG丸ｺﾞｼｯｸM-PRO"/>
                <w:sz w:val="14"/>
              </w:rPr>
              <w:t>をつくろうとする</w:t>
            </w:r>
            <w:r>
              <w:rPr>
                <w:rFonts w:ascii="HG丸ｺﾞｼｯｸM-PRO" w:eastAsia="HG丸ｺﾞｼｯｸM-PRO" w:hAnsi="HG丸ｺﾞｼｯｸM-PRO" w:hint="eastAsia"/>
                <w:sz w:val="14"/>
              </w:rPr>
              <w:t>心情や</w:t>
            </w:r>
            <w:r>
              <w:rPr>
                <w:rFonts w:ascii="HG丸ｺﾞｼｯｸM-PRO" w:eastAsia="HG丸ｺﾞｼｯｸM-PRO" w:hAnsi="HG丸ｺﾞｼｯｸM-PRO"/>
                <w:sz w:val="14"/>
              </w:rPr>
              <w:t>判断力</w:t>
            </w:r>
            <w:r>
              <w:rPr>
                <w:rFonts w:ascii="HG丸ｺﾞｼｯｸM-PRO" w:eastAsia="HG丸ｺﾞｼｯｸM-PRO" w:hAnsi="HG丸ｺﾞｼｯｸM-PRO" w:hint="eastAsia"/>
                <w:sz w:val="14"/>
              </w:rPr>
              <w:t>の</w:t>
            </w:r>
            <w:r>
              <w:rPr>
                <w:rFonts w:ascii="HG丸ｺﾞｼｯｸM-PRO" w:eastAsia="HG丸ｺﾞｼｯｸM-PRO" w:hAnsi="HG丸ｺﾞｼｯｸM-PRO"/>
                <w:sz w:val="14"/>
              </w:rPr>
              <w:t>育成</w:t>
            </w:r>
          </w:p>
          <w:p w:rsidR="006438B0" w:rsidRDefault="006438B0" w:rsidP="00E80E30">
            <w:pPr>
              <w:tabs>
                <w:tab w:val="left" w:pos="6488"/>
              </w:tabs>
              <w:rPr>
                <w:rFonts w:ascii="HG丸ｺﾞｼｯｸM-PRO" w:eastAsia="HG丸ｺﾞｼｯｸM-PRO" w:hAnsi="HG丸ｺﾞｼｯｸM-PRO"/>
                <w:sz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</w:rPr>
              <w:t>・勤労の尊さ</w:t>
            </w:r>
            <w:r>
              <w:rPr>
                <w:rFonts w:ascii="HG丸ｺﾞｼｯｸM-PRO" w:eastAsia="HG丸ｺﾞｼｯｸM-PRO" w:hAnsi="HG丸ｺﾞｼｯｸM-PRO"/>
                <w:sz w:val="14"/>
              </w:rPr>
              <w:t>や意義</w:t>
            </w:r>
            <w:r>
              <w:rPr>
                <w:rFonts w:ascii="HG丸ｺﾞｼｯｸM-PRO" w:eastAsia="HG丸ｺﾞｼｯｸM-PRO" w:hAnsi="HG丸ｺﾞｼｯｸM-PRO" w:hint="eastAsia"/>
                <w:sz w:val="14"/>
              </w:rPr>
              <w:t>の</w:t>
            </w:r>
            <w:r>
              <w:rPr>
                <w:rFonts w:ascii="HG丸ｺﾞｼｯｸM-PRO" w:eastAsia="HG丸ｺﾞｼｯｸM-PRO" w:hAnsi="HG丸ｺﾞｼｯｸM-PRO"/>
                <w:sz w:val="14"/>
              </w:rPr>
              <w:t>理解</w:t>
            </w:r>
          </w:p>
          <w:p w:rsidR="006438B0" w:rsidRPr="006438B0" w:rsidRDefault="006438B0" w:rsidP="006438B0">
            <w:pPr>
              <w:tabs>
                <w:tab w:val="left" w:pos="6488"/>
              </w:tabs>
              <w:ind w:left="140" w:hangingChars="100" w:hanging="140"/>
              <w:rPr>
                <w:rFonts w:ascii="HG丸ｺﾞｼｯｸM-PRO" w:eastAsia="HG丸ｺﾞｼｯｸM-PRO" w:hAnsi="HG丸ｺﾞｼｯｸM-PRO"/>
                <w:sz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14"/>
              </w:rPr>
              <w:t>公共の福祉</w:t>
            </w:r>
            <w:r>
              <w:rPr>
                <w:rFonts w:ascii="HG丸ｺﾞｼｯｸM-PRO" w:eastAsia="HG丸ｺﾞｼｯｸM-PRO" w:hAnsi="HG丸ｺﾞｼｯｸM-PRO" w:hint="eastAsia"/>
                <w:sz w:val="14"/>
              </w:rPr>
              <w:t>と</w:t>
            </w:r>
            <w:r>
              <w:rPr>
                <w:rFonts w:ascii="HG丸ｺﾞｼｯｸM-PRO" w:eastAsia="HG丸ｺﾞｼｯｸM-PRO" w:hAnsi="HG丸ｺﾞｼｯｸM-PRO"/>
                <w:sz w:val="14"/>
              </w:rPr>
              <w:t>社会</w:t>
            </w:r>
            <w:r>
              <w:rPr>
                <w:rFonts w:ascii="HG丸ｺﾞｼｯｸM-PRO" w:eastAsia="HG丸ｺﾞｼｯｸM-PRO" w:hAnsi="HG丸ｺﾞｼｯｸM-PRO" w:hint="eastAsia"/>
                <w:sz w:val="14"/>
              </w:rPr>
              <w:t>発展に勤める</w:t>
            </w:r>
            <w:r>
              <w:rPr>
                <w:rFonts w:ascii="HG丸ｺﾞｼｯｸM-PRO" w:eastAsia="HG丸ｺﾞｼｯｸM-PRO" w:hAnsi="HG丸ｺﾞｼｯｸM-PRO"/>
                <w:sz w:val="14"/>
              </w:rPr>
              <w:t>態度の育成</w:t>
            </w: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54AF" w:rsidRPr="00BA40A0" w:rsidRDefault="004A54AF" w:rsidP="004A54AF">
            <w:pPr>
              <w:tabs>
                <w:tab w:val="left" w:pos="6488"/>
              </w:tabs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BA40A0">
              <w:rPr>
                <w:rFonts w:ascii="HG丸ｺﾞｼｯｸM-PRO" w:eastAsia="HG丸ｺﾞｼｯｸM-PRO" w:hAnsi="HG丸ｺﾞｼｯｸM-PRO" w:hint="eastAsia"/>
                <w:sz w:val="18"/>
              </w:rPr>
              <w:t>学級活動</w:t>
            </w: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54AF" w:rsidRPr="00BA40A0" w:rsidRDefault="004A54AF" w:rsidP="004A54AF">
            <w:pPr>
              <w:tabs>
                <w:tab w:val="left" w:pos="6488"/>
              </w:tabs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BA40A0">
              <w:rPr>
                <w:rFonts w:ascii="HG丸ｺﾞｼｯｸM-PRO" w:eastAsia="HG丸ｺﾞｼｯｸM-PRO" w:hAnsi="HG丸ｺﾞｼｯｸM-PRO" w:hint="eastAsia"/>
                <w:sz w:val="18"/>
              </w:rPr>
              <w:t>学校行事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54AF" w:rsidRPr="00BA40A0" w:rsidRDefault="004A54AF" w:rsidP="004A54AF">
            <w:pPr>
              <w:tabs>
                <w:tab w:val="left" w:pos="6488"/>
              </w:tabs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BA40A0">
              <w:rPr>
                <w:rFonts w:ascii="HG丸ｺﾞｼｯｸM-PRO" w:eastAsia="HG丸ｺﾞｼｯｸM-PRO" w:hAnsi="HG丸ｺﾞｼｯｸM-PRO" w:hint="eastAsia"/>
                <w:sz w:val="18"/>
              </w:rPr>
              <w:t>生徒会</w:t>
            </w:r>
            <w:r w:rsidRPr="00BA40A0">
              <w:rPr>
                <w:rFonts w:ascii="HG丸ｺﾞｼｯｸM-PRO" w:eastAsia="HG丸ｺﾞｼｯｸM-PRO" w:hAnsi="HG丸ｺﾞｼｯｸM-PRO"/>
                <w:sz w:val="18"/>
              </w:rPr>
              <w:t>活動</w:t>
            </w:r>
          </w:p>
        </w:tc>
        <w:tc>
          <w:tcPr>
            <w:tcW w:w="2196" w:type="dxa"/>
            <w:vMerge w:val="restart"/>
            <w:tcBorders>
              <w:top w:val="single" w:sz="4" w:space="0" w:color="auto"/>
            </w:tcBorders>
          </w:tcPr>
          <w:p w:rsidR="004A54AF" w:rsidRDefault="00540F5D" w:rsidP="00540F5D">
            <w:pPr>
              <w:tabs>
                <w:tab w:val="left" w:pos="6488"/>
              </w:tabs>
              <w:ind w:left="140" w:hangingChars="100" w:hanging="140"/>
              <w:rPr>
                <w:rFonts w:ascii="HG丸ｺﾞｼｯｸM-PRO" w:eastAsia="HG丸ｺﾞｼｯｸM-PRO" w:hAnsi="HG丸ｺﾞｼｯｸM-PRO"/>
                <w:sz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14"/>
              </w:rPr>
              <w:t>自ら</w:t>
            </w:r>
            <w:r>
              <w:rPr>
                <w:rFonts w:ascii="HG丸ｺﾞｼｯｸM-PRO" w:eastAsia="HG丸ｺﾞｼｯｸM-PRO" w:hAnsi="HG丸ｺﾞｼｯｸM-PRO" w:hint="eastAsia"/>
                <w:sz w:val="14"/>
              </w:rPr>
              <w:t>学び</w:t>
            </w:r>
            <w:r>
              <w:rPr>
                <w:rFonts w:ascii="HG丸ｺﾞｼｯｸM-PRO" w:eastAsia="HG丸ｺﾞｼｯｸM-PRO" w:hAnsi="HG丸ｺﾞｼｯｸM-PRO"/>
                <w:sz w:val="14"/>
              </w:rPr>
              <w:t>、考え、判断し、問題を解決する資質や能力</w:t>
            </w:r>
          </w:p>
          <w:p w:rsidR="00540F5D" w:rsidRDefault="00540F5D" w:rsidP="00540F5D">
            <w:pPr>
              <w:tabs>
                <w:tab w:val="left" w:pos="6488"/>
              </w:tabs>
              <w:ind w:left="140" w:hangingChars="100" w:hanging="140"/>
              <w:rPr>
                <w:rFonts w:ascii="HG丸ｺﾞｼｯｸM-PRO" w:eastAsia="HG丸ｺﾞｼｯｸM-PRO" w:hAnsi="HG丸ｺﾞｼｯｸM-PRO"/>
                <w:sz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14"/>
              </w:rPr>
              <w:t>主体的</w:t>
            </w:r>
            <w:r>
              <w:rPr>
                <w:rFonts w:ascii="HG丸ｺﾞｼｯｸM-PRO" w:eastAsia="HG丸ｺﾞｼｯｸM-PRO" w:hAnsi="HG丸ｺﾞｼｯｸM-PRO" w:hint="eastAsia"/>
                <w:sz w:val="14"/>
              </w:rPr>
              <w:t>、</w:t>
            </w:r>
            <w:r>
              <w:rPr>
                <w:rFonts w:ascii="HG丸ｺﾞｼｯｸM-PRO" w:eastAsia="HG丸ｺﾞｼｯｸM-PRO" w:hAnsi="HG丸ｺﾞｼｯｸM-PRO"/>
                <w:sz w:val="14"/>
              </w:rPr>
              <w:t>創造的な活動</w:t>
            </w:r>
          </w:p>
          <w:p w:rsidR="00540F5D" w:rsidRDefault="00540F5D" w:rsidP="00540F5D">
            <w:pPr>
              <w:tabs>
                <w:tab w:val="left" w:pos="6488"/>
              </w:tabs>
              <w:ind w:left="140" w:hangingChars="100" w:hanging="140"/>
              <w:rPr>
                <w:rFonts w:ascii="HG丸ｺﾞｼｯｸM-PRO" w:eastAsia="HG丸ｺﾞｼｯｸM-PRO" w:hAnsi="HG丸ｺﾞｼｯｸM-PRO"/>
                <w:sz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</w:rPr>
              <w:t>・協同的</w:t>
            </w:r>
            <w:r>
              <w:rPr>
                <w:rFonts w:ascii="HG丸ｺﾞｼｯｸM-PRO" w:eastAsia="HG丸ｺﾞｼｯｸM-PRO" w:hAnsi="HG丸ｺﾞｼｯｸM-PRO"/>
                <w:sz w:val="14"/>
              </w:rPr>
              <w:t>な活動</w:t>
            </w:r>
          </w:p>
          <w:p w:rsidR="00540F5D" w:rsidRPr="00540F5D" w:rsidRDefault="00540F5D" w:rsidP="006438B0">
            <w:pPr>
              <w:tabs>
                <w:tab w:val="left" w:pos="6488"/>
              </w:tabs>
              <w:ind w:left="140" w:hangingChars="100" w:hanging="140"/>
              <w:rPr>
                <w:rFonts w:ascii="HG丸ｺﾞｼｯｸM-PRO" w:eastAsia="HG丸ｺﾞｼｯｸM-PRO" w:hAnsi="HG丸ｺﾞｼｯｸM-PRO"/>
                <w:sz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</w:rPr>
              <w:t>・自然</w:t>
            </w:r>
            <w:r>
              <w:rPr>
                <w:rFonts w:ascii="HG丸ｺﾞｼｯｸM-PRO" w:eastAsia="HG丸ｺﾞｼｯｸM-PRO" w:hAnsi="HG丸ｺﾞｼｯｸM-PRO"/>
                <w:sz w:val="14"/>
              </w:rPr>
              <w:t>体験、社会体験、</w:t>
            </w:r>
            <w:r w:rsidR="00E1115F">
              <w:rPr>
                <w:rFonts w:ascii="HG丸ｺﾞｼｯｸM-PRO" w:eastAsia="HG丸ｺﾞｼｯｸM-PRO" w:hAnsi="HG丸ｺﾞｼｯｸM-PRO" w:hint="eastAsia"/>
                <w:sz w:val="14"/>
              </w:rPr>
              <w:t>体験的学習</w:t>
            </w:r>
            <w:r w:rsidR="00E1115F">
              <w:rPr>
                <w:rFonts w:ascii="HG丸ｺﾞｼｯｸM-PRO" w:eastAsia="HG丸ｺﾞｼｯｸM-PRO" w:hAnsi="HG丸ｺﾞｼｯｸM-PRO"/>
                <w:sz w:val="14"/>
              </w:rPr>
              <w:t>、課題解決学習</w:t>
            </w:r>
          </w:p>
        </w:tc>
        <w:tc>
          <w:tcPr>
            <w:tcW w:w="2196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E1115F" w:rsidRDefault="00E1115F" w:rsidP="00E80E30">
            <w:pPr>
              <w:tabs>
                <w:tab w:val="left" w:pos="6488"/>
              </w:tabs>
              <w:rPr>
                <w:rFonts w:ascii="HG丸ｺﾞｼｯｸM-PRO" w:eastAsia="HG丸ｺﾞｼｯｸM-PRO" w:hAnsi="HG丸ｺﾞｼｯｸM-PRO"/>
                <w:sz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14"/>
              </w:rPr>
              <w:t>係活動</w:t>
            </w:r>
            <w:r>
              <w:rPr>
                <w:rFonts w:ascii="HG丸ｺﾞｼｯｸM-PRO" w:eastAsia="HG丸ｺﾞｼｯｸM-PRO" w:hAnsi="HG丸ｺﾞｼｯｸM-PRO" w:hint="eastAsia"/>
                <w:sz w:val="14"/>
              </w:rPr>
              <w:t>、</w:t>
            </w:r>
            <w:r>
              <w:rPr>
                <w:rFonts w:ascii="HG丸ｺﾞｼｯｸM-PRO" w:eastAsia="HG丸ｺﾞｼｯｸM-PRO" w:hAnsi="HG丸ｺﾞｼｯｸM-PRO"/>
                <w:sz w:val="14"/>
              </w:rPr>
              <w:t>清掃活動</w:t>
            </w:r>
          </w:p>
          <w:p w:rsidR="00E1115F" w:rsidRDefault="00E1115F" w:rsidP="00E80E30">
            <w:pPr>
              <w:tabs>
                <w:tab w:val="left" w:pos="6488"/>
              </w:tabs>
              <w:rPr>
                <w:rFonts w:ascii="HG丸ｺﾞｼｯｸM-PRO" w:eastAsia="HG丸ｺﾞｼｯｸM-PRO" w:hAnsi="HG丸ｺﾞｼｯｸM-PRO"/>
                <w:sz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14"/>
              </w:rPr>
              <w:t>給食当番</w:t>
            </w:r>
          </w:p>
          <w:p w:rsidR="00E1115F" w:rsidRDefault="00E1115F" w:rsidP="00E80E30">
            <w:pPr>
              <w:tabs>
                <w:tab w:val="left" w:pos="6488"/>
              </w:tabs>
              <w:rPr>
                <w:rFonts w:ascii="HG丸ｺﾞｼｯｸM-PRO" w:eastAsia="HG丸ｺﾞｼｯｸM-PRO" w:hAnsi="HG丸ｺﾞｼｯｸM-PRO"/>
                <w:sz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14"/>
              </w:rPr>
              <w:t>部活動</w:t>
            </w:r>
          </w:p>
          <w:p w:rsidR="00E1115F" w:rsidRDefault="00E1115F" w:rsidP="00E80E30">
            <w:pPr>
              <w:tabs>
                <w:tab w:val="left" w:pos="6488"/>
              </w:tabs>
              <w:rPr>
                <w:rFonts w:ascii="HG丸ｺﾞｼｯｸM-PRO" w:eastAsia="HG丸ｺﾞｼｯｸM-PRO" w:hAnsi="HG丸ｺﾞｼｯｸM-PRO"/>
                <w:sz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14"/>
              </w:rPr>
              <w:t>異年齢集団活動</w:t>
            </w:r>
          </w:p>
          <w:p w:rsidR="00E1115F" w:rsidRDefault="00E1115F" w:rsidP="00E80E30">
            <w:pPr>
              <w:tabs>
                <w:tab w:val="left" w:pos="6488"/>
              </w:tabs>
              <w:rPr>
                <w:rFonts w:ascii="HG丸ｺﾞｼｯｸM-PRO" w:eastAsia="HG丸ｺﾞｼｯｸM-PRO" w:hAnsi="HG丸ｺﾞｼｯｸM-PRO"/>
                <w:sz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14"/>
              </w:rPr>
              <w:t>ボランティア活動</w:t>
            </w:r>
          </w:p>
          <w:p w:rsidR="00E1115F" w:rsidRPr="00E1115F" w:rsidRDefault="00E1115F" w:rsidP="00E80E30">
            <w:pPr>
              <w:tabs>
                <w:tab w:val="left" w:pos="6488"/>
              </w:tabs>
              <w:rPr>
                <w:rFonts w:ascii="HG丸ｺﾞｼｯｸM-PRO" w:eastAsia="HG丸ｺﾞｼｯｸM-PRO" w:hAnsi="HG丸ｺﾞｼｯｸM-PRO"/>
                <w:sz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</w:rPr>
              <w:t>・体験活動</w:t>
            </w:r>
          </w:p>
        </w:tc>
      </w:tr>
      <w:tr w:rsidR="004A54AF" w:rsidRPr="00BA40A0" w:rsidTr="00704C74">
        <w:trPr>
          <w:trHeight w:val="2203"/>
        </w:trPr>
        <w:tc>
          <w:tcPr>
            <w:tcW w:w="219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A54AF" w:rsidRPr="00BA40A0" w:rsidRDefault="004A54AF" w:rsidP="00E80E30">
            <w:pPr>
              <w:tabs>
                <w:tab w:val="left" w:pos="6488"/>
              </w:tabs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2195" w:type="dxa"/>
            <w:vMerge/>
            <w:tcBorders>
              <w:bottom w:val="single" w:sz="12" w:space="0" w:color="auto"/>
            </w:tcBorders>
          </w:tcPr>
          <w:p w:rsidR="004A54AF" w:rsidRPr="00BA40A0" w:rsidRDefault="004A54AF" w:rsidP="00E80E30">
            <w:pPr>
              <w:tabs>
                <w:tab w:val="left" w:pos="6488"/>
              </w:tabs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2195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4A54AF" w:rsidRDefault="00BA40A0" w:rsidP="00920C43">
            <w:pPr>
              <w:tabs>
                <w:tab w:val="left" w:pos="6488"/>
              </w:tabs>
              <w:ind w:left="140" w:hangingChars="100" w:hanging="140"/>
              <w:rPr>
                <w:rFonts w:ascii="HG丸ｺﾞｼｯｸM-PRO" w:eastAsia="HG丸ｺﾞｼｯｸM-PRO" w:hAnsi="HG丸ｺﾞｼｯｸM-PRO"/>
                <w:sz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</w:rPr>
              <w:t>・</w:t>
            </w:r>
            <w:r w:rsidR="00920C43">
              <w:rPr>
                <w:rFonts w:ascii="HG丸ｺﾞｼｯｸM-PRO" w:eastAsia="HG丸ｺﾞｼｯｸM-PRO" w:hAnsi="HG丸ｺﾞｼｯｸM-PRO" w:hint="eastAsia"/>
                <w:sz w:val="14"/>
              </w:rPr>
              <w:t>望ましい</w:t>
            </w:r>
            <w:r w:rsidR="00920C43">
              <w:rPr>
                <w:rFonts w:ascii="HG丸ｺﾞｼｯｸM-PRO" w:eastAsia="HG丸ｺﾞｼｯｸM-PRO" w:hAnsi="HG丸ｺﾞｼｯｸM-PRO"/>
                <w:sz w:val="14"/>
              </w:rPr>
              <w:t>人間関係の確立、集団生活の向上</w:t>
            </w:r>
          </w:p>
          <w:p w:rsidR="00920C43" w:rsidRDefault="00920C43" w:rsidP="00920C43">
            <w:pPr>
              <w:tabs>
                <w:tab w:val="left" w:pos="6488"/>
              </w:tabs>
              <w:ind w:left="140" w:hangingChars="100" w:hanging="140"/>
              <w:rPr>
                <w:rFonts w:ascii="HG丸ｺﾞｼｯｸM-PRO" w:eastAsia="HG丸ｺﾞｼｯｸM-PRO" w:hAnsi="HG丸ｺﾞｼｯｸM-PRO"/>
                <w:sz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14"/>
              </w:rPr>
              <w:t>組織</w:t>
            </w:r>
            <w:r>
              <w:rPr>
                <w:rFonts w:ascii="HG丸ｺﾞｼｯｸM-PRO" w:eastAsia="HG丸ｺﾞｼｯｸM-PRO" w:hAnsi="HG丸ｺﾞｼｯｸM-PRO" w:hint="eastAsia"/>
                <w:sz w:val="14"/>
              </w:rPr>
              <w:t>づくり、役割分担</w:t>
            </w:r>
          </w:p>
          <w:p w:rsidR="00920C43" w:rsidRDefault="00920C43" w:rsidP="00920C43">
            <w:pPr>
              <w:tabs>
                <w:tab w:val="left" w:pos="6488"/>
              </w:tabs>
              <w:ind w:left="140" w:hangingChars="100" w:hanging="140"/>
              <w:rPr>
                <w:rFonts w:ascii="HG丸ｺﾞｼｯｸM-PRO" w:eastAsia="HG丸ｺﾞｼｯｸM-PRO" w:hAnsi="HG丸ｺﾞｼｯｸM-PRO"/>
                <w:sz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14"/>
              </w:rPr>
              <w:t>学ぶことや働くこと</w:t>
            </w:r>
            <w:r>
              <w:rPr>
                <w:rFonts w:ascii="HG丸ｺﾞｼｯｸM-PRO" w:eastAsia="HG丸ｺﾞｼｯｸM-PRO" w:hAnsi="HG丸ｺﾞｼｯｸM-PRO" w:hint="eastAsia"/>
                <w:sz w:val="14"/>
              </w:rPr>
              <w:t>の</w:t>
            </w:r>
            <w:r>
              <w:rPr>
                <w:rFonts w:ascii="HG丸ｺﾞｼｯｸM-PRO" w:eastAsia="HG丸ｺﾞｼｯｸM-PRO" w:hAnsi="HG丸ｺﾞｼｯｸM-PRO"/>
                <w:sz w:val="14"/>
              </w:rPr>
              <w:t>意義の理解</w:t>
            </w:r>
          </w:p>
          <w:p w:rsidR="00920C43" w:rsidRPr="00920C43" w:rsidRDefault="00920C43" w:rsidP="00920C43">
            <w:pPr>
              <w:tabs>
                <w:tab w:val="left" w:pos="6488"/>
              </w:tabs>
              <w:ind w:left="140" w:hangingChars="100" w:hanging="140"/>
              <w:rPr>
                <w:rFonts w:ascii="HG丸ｺﾞｼｯｸM-PRO" w:eastAsia="HG丸ｺﾞｼｯｸM-PRO" w:hAnsi="HG丸ｺﾞｼｯｸM-PRO"/>
                <w:sz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</w:rPr>
              <w:t>・主体的な進路</w:t>
            </w:r>
            <w:r>
              <w:rPr>
                <w:rFonts w:ascii="HG丸ｺﾞｼｯｸM-PRO" w:eastAsia="HG丸ｺﾞｼｯｸM-PRO" w:hAnsi="HG丸ｺﾞｼｯｸM-PRO"/>
                <w:sz w:val="14"/>
              </w:rPr>
              <w:t>選択</w:t>
            </w:r>
            <w:r>
              <w:rPr>
                <w:rFonts w:ascii="HG丸ｺﾞｼｯｸM-PRO" w:eastAsia="HG丸ｺﾞｼｯｸM-PRO" w:hAnsi="HG丸ｺﾞｼｯｸM-PRO" w:hint="eastAsia"/>
                <w:sz w:val="14"/>
              </w:rPr>
              <w:t>と</w:t>
            </w:r>
            <w:r>
              <w:rPr>
                <w:rFonts w:ascii="HG丸ｺﾞｼｯｸM-PRO" w:eastAsia="HG丸ｺﾞｼｯｸM-PRO" w:hAnsi="HG丸ｺﾞｼｯｸM-PRO"/>
                <w:sz w:val="14"/>
              </w:rPr>
              <w:t>将来設計</w:t>
            </w:r>
          </w:p>
        </w:tc>
        <w:tc>
          <w:tcPr>
            <w:tcW w:w="2195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4A54AF" w:rsidRDefault="009E2928" w:rsidP="009E2928">
            <w:pPr>
              <w:tabs>
                <w:tab w:val="left" w:pos="6488"/>
              </w:tabs>
              <w:ind w:left="140" w:hangingChars="100" w:hanging="140"/>
              <w:rPr>
                <w:rFonts w:ascii="HG丸ｺﾞｼｯｸM-PRO" w:eastAsia="HG丸ｺﾞｼｯｸM-PRO" w:hAnsi="HG丸ｺﾞｼｯｸM-PRO"/>
                <w:sz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</w:rPr>
              <w:t>・集団</w:t>
            </w:r>
            <w:r>
              <w:rPr>
                <w:rFonts w:ascii="HG丸ｺﾞｼｯｸM-PRO" w:eastAsia="HG丸ｺﾞｼｯｸM-PRO" w:hAnsi="HG丸ｺﾞｼｯｸM-PRO"/>
                <w:sz w:val="14"/>
              </w:rPr>
              <w:t>生活を支える役割</w:t>
            </w:r>
            <w:r>
              <w:rPr>
                <w:rFonts w:ascii="HG丸ｺﾞｼｯｸM-PRO" w:eastAsia="HG丸ｺﾞｼｯｸM-PRO" w:hAnsi="HG丸ｺﾞｼｯｸM-PRO" w:hint="eastAsia"/>
                <w:sz w:val="14"/>
              </w:rPr>
              <w:t>分担</w:t>
            </w:r>
            <w:r>
              <w:rPr>
                <w:rFonts w:ascii="HG丸ｺﾞｼｯｸM-PRO" w:eastAsia="HG丸ｺﾞｼｯｸM-PRO" w:hAnsi="HG丸ｺﾞｼｯｸM-PRO"/>
                <w:sz w:val="14"/>
              </w:rPr>
              <w:t>の理解</w:t>
            </w:r>
          </w:p>
          <w:p w:rsidR="009E2928" w:rsidRDefault="009E2928" w:rsidP="009E2928">
            <w:pPr>
              <w:tabs>
                <w:tab w:val="left" w:pos="6488"/>
              </w:tabs>
              <w:ind w:left="140" w:hangingChars="100" w:hanging="140"/>
              <w:rPr>
                <w:rFonts w:ascii="HG丸ｺﾞｼｯｸM-PRO" w:eastAsia="HG丸ｺﾞｼｯｸM-PRO" w:hAnsi="HG丸ｺﾞｼｯｸM-PRO"/>
                <w:sz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14"/>
              </w:rPr>
              <w:t>労働や生活活動の尊さ</w:t>
            </w:r>
            <w:r w:rsidR="00540F5D">
              <w:rPr>
                <w:rFonts w:ascii="HG丸ｺﾞｼｯｸM-PRO" w:eastAsia="HG丸ｺﾞｼｯｸM-PRO" w:hAnsi="HG丸ｺﾞｼｯｸM-PRO" w:hint="eastAsia"/>
                <w:sz w:val="14"/>
              </w:rPr>
              <w:t>、喜びの</w:t>
            </w:r>
            <w:r w:rsidR="00540F5D">
              <w:rPr>
                <w:rFonts w:ascii="HG丸ｺﾞｼｯｸM-PRO" w:eastAsia="HG丸ｺﾞｼｯｸM-PRO" w:hAnsi="HG丸ｺﾞｼｯｸM-PRO"/>
                <w:sz w:val="14"/>
              </w:rPr>
              <w:t>感得</w:t>
            </w:r>
          </w:p>
          <w:p w:rsidR="009E2928" w:rsidRPr="00540F5D" w:rsidRDefault="00540F5D" w:rsidP="00540F5D">
            <w:pPr>
              <w:tabs>
                <w:tab w:val="left" w:pos="6488"/>
              </w:tabs>
              <w:ind w:left="140" w:hangingChars="100" w:hanging="140"/>
              <w:rPr>
                <w:rFonts w:ascii="HG丸ｺﾞｼｯｸM-PRO" w:eastAsia="HG丸ｺﾞｼｯｸM-PRO" w:hAnsi="HG丸ｺﾞｼｯｸM-PRO"/>
                <w:sz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14"/>
              </w:rPr>
              <w:t>集団行動における望ましい</w:t>
            </w:r>
            <w:r>
              <w:rPr>
                <w:rFonts w:ascii="HG丸ｺﾞｼｯｸM-PRO" w:eastAsia="HG丸ｺﾞｼｯｸM-PRO" w:hAnsi="HG丸ｺﾞｼｯｸM-PRO" w:hint="eastAsia"/>
                <w:sz w:val="14"/>
              </w:rPr>
              <w:t>態度の</w:t>
            </w:r>
            <w:r>
              <w:rPr>
                <w:rFonts w:ascii="HG丸ｺﾞｼｯｸM-PRO" w:eastAsia="HG丸ｺﾞｼｯｸM-PRO" w:hAnsi="HG丸ｺﾞｼｯｸM-PRO"/>
                <w:sz w:val="14"/>
              </w:rPr>
              <w:t>育成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4A54AF" w:rsidRDefault="00540F5D" w:rsidP="00E80E30">
            <w:pPr>
              <w:tabs>
                <w:tab w:val="left" w:pos="6488"/>
              </w:tabs>
              <w:rPr>
                <w:rFonts w:ascii="HG丸ｺﾞｼｯｸM-PRO" w:eastAsia="HG丸ｺﾞｼｯｸM-PRO" w:hAnsi="HG丸ｺﾞｼｯｸM-PRO"/>
                <w:sz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</w:rPr>
              <w:t>・よりよい</w:t>
            </w:r>
            <w:r>
              <w:rPr>
                <w:rFonts w:ascii="HG丸ｺﾞｼｯｸM-PRO" w:eastAsia="HG丸ｺﾞｼｯｸM-PRO" w:hAnsi="HG丸ｺﾞｼｯｸM-PRO"/>
                <w:sz w:val="14"/>
              </w:rPr>
              <w:t>学校生活の創造</w:t>
            </w:r>
          </w:p>
          <w:p w:rsidR="00540F5D" w:rsidRDefault="00540F5D" w:rsidP="00E80E30">
            <w:pPr>
              <w:tabs>
                <w:tab w:val="left" w:pos="6488"/>
              </w:tabs>
              <w:rPr>
                <w:rFonts w:ascii="HG丸ｺﾞｼｯｸM-PRO" w:eastAsia="HG丸ｺﾞｼｯｸM-PRO" w:hAnsi="HG丸ｺﾞｼｯｸM-PRO"/>
                <w:sz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14"/>
              </w:rPr>
              <w:t>異年齢間の交流</w:t>
            </w:r>
          </w:p>
          <w:p w:rsidR="00540F5D" w:rsidRDefault="00540F5D" w:rsidP="00E80E30">
            <w:pPr>
              <w:tabs>
                <w:tab w:val="left" w:pos="6488"/>
              </w:tabs>
              <w:rPr>
                <w:rFonts w:ascii="HG丸ｺﾞｼｯｸM-PRO" w:eastAsia="HG丸ｺﾞｼｯｸM-PRO" w:hAnsi="HG丸ｺﾞｼｯｸM-PRO"/>
                <w:sz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14"/>
              </w:rPr>
              <w:t>ボランティア活動</w:t>
            </w:r>
          </w:p>
          <w:p w:rsidR="00540F5D" w:rsidRPr="00540F5D" w:rsidRDefault="00540F5D" w:rsidP="00E80E30">
            <w:pPr>
              <w:tabs>
                <w:tab w:val="left" w:pos="6488"/>
              </w:tabs>
              <w:rPr>
                <w:rFonts w:ascii="HG丸ｺﾞｼｯｸM-PRO" w:eastAsia="HG丸ｺﾞｼｯｸM-PRO" w:hAnsi="HG丸ｺﾞｼｯｸM-PRO"/>
                <w:sz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14"/>
              </w:rPr>
              <w:t>計画、立案、運営</w:t>
            </w:r>
          </w:p>
          <w:p w:rsidR="00540F5D" w:rsidRPr="00BA40A0" w:rsidRDefault="00540F5D" w:rsidP="00E80E30">
            <w:pPr>
              <w:tabs>
                <w:tab w:val="left" w:pos="6488"/>
              </w:tabs>
              <w:rPr>
                <w:rFonts w:ascii="HG丸ｺﾞｼｯｸM-PRO" w:eastAsia="HG丸ｺﾞｼｯｸM-PRO" w:hAnsi="HG丸ｺﾞｼｯｸM-PRO"/>
                <w:sz w:val="14"/>
              </w:rPr>
            </w:pPr>
          </w:p>
        </w:tc>
        <w:tc>
          <w:tcPr>
            <w:tcW w:w="2196" w:type="dxa"/>
            <w:vMerge/>
            <w:tcBorders>
              <w:bottom w:val="single" w:sz="12" w:space="0" w:color="auto"/>
            </w:tcBorders>
          </w:tcPr>
          <w:p w:rsidR="004A54AF" w:rsidRPr="00BA40A0" w:rsidRDefault="004A54AF" w:rsidP="00E80E30">
            <w:pPr>
              <w:tabs>
                <w:tab w:val="left" w:pos="6488"/>
              </w:tabs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219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4A54AF" w:rsidRPr="00BA40A0" w:rsidRDefault="004A54AF" w:rsidP="00E80E30">
            <w:pPr>
              <w:tabs>
                <w:tab w:val="left" w:pos="6488"/>
              </w:tabs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</w:tbl>
    <w:p w:rsidR="00CA1B82" w:rsidRPr="004A54AF" w:rsidRDefault="00CA1B82" w:rsidP="00CA1B82">
      <w:pPr>
        <w:tabs>
          <w:tab w:val="left" w:pos="6488"/>
        </w:tabs>
        <w:rPr>
          <w:rFonts w:ascii="HG丸ｺﾞｼｯｸM-PRO" w:eastAsia="HG丸ｺﾞｼｯｸM-PRO" w:hAnsi="HG丸ｺﾞｼｯｸM-PRO"/>
        </w:rPr>
      </w:pPr>
    </w:p>
    <w:tbl>
      <w:tblPr>
        <w:tblStyle w:val="a3"/>
        <w:tblpPr w:leftFromText="142" w:rightFromText="142" w:vertAnchor="text" w:horzAnchor="margin" w:tblpY="32"/>
        <w:tblW w:w="0" w:type="auto"/>
        <w:tblLook w:val="04A0" w:firstRow="1" w:lastRow="0" w:firstColumn="1" w:lastColumn="0" w:noHBand="0" w:noVBand="1"/>
      </w:tblPr>
      <w:tblGrid>
        <w:gridCol w:w="2564"/>
        <w:gridCol w:w="2565"/>
        <w:gridCol w:w="2565"/>
        <w:gridCol w:w="2565"/>
        <w:gridCol w:w="2565"/>
        <w:gridCol w:w="2565"/>
      </w:tblGrid>
      <w:tr w:rsidR="00DD3F61" w:rsidTr="00DD3F61">
        <w:trPr>
          <w:trHeight w:val="254"/>
        </w:trPr>
        <w:tc>
          <w:tcPr>
            <w:tcW w:w="1538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DD3F61" w:rsidRPr="00E80E30" w:rsidRDefault="00DD3F61" w:rsidP="00DD3F61">
            <w:pPr>
              <w:tabs>
                <w:tab w:val="left" w:pos="6488"/>
              </w:tabs>
              <w:jc w:val="center"/>
              <w:rPr>
                <w:rFonts w:ascii="AR Pゴシック体S" w:eastAsia="AR Pゴシック体S" w:hAnsi="AR Pゴシック体S"/>
              </w:rPr>
            </w:pPr>
            <w:r w:rsidRPr="00E80E30">
              <w:rPr>
                <w:rFonts w:ascii="AR Pゴシック体S" w:eastAsia="AR Pゴシック体S" w:hAnsi="AR Pゴシック体S" w:hint="eastAsia"/>
                <w:sz w:val="18"/>
              </w:rPr>
              <w:t>キャリア教育推進</w:t>
            </w:r>
            <w:r w:rsidRPr="00E80E30">
              <w:rPr>
                <w:rFonts w:ascii="AR Pゴシック体S" w:eastAsia="AR Pゴシック体S" w:hAnsi="AR Pゴシック体S"/>
                <w:sz w:val="18"/>
              </w:rPr>
              <w:t>のための基盤</w:t>
            </w:r>
          </w:p>
        </w:tc>
      </w:tr>
      <w:tr w:rsidR="00DD3F61" w:rsidTr="00DD3F61">
        <w:trPr>
          <w:trHeight w:val="821"/>
        </w:trPr>
        <w:tc>
          <w:tcPr>
            <w:tcW w:w="2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D3F61" w:rsidRDefault="00DD3F61" w:rsidP="00DD3F61">
            <w:pPr>
              <w:tabs>
                <w:tab w:val="left" w:pos="6488"/>
              </w:tabs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・学年、</w:t>
            </w:r>
            <w:r>
              <w:rPr>
                <w:rFonts w:ascii="HG丸ｺﾞｼｯｸM-PRO" w:eastAsia="HG丸ｺﾞｼｯｸM-PRO" w:hAnsi="HG丸ｺﾞｼｯｸM-PRO"/>
                <w:sz w:val="16"/>
              </w:rPr>
              <w:t>学級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>経営</w:t>
            </w:r>
            <w:r>
              <w:rPr>
                <w:rFonts w:ascii="HG丸ｺﾞｼｯｸM-PRO" w:eastAsia="HG丸ｺﾞｼｯｸM-PRO" w:hAnsi="HG丸ｺﾞｼｯｸM-PRO"/>
                <w:sz w:val="16"/>
              </w:rPr>
              <w:t>の充実</w:t>
            </w:r>
          </w:p>
          <w:p w:rsidR="00DD3F61" w:rsidRPr="00E1115F" w:rsidRDefault="00DD3F61" w:rsidP="00DD3F61">
            <w:pPr>
              <w:tabs>
                <w:tab w:val="left" w:pos="6488"/>
              </w:tabs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  <w:tc>
          <w:tcPr>
            <w:tcW w:w="2565" w:type="dxa"/>
            <w:tcBorders>
              <w:top w:val="single" w:sz="4" w:space="0" w:color="auto"/>
              <w:bottom w:val="single" w:sz="12" w:space="0" w:color="auto"/>
            </w:tcBorders>
          </w:tcPr>
          <w:p w:rsidR="00DD3F61" w:rsidRPr="00E1115F" w:rsidRDefault="00DD3F61" w:rsidP="00DD3F61">
            <w:pPr>
              <w:tabs>
                <w:tab w:val="left" w:pos="6488"/>
              </w:tabs>
              <w:ind w:left="160" w:hangingChars="100" w:hanging="160"/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16"/>
              </w:rPr>
              <w:t>生徒指導の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>機能を生かした</w:t>
            </w:r>
            <w:r>
              <w:rPr>
                <w:rFonts w:ascii="HG丸ｺﾞｼｯｸM-PRO" w:eastAsia="HG丸ｺﾞｼｯｸM-PRO" w:hAnsi="HG丸ｺﾞｼｯｸM-PRO"/>
                <w:sz w:val="16"/>
              </w:rPr>
              <w:t>基本的生活習慣の定着</w:t>
            </w:r>
          </w:p>
        </w:tc>
        <w:tc>
          <w:tcPr>
            <w:tcW w:w="25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D3F61" w:rsidRDefault="00DD3F61" w:rsidP="00DD3F61">
            <w:pPr>
              <w:tabs>
                <w:tab w:val="left" w:pos="6488"/>
              </w:tabs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16"/>
              </w:rPr>
              <w:t>キャリア教育の共通理解</w:t>
            </w:r>
          </w:p>
          <w:p w:rsidR="00DD3F61" w:rsidRPr="00E1115F" w:rsidRDefault="00DD3F61" w:rsidP="00DD3F61">
            <w:pPr>
              <w:tabs>
                <w:tab w:val="left" w:pos="6488"/>
              </w:tabs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  <w:tc>
          <w:tcPr>
            <w:tcW w:w="25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D3F61" w:rsidRPr="00E1115F" w:rsidRDefault="00DD3F61" w:rsidP="00DD3F61">
            <w:pPr>
              <w:tabs>
                <w:tab w:val="left" w:pos="6488"/>
              </w:tabs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・ＰＴＡ及び地域</w:t>
            </w:r>
            <w:r>
              <w:rPr>
                <w:rFonts w:ascii="HG丸ｺﾞｼｯｸM-PRO" w:eastAsia="HG丸ｺﾞｼｯｸM-PRO" w:hAnsi="HG丸ｺﾞｼｯｸM-PRO"/>
                <w:sz w:val="16"/>
              </w:rPr>
              <w:t>との連携</w:t>
            </w:r>
          </w:p>
        </w:tc>
        <w:tc>
          <w:tcPr>
            <w:tcW w:w="2565" w:type="dxa"/>
            <w:tcBorders>
              <w:top w:val="single" w:sz="12" w:space="0" w:color="auto"/>
              <w:bottom w:val="single" w:sz="12" w:space="0" w:color="auto"/>
            </w:tcBorders>
          </w:tcPr>
          <w:p w:rsidR="00DD3F61" w:rsidRPr="00E1115F" w:rsidRDefault="00DD3F61" w:rsidP="00DD3F61">
            <w:pPr>
              <w:tabs>
                <w:tab w:val="left" w:pos="6488"/>
              </w:tabs>
              <w:ind w:left="160" w:hangingChars="100" w:hanging="160"/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16"/>
              </w:rPr>
              <w:t>地域教育力を生かした体験活動の充実</w:t>
            </w:r>
          </w:p>
        </w:tc>
        <w:tc>
          <w:tcPr>
            <w:tcW w:w="25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3F61" w:rsidRPr="00E1115F" w:rsidRDefault="00DD3F61" w:rsidP="00DD3F61">
            <w:pPr>
              <w:tabs>
                <w:tab w:val="left" w:pos="6488"/>
              </w:tabs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・こども園、東西</w:t>
            </w:r>
            <w:r>
              <w:rPr>
                <w:rFonts w:ascii="HG丸ｺﾞｼｯｸM-PRO" w:eastAsia="HG丸ｺﾞｼｯｸM-PRO" w:hAnsi="HG丸ｺﾞｼｯｸM-PRO"/>
                <w:sz w:val="16"/>
              </w:rPr>
              <w:t>小学校</w:t>
            </w:r>
            <w:r>
              <w:rPr>
                <w:rFonts w:ascii="HG丸ｺﾞｼｯｸM-PRO" w:eastAsia="HG丸ｺﾞｼｯｸM-PRO" w:hAnsi="HG丸ｺﾞｼｯｸM-PRO" w:hint="eastAsia"/>
                <w:sz w:val="16"/>
              </w:rPr>
              <w:t>との連携</w:t>
            </w:r>
          </w:p>
        </w:tc>
      </w:tr>
    </w:tbl>
    <w:p w:rsidR="00CA1B82" w:rsidRDefault="00CA1B82" w:rsidP="00CA1B82">
      <w:pPr>
        <w:tabs>
          <w:tab w:val="left" w:pos="6488"/>
        </w:tabs>
      </w:pPr>
    </w:p>
    <w:p w:rsidR="00CA1B82" w:rsidRDefault="00CA1B82" w:rsidP="00CA1B82">
      <w:pPr>
        <w:tabs>
          <w:tab w:val="left" w:pos="6488"/>
        </w:tabs>
      </w:pPr>
    </w:p>
    <w:sectPr w:rsidR="00CA1B82" w:rsidSect="008B5A33">
      <w:pgSz w:w="16839" w:h="23814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7F8C" w:rsidRDefault="00C57F8C" w:rsidP="004722DC">
      <w:r>
        <w:separator/>
      </w:r>
    </w:p>
  </w:endnote>
  <w:endnote w:type="continuationSeparator" w:id="0">
    <w:p w:rsidR="00C57F8C" w:rsidRDefault="00C57F8C" w:rsidP="00472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ゴシック体S">
    <w:altName w:val="ＭＳ ゴシック"/>
    <w:charset w:val="80"/>
    <w:family w:val="modern"/>
    <w:pitch w:val="variable"/>
    <w:sig w:usb0="00000000" w:usb1="28C76CFA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7F8C" w:rsidRDefault="00C57F8C" w:rsidP="004722DC">
      <w:r>
        <w:separator/>
      </w:r>
    </w:p>
  </w:footnote>
  <w:footnote w:type="continuationSeparator" w:id="0">
    <w:p w:rsidR="00C57F8C" w:rsidRDefault="00C57F8C" w:rsidP="004722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59CD"/>
    <w:rsid w:val="00004D9B"/>
    <w:rsid w:val="000266CF"/>
    <w:rsid w:val="000828A9"/>
    <w:rsid w:val="000A4950"/>
    <w:rsid w:val="000D3AAB"/>
    <w:rsid w:val="000F3425"/>
    <w:rsid w:val="000F7DFD"/>
    <w:rsid w:val="001301C4"/>
    <w:rsid w:val="00131315"/>
    <w:rsid w:val="00150B7A"/>
    <w:rsid w:val="00174ADA"/>
    <w:rsid w:val="001978D5"/>
    <w:rsid w:val="001D148E"/>
    <w:rsid w:val="001E05D1"/>
    <w:rsid w:val="001F7B76"/>
    <w:rsid w:val="0021602B"/>
    <w:rsid w:val="00222DCE"/>
    <w:rsid w:val="002610B9"/>
    <w:rsid w:val="00284963"/>
    <w:rsid w:val="002D7D56"/>
    <w:rsid w:val="002E169B"/>
    <w:rsid w:val="002E75B5"/>
    <w:rsid w:val="002F311C"/>
    <w:rsid w:val="00316AFB"/>
    <w:rsid w:val="003200A8"/>
    <w:rsid w:val="00343A10"/>
    <w:rsid w:val="003615D1"/>
    <w:rsid w:val="00382ACC"/>
    <w:rsid w:val="003C42F3"/>
    <w:rsid w:val="004722DC"/>
    <w:rsid w:val="004A54AF"/>
    <w:rsid w:val="004B4ECF"/>
    <w:rsid w:val="004E7B94"/>
    <w:rsid w:val="004F2A12"/>
    <w:rsid w:val="00502E7D"/>
    <w:rsid w:val="00540F5D"/>
    <w:rsid w:val="005639D1"/>
    <w:rsid w:val="0058262D"/>
    <w:rsid w:val="005D6055"/>
    <w:rsid w:val="006438B0"/>
    <w:rsid w:val="006502EE"/>
    <w:rsid w:val="00670B1D"/>
    <w:rsid w:val="0067570B"/>
    <w:rsid w:val="006E1BD7"/>
    <w:rsid w:val="00704C74"/>
    <w:rsid w:val="00705EC5"/>
    <w:rsid w:val="007215EA"/>
    <w:rsid w:val="00726A3D"/>
    <w:rsid w:val="0073052F"/>
    <w:rsid w:val="00733F0C"/>
    <w:rsid w:val="0078748A"/>
    <w:rsid w:val="007C3A6C"/>
    <w:rsid w:val="007D1386"/>
    <w:rsid w:val="007D6DB5"/>
    <w:rsid w:val="007F2A28"/>
    <w:rsid w:val="008029FA"/>
    <w:rsid w:val="0083644F"/>
    <w:rsid w:val="00844390"/>
    <w:rsid w:val="008525D4"/>
    <w:rsid w:val="008A2072"/>
    <w:rsid w:val="008A2E3A"/>
    <w:rsid w:val="008B5A33"/>
    <w:rsid w:val="008E1583"/>
    <w:rsid w:val="00915DC4"/>
    <w:rsid w:val="00920C43"/>
    <w:rsid w:val="0094476A"/>
    <w:rsid w:val="009B7E6E"/>
    <w:rsid w:val="009E2928"/>
    <w:rsid w:val="00A173A9"/>
    <w:rsid w:val="00A3537C"/>
    <w:rsid w:val="00A412C0"/>
    <w:rsid w:val="00AB0400"/>
    <w:rsid w:val="00AE66CB"/>
    <w:rsid w:val="00AF4493"/>
    <w:rsid w:val="00B108DE"/>
    <w:rsid w:val="00B2604A"/>
    <w:rsid w:val="00B269D0"/>
    <w:rsid w:val="00B44144"/>
    <w:rsid w:val="00B441C3"/>
    <w:rsid w:val="00B57D18"/>
    <w:rsid w:val="00B60B96"/>
    <w:rsid w:val="00BA40A0"/>
    <w:rsid w:val="00BB7168"/>
    <w:rsid w:val="00BF1565"/>
    <w:rsid w:val="00C128DF"/>
    <w:rsid w:val="00C41AFC"/>
    <w:rsid w:val="00C57F8C"/>
    <w:rsid w:val="00C83562"/>
    <w:rsid w:val="00CA1B82"/>
    <w:rsid w:val="00D04A84"/>
    <w:rsid w:val="00D06069"/>
    <w:rsid w:val="00D13481"/>
    <w:rsid w:val="00D15F88"/>
    <w:rsid w:val="00D51B38"/>
    <w:rsid w:val="00DB1050"/>
    <w:rsid w:val="00DB628C"/>
    <w:rsid w:val="00DD3F61"/>
    <w:rsid w:val="00DF746F"/>
    <w:rsid w:val="00E05B78"/>
    <w:rsid w:val="00E1115F"/>
    <w:rsid w:val="00E80E30"/>
    <w:rsid w:val="00ED5BDD"/>
    <w:rsid w:val="00F070B5"/>
    <w:rsid w:val="00F359CD"/>
    <w:rsid w:val="00F523D0"/>
    <w:rsid w:val="00FA6932"/>
    <w:rsid w:val="00FB0F2E"/>
    <w:rsid w:val="00FB52FC"/>
    <w:rsid w:val="00FB535C"/>
    <w:rsid w:val="00FC2803"/>
    <w:rsid w:val="00FD474E"/>
    <w:rsid w:val="00FE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4A8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41C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0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44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F4493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B441C3"/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4722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722DC"/>
  </w:style>
  <w:style w:type="paragraph" w:styleId="a8">
    <w:name w:val="footer"/>
    <w:basedOn w:val="a"/>
    <w:link w:val="a9"/>
    <w:uiPriority w:val="99"/>
    <w:unhideWhenUsed/>
    <w:rsid w:val="004722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72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8467C-79E4-4152-84B7-C553E1807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2021-03-23T02:51:00Z</dcterms:created>
  <dcterms:modified xsi:type="dcterms:W3CDTF">2021-03-23T02:51:00Z</dcterms:modified>
</cp:coreProperties>
</file>